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CA" w:rsidRDefault="004712CA" w:rsidP="004712CA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Ф04"/>
      <w:bookmarkStart w:id="1" w:name="_Toc514080459"/>
    </w:p>
    <w:p w:rsidR="004712CA" w:rsidRPr="004712CA" w:rsidRDefault="004712CA" w:rsidP="004712CA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2" w:name="_GoBack"/>
      <w:bookmarkEnd w:id="2"/>
      <w:r w:rsidRPr="004712CA">
        <w:rPr>
          <w:rFonts w:ascii="Times New Roman" w:hAnsi="Times New Roman" w:cs="Times New Roman"/>
          <w:i/>
          <w:sz w:val="20"/>
          <w:szCs w:val="20"/>
        </w:rPr>
        <w:t>Форма №04/П-01 «Сведения о специалистах»</w:t>
      </w:r>
      <w:bookmarkEnd w:id="0"/>
      <w:bookmarkEnd w:id="1"/>
    </w:p>
    <w:p w:rsidR="004712CA" w:rsidRPr="004712CA" w:rsidRDefault="004712CA" w:rsidP="004712CA">
      <w:pPr>
        <w:jc w:val="center"/>
        <w:rPr>
          <w:rFonts w:ascii="Times New Roman" w:hAnsi="Times New Roman" w:cs="Times New Roman"/>
          <w:b/>
          <w:bCs/>
        </w:rPr>
      </w:pPr>
      <w:r w:rsidRPr="004712CA">
        <w:rPr>
          <w:rFonts w:ascii="Times New Roman" w:hAnsi="Times New Roman" w:cs="Times New Roman"/>
          <w:b/>
          <w:bCs/>
        </w:rPr>
        <w:t>Сведения об образовании, квалификации, стаже работы, повышении квалификации и аттестации специалистов</w:t>
      </w:r>
    </w:p>
    <w:tbl>
      <w:tblPr>
        <w:tblW w:w="158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76"/>
        <w:gridCol w:w="428"/>
        <w:gridCol w:w="1423"/>
        <w:gridCol w:w="744"/>
        <w:gridCol w:w="284"/>
        <w:gridCol w:w="395"/>
        <w:gridCol w:w="1978"/>
        <w:gridCol w:w="236"/>
        <w:gridCol w:w="338"/>
        <w:gridCol w:w="992"/>
        <w:gridCol w:w="510"/>
        <w:gridCol w:w="510"/>
        <w:gridCol w:w="569"/>
        <w:gridCol w:w="175"/>
        <w:gridCol w:w="2268"/>
        <w:gridCol w:w="2126"/>
        <w:gridCol w:w="1482"/>
        <w:gridCol w:w="1184"/>
      </w:tblGrid>
      <w:tr w:rsidR="004712CA" w:rsidRPr="004712CA" w:rsidTr="004712CA">
        <w:trPr>
          <w:gridBefore w:val="1"/>
          <w:wBefore w:w="176" w:type="dxa"/>
          <w:trHeight w:val="6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Общие данные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Сведения об основном техническом (</w:t>
            </w:r>
            <w:proofErr w:type="gramStart"/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высшем  или</w:t>
            </w:r>
            <w:proofErr w:type="gramEnd"/>
            <w:r w:rsidRPr="004712CA">
              <w:rPr>
                <w:rFonts w:ascii="Times New Roman" w:hAnsi="Times New Roman" w:cs="Times New Roman"/>
                <w:sz w:val="20"/>
                <w:szCs w:val="20"/>
              </w:rPr>
              <w:t xml:space="preserve"> среднем профессиональном) образовании (переподготовке)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Дата приема на работу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о  повышении</w:t>
            </w:r>
            <w:proofErr w:type="gramEnd"/>
            <w:r w:rsidRPr="004712CA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профилю</w:t>
            </w:r>
          </w:p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курсов, учебное заведение, дата и </w:t>
            </w:r>
            <w:proofErr w:type="gramStart"/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номер  документа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Сведения о допусках и аттестатах</w:t>
            </w:r>
          </w:p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Область допуска (аттестата), выдавшая организация, дата и номер документа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Вид трудовых отношений (основное или совместитель)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№ в реестре НРС</w:t>
            </w:r>
          </w:p>
        </w:tc>
      </w:tr>
      <w:tr w:rsidR="004712CA" w:rsidRPr="004712CA" w:rsidTr="004712CA">
        <w:trPr>
          <w:gridBefore w:val="1"/>
          <w:wBefore w:w="176" w:type="dxa"/>
          <w:trHeight w:val="387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№ диплома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Общий стаж (лет)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Стаж по специальности (лет)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Стаж на инженерной должности (лет)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CA" w:rsidRPr="004712CA" w:rsidTr="004712CA">
        <w:trPr>
          <w:gridBefore w:val="1"/>
          <w:wBefore w:w="176" w:type="dxa"/>
          <w:trHeight w:val="14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паспортные данные (серия, номер, дата выдачи, кем выдан)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квалификация; 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Дата трудового договора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дата включения в НРС</w:t>
            </w:r>
          </w:p>
        </w:tc>
      </w:tr>
      <w:tr w:rsidR="004712CA" w:rsidRPr="004712CA" w:rsidTr="004712CA">
        <w:trPr>
          <w:gridBefore w:val="1"/>
          <w:wBefore w:w="176" w:type="dxa"/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12CA" w:rsidRPr="004712CA" w:rsidTr="004712CA">
        <w:trPr>
          <w:gridBefore w:val="1"/>
          <w:wBefore w:w="176" w:type="dxa"/>
          <w:trHeight w:val="454"/>
        </w:trPr>
        <w:tc>
          <w:tcPr>
            <w:tcW w:w="156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712C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Специалисты, включенные в Национальный реестр специалистов   или лица, самостоятельно организующие работы</w:t>
            </w:r>
            <w:r w:rsidRPr="004712C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712CA" w:rsidRPr="004712CA" w:rsidTr="004712CA">
        <w:trPr>
          <w:gridBefore w:val="1"/>
          <w:wBefore w:w="176" w:type="dxa"/>
          <w:trHeight w:val="454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12CA" w:rsidRPr="004712CA" w:rsidTr="004712CA">
        <w:trPr>
          <w:gridBefore w:val="1"/>
          <w:wBefore w:w="176" w:type="dxa"/>
          <w:trHeight w:val="454"/>
        </w:trPr>
        <w:tc>
          <w:tcPr>
            <w:tcW w:w="4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CA" w:rsidRPr="004712CA" w:rsidTr="004712CA">
        <w:trPr>
          <w:gridBefore w:val="1"/>
          <w:wBefore w:w="176" w:type="dxa"/>
          <w:trHeight w:val="454"/>
        </w:trPr>
        <w:tc>
          <w:tcPr>
            <w:tcW w:w="1564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специалисты в области строительства**</w:t>
            </w:r>
          </w:p>
        </w:tc>
      </w:tr>
      <w:tr w:rsidR="004712CA" w:rsidRPr="004712CA" w:rsidTr="004712CA">
        <w:trPr>
          <w:gridBefore w:val="1"/>
          <w:wBefore w:w="176" w:type="dxa"/>
          <w:trHeight w:val="665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C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4712CA">
              <w:rPr>
                <w:rFonts w:ascii="Times New Roman" w:hAnsi="Times New Roman" w:cs="Times New Roman"/>
                <w:sz w:val="18"/>
                <w:szCs w:val="18"/>
              </w:rPr>
              <w:t>заполняет-</w:t>
            </w:r>
            <w:proofErr w:type="spellStart"/>
            <w:r w:rsidRPr="004712C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proofErr w:type="gramEnd"/>
          </w:p>
        </w:tc>
      </w:tr>
      <w:tr w:rsidR="004712CA" w:rsidRPr="004712CA" w:rsidTr="004712CA">
        <w:trPr>
          <w:gridBefore w:val="1"/>
          <w:wBefore w:w="176" w:type="dxa"/>
          <w:trHeight w:val="606"/>
        </w:trPr>
        <w:tc>
          <w:tcPr>
            <w:tcW w:w="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12CA" w:rsidRPr="004712CA" w:rsidRDefault="004712CA" w:rsidP="004712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2CA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 w:rsidRPr="004712CA">
              <w:rPr>
                <w:rFonts w:ascii="Times New Roman" w:hAnsi="Times New Roman" w:cs="Times New Roman"/>
                <w:sz w:val="18"/>
                <w:szCs w:val="18"/>
              </w:rPr>
              <w:t>заполняет-</w:t>
            </w:r>
            <w:proofErr w:type="spellStart"/>
            <w:r w:rsidRPr="004712CA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proofErr w:type="gramEnd"/>
          </w:p>
        </w:tc>
      </w:tr>
      <w:tr w:rsidR="004712CA" w:rsidRPr="004712CA" w:rsidTr="004712CA">
        <w:trPr>
          <w:gridAfter w:val="5"/>
          <w:wAfter w:w="7235" w:type="dxa"/>
        </w:trPr>
        <w:tc>
          <w:tcPr>
            <w:tcW w:w="2771" w:type="dxa"/>
            <w:gridSpan w:val="4"/>
            <w:tcBorders>
              <w:bottom w:val="single" w:sz="4" w:space="0" w:color="auto"/>
            </w:tcBorders>
            <w:vAlign w:val="bottom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2"/>
            <w:vAlign w:val="bottom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5"/>
            <w:tcBorders>
              <w:bottom w:val="single" w:sz="4" w:space="0" w:color="auto"/>
            </w:tcBorders>
            <w:vAlign w:val="bottom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2CA" w:rsidRPr="004712CA" w:rsidTr="004712CA">
        <w:trPr>
          <w:gridAfter w:val="5"/>
          <w:wAfter w:w="7235" w:type="dxa"/>
          <w:trHeight w:val="70"/>
        </w:trPr>
        <w:tc>
          <w:tcPr>
            <w:tcW w:w="2771" w:type="dxa"/>
            <w:gridSpan w:val="4"/>
            <w:tcBorders>
              <w:top w:val="single" w:sz="4" w:space="0" w:color="auto"/>
            </w:tcBorders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sz="4" w:space="0" w:color="auto"/>
            </w:tcBorders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4712CA" w:rsidRPr="004712CA" w:rsidTr="004712CA">
        <w:trPr>
          <w:gridAfter w:val="5"/>
          <w:wAfter w:w="7235" w:type="dxa"/>
          <w:trHeight w:val="133"/>
        </w:trPr>
        <w:tc>
          <w:tcPr>
            <w:tcW w:w="2771" w:type="dxa"/>
            <w:gridSpan w:val="4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2C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4" w:type="dxa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gridSpan w:val="2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9" w:type="dxa"/>
            <w:gridSpan w:val="5"/>
          </w:tcPr>
          <w:p w:rsidR="004712CA" w:rsidRPr="004712CA" w:rsidRDefault="004712CA" w:rsidP="00471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12CA" w:rsidRPr="004712CA" w:rsidRDefault="004712CA" w:rsidP="004712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712CA">
        <w:rPr>
          <w:rFonts w:ascii="Times New Roman" w:hAnsi="Times New Roman" w:cs="Times New Roman"/>
          <w:sz w:val="20"/>
          <w:szCs w:val="20"/>
        </w:rPr>
        <w:t>Дата: «______» _________________ 20___ г.</w:t>
      </w:r>
    </w:p>
    <w:p w:rsidR="004712CA" w:rsidRPr="004712CA" w:rsidRDefault="004712CA" w:rsidP="004712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712CA">
        <w:rPr>
          <w:rFonts w:ascii="Times New Roman" w:hAnsi="Times New Roman" w:cs="Times New Roman"/>
          <w:sz w:val="18"/>
          <w:szCs w:val="18"/>
        </w:rPr>
        <w:t xml:space="preserve">   *в случае, если вместо специалиста по организации строительства, в соответствии с п.1 ч. 6 </w:t>
      </w:r>
      <w:hyperlink r:id="rId7" w:tgtFrame="_blank" w:history="1">
        <w:r w:rsidRPr="004712CA">
          <w:rPr>
            <w:rStyle w:val="a5"/>
            <w:rFonts w:ascii="Times New Roman" w:hAnsi="Times New Roman" w:cs="Times New Roman"/>
            <w:sz w:val="18"/>
            <w:szCs w:val="18"/>
          </w:rPr>
          <w:t xml:space="preserve">ст. 55.5 </w:t>
        </w:r>
        <w:proofErr w:type="spellStart"/>
        <w:r w:rsidRPr="004712CA">
          <w:rPr>
            <w:rStyle w:val="a5"/>
            <w:rFonts w:ascii="Times New Roman" w:hAnsi="Times New Roman" w:cs="Times New Roman"/>
            <w:sz w:val="18"/>
            <w:szCs w:val="18"/>
          </w:rPr>
          <w:t>ГрК</w:t>
        </w:r>
        <w:proofErr w:type="spellEnd"/>
      </w:hyperlink>
      <w:r w:rsidRPr="004712CA">
        <w:rPr>
          <w:rFonts w:ascii="Times New Roman" w:hAnsi="Times New Roman" w:cs="Times New Roman"/>
          <w:sz w:val="18"/>
          <w:szCs w:val="18"/>
        </w:rPr>
        <w:t xml:space="preserve"> РФ, индивидуальный предприниматель, а также руководитель юридического лица (при наличии высшего образования соответствующего профиля и стажа работы по специальности не менее чем пять лет) самостоятельно выполняет организацию по строительству, реконструкции, капитальному ремонту объектов капитального строительства, указываются сведения о таком лице;</w:t>
      </w:r>
    </w:p>
    <w:p w:rsidR="004712CA" w:rsidRPr="004712CA" w:rsidRDefault="004712CA" w:rsidP="004712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4712CA" w:rsidRPr="004712CA" w:rsidSect="004712CA">
          <w:pgSz w:w="16840" w:h="11907" w:orient="landscape" w:code="9"/>
          <w:pgMar w:top="238" w:right="737" w:bottom="244" w:left="425" w:header="340" w:footer="0" w:gutter="0"/>
          <w:cols w:space="360"/>
          <w:titlePg/>
          <w:docGrid w:linePitch="360"/>
        </w:sectPr>
      </w:pPr>
      <w:r w:rsidRPr="004712CA">
        <w:rPr>
          <w:rFonts w:ascii="Times New Roman" w:hAnsi="Times New Roman" w:cs="Times New Roman"/>
          <w:sz w:val="18"/>
          <w:szCs w:val="18"/>
        </w:rPr>
        <w:t xml:space="preserve">   **сведения об иных специалистах заполняются в случае подтверждения </w:t>
      </w:r>
      <w:proofErr w:type="gramStart"/>
      <w:r w:rsidRPr="004712CA">
        <w:rPr>
          <w:rFonts w:ascii="Times New Roman" w:hAnsi="Times New Roman" w:cs="Times New Roman"/>
          <w:sz w:val="18"/>
          <w:szCs w:val="18"/>
        </w:rPr>
        <w:t>соответствия  членов</w:t>
      </w:r>
      <w:proofErr w:type="gramEnd"/>
      <w:r w:rsidRPr="004712CA">
        <w:rPr>
          <w:rFonts w:ascii="Times New Roman" w:hAnsi="Times New Roman" w:cs="Times New Roman"/>
          <w:sz w:val="18"/>
          <w:szCs w:val="18"/>
        </w:rPr>
        <w:t xml:space="preserve"> Ассоциации, осуществляющих строительство, реконструкцию, капитальный ремонт особо опасных, технически сложных и уникальных объектов капитального строительства и объекто</w:t>
      </w:r>
      <w:r>
        <w:rPr>
          <w:rFonts w:ascii="Times New Roman" w:hAnsi="Times New Roman" w:cs="Times New Roman"/>
          <w:sz w:val="18"/>
          <w:szCs w:val="18"/>
        </w:rPr>
        <w:t>в использования атомной энергии.</w:t>
      </w:r>
    </w:p>
    <w:p w:rsidR="004414E2" w:rsidRDefault="004414E2"/>
    <w:sectPr w:rsidR="004414E2" w:rsidSect="00471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AF" w:rsidRDefault="00EC70AF" w:rsidP="004712CA">
      <w:pPr>
        <w:spacing w:after="0" w:line="240" w:lineRule="auto"/>
      </w:pPr>
      <w:r>
        <w:separator/>
      </w:r>
    </w:p>
  </w:endnote>
  <w:endnote w:type="continuationSeparator" w:id="0">
    <w:p w:rsidR="00EC70AF" w:rsidRDefault="00EC70AF" w:rsidP="0047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AF" w:rsidRDefault="00EC70AF" w:rsidP="004712CA">
      <w:pPr>
        <w:spacing w:after="0" w:line="240" w:lineRule="auto"/>
      </w:pPr>
      <w:r>
        <w:separator/>
      </w:r>
    </w:p>
  </w:footnote>
  <w:footnote w:type="continuationSeparator" w:id="0">
    <w:p w:rsidR="00EC70AF" w:rsidRDefault="00EC70AF" w:rsidP="00471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B704F"/>
    <w:multiLevelType w:val="hybridMultilevel"/>
    <w:tmpl w:val="A3FA3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E2"/>
    <w:rsid w:val="004414E2"/>
    <w:rsid w:val="004712CA"/>
    <w:rsid w:val="00E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E0E96-E619-4051-9F4B-704C7C59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2CA"/>
  </w:style>
  <w:style w:type="character" w:styleId="a5">
    <w:name w:val="Hyperlink"/>
    <w:basedOn w:val="a0"/>
    <w:uiPriority w:val="99"/>
    <w:unhideWhenUsed/>
    <w:rsid w:val="004712CA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471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dar-info.ru/docs/lawbooks/?sectId=429063&amp;artId=2096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Чачина</dc:creator>
  <cp:keywords/>
  <dc:description/>
  <cp:lastModifiedBy>Елена Чачина</cp:lastModifiedBy>
  <cp:revision>2</cp:revision>
  <dcterms:created xsi:type="dcterms:W3CDTF">2018-08-15T04:13:00Z</dcterms:created>
  <dcterms:modified xsi:type="dcterms:W3CDTF">2018-08-15T04:23:00Z</dcterms:modified>
</cp:coreProperties>
</file>