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4858D" w14:textId="77777777" w:rsidR="008A7A99" w:rsidRPr="004C653B" w:rsidRDefault="0048402B" w:rsidP="0048402B">
      <w:pPr>
        <w:pStyle w:val="ConsPlusTitle"/>
        <w:spacing w:line="360" w:lineRule="auto"/>
        <w:jc w:val="right"/>
        <w:rPr>
          <w:rFonts w:ascii="Times New Roman" w:hAnsi="Times New Roman" w:cs="Times New Roman"/>
          <w:sz w:val="28"/>
          <w:szCs w:val="28"/>
        </w:rPr>
      </w:pPr>
      <w:r w:rsidRPr="004C653B">
        <w:rPr>
          <w:rFonts w:ascii="Times New Roman" w:hAnsi="Times New Roman" w:cs="Times New Roman"/>
          <w:sz w:val="28"/>
          <w:szCs w:val="28"/>
        </w:rPr>
        <w:t>ПРОЕКТ</w:t>
      </w:r>
    </w:p>
    <w:p w14:paraId="46442613" w14:textId="77777777" w:rsidR="002148E3" w:rsidRPr="004C653B" w:rsidRDefault="002148E3" w:rsidP="008A7A99">
      <w:pPr>
        <w:pStyle w:val="ConsPlusTitle"/>
        <w:spacing w:line="360" w:lineRule="auto"/>
        <w:jc w:val="center"/>
        <w:rPr>
          <w:rFonts w:ascii="Times New Roman" w:hAnsi="Times New Roman" w:cs="Times New Roman"/>
          <w:sz w:val="28"/>
          <w:szCs w:val="28"/>
        </w:rPr>
      </w:pPr>
    </w:p>
    <w:p w14:paraId="3F75750E" w14:textId="77777777" w:rsidR="002148E3" w:rsidRPr="004C653B" w:rsidRDefault="002148E3" w:rsidP="008A7A99">
      <w:pPr>
        <w:pStyle w:val="ConsPlusTitle"/>
        <w:spacing w:line="360" w:lineRule="auto"/>
        <w:jc w:val="center"/>
        <w:rPr>
          <w:rFonts w:ascii="Times New Roman" w:hAnsi="Times New Roman" w:cs="Times New Roman"/>
          <w:sz w:val="28"/>
          <w:szCs w:val="28"/>
        </w:rPr>
      </w:pPr>
    </w:p>
    <w:p w14:paraId="18185EDF" w14:textId="77777777" w:rsidR="002148E3" w:rsidRPr="004C653B" w:rsidRDefault="002148E3" w:rsidP="008A7A99">
      <w:pPr>
        <w:pStyle w:val="ConsPlusTitle"/>
        <w:spacing w:line="360" w:lineRule="auto"/>
        <w:jc w:val="center"/>
        <w:rPr>
          <w:rFonts w:ascii="Times New Roman" w:hAnsi="Times New Roman" w:cs="Times New Roman"/>
          <w:sz w:val="28"/>
          <w:szCs w:val="28"/>
        </w:rPr>
      </w:pPr>
    </w:p>
    <w:p w14:paraId="62264FAE" w14:textId="77777777" w:rsidR="002148E3" w:rsidRPr="004C653B" w:rsidRDefault="002148E3" w:rsidP="008A7A99">
      <w:pPr>
        <w:pStyle w:val="ConsPlusTitle"/>
        <w:spacing w:line="360" w:lineRule="auto"/>
        <w:jc w:val="center"/>
        <w:rPr>
          <w:rFonts w:ascii="Times New Roman" w:hAnsi="Times New Roman" w:cs="Times New Roman"/>
          <w:sz w:val="28"/>
          <w:szCs w:val="28"/>
        </w:rPr>
      </w:pPr>
    </w:p>
    <w:p w14:paraId="72CB9E40" w14:textId="77777777" w:rsidR="002148E3" w:rsidRPr="004C653B" w:rsidRDefault="002148E3" w:rsidP="008A7A99">
      <w:pPr>
        <w:pStyle w:val="ConsPlusTitle"/>
        <w:spacing w:line="360" w:lineRule="auto"/>
        <w:jc w:val="center"/>
        <w:rPr>
          <w:rFonts w:ascii="Times New Roman" w:hAnsi="Times New Roman" w:cs="Times New Roman"/>
          <w:sz w:val="28"/>
          <w:szCs w:val="28"/>
        </w:rPr>
      </w:pPr>
    </w:p>
    <w:p w14:paraId="0882E781" w14:textId="77777777" w:rsidR="002148E3" w:rsidRPr="004C653B" w:rsidRDefault="002148E3" w:rsidP="008A7A99">
      <w:pPr>
        <w:pStyle w:val="ConsPlusTitle"/>
        <w:spacing w:line="360" w:lineRule="auto"/>
        <w:jc w:val="center"/>
        <w:rPr>
          <w:rFonts w:ascii="Times New Roman" w:hAnsi="Times New Roman" w:cs="Times New Roman"/>
          <w:sz w:val="28"/>
          <w:szCs w:val="28"/>
        </w:rPr>
      </w:pPr>
    </w:p>
    <w:p w14:paraId="20F7E2DB" w14:textId="77777777" w:rsidR="00EF327A" w:rsidRPr="004C653B" w:rsidRDefault="00EF327A" w:rsidP="008A7A99">
      <w:pPr>
        <w:pStyle w:val="ConsPlusTitle"/>
        <w:spacing w:line="360" w:lineRule="auto"/>
        <w:jc w:val="center"/>
        <w:rPr>
          <w:rFonts w:ascii="Times New Roman" w:hAnsi="Times New Roman" w:cs="Times New Roman"/>
          <w:sz w:val="28"/>
          <w:szCs w:val="28"/>
        </w:rPr>
      </w:pPr>
    </w:p>
    <w:p w14:paraId="60C6BEBA" w14:textId="503D89DD" w:rsidR="00A82EE2" w:rsidRDefault="003A5485" w:rsidP="00C94B79">
      <w:pPr>
        <w:autoSpaceDE w:val="0"/>
        <w:autoSpaceDN w:val="0"/>
        <w:adjustRightInd w:val="0"/>
        <w:spacing w:after="0" w:line="240" w:lineRule="auto"/>
        <w:jc w:val="center"/>
        <w:rPr>
          <w:rFonts w:ascii="Times New Roman" w:hAnsi="Times New Roman" w:cs="Times New Roman"/>
          <w:sz w:val="28"/>
          <w:szCs w:val="28"/>
        </w:rPr>
      </w:pPr>
      <w:proofErr w:type="gramStart"/>
      <w:r w:rsidRPr="004C653B">
        <w:rPr>
          <w:rFonts w:ascii="Times New Roman" w:hAnsi="Times New Roman" w:cs="Times New Roman"/>
          <w:b/>
          <w:sz w:val="28"/>
          <w:szCs w:val="28"/>
        </w:rPr>
        <w:t>О</w:t>
      </w:r>
      <w:r w:rsidR="009A302D">
        <w:rPr>
          <w:rFonts w:ascii="Times New Roman" w:hAnsi="Times New Roman" w:cs="Times New Roman"/>
          <w:b/>
          <w:sz w:val="28"/>
          <w:szCs w:val="28"/>
        </w:rPr>
        <w:t>б утверждении Правил</w:t>
      </w:r>
      <w:r w:rsidRPr="004C653B">
        <w:rPr>
          <w:rFonts w:ascii="Times New Roman" w:hAnsi="Times New Roman" w:cs="Times New Roman"/>
          <w:b/>
          <w:sz w:val="28"/>
          <w:szCs w:val="28"/>
        </w:rPr>
        <w:t xml:space="preserve"> </w:t>
      </w:r>
      <w:r w:rsidR="009A302D" w:rsidRPr="004C653B">
        <w:rPr>
          <w:rFonts w:ascii="Times New Roman" w:hAnsi="Times New Roman" w:cs="Times New Roman"/>
          <w:b/>
          <w:sz w:val="28"/>
          <w:szCs w:val="28"/>
        </w:rPr>
        <w:t>подключени</w:t>
      </w:r>
      <w:r w:rsidR="009A302D">
        <w:rPr>
          <w:rFonts w:ascii="Times New Roman" w:hAnsi="Times New Roman" w:cs="Times New Roman"/>
          <w:b/>
          <w:sz w:val="28"/>
          <w:szCs w:val="28"/>
        </w:rPr>
        <w:t>я</w:t>
      </w:r>
      <w:r w:rsidR="009A302D" w:rsidRPr="004C653B">
        <w:rPr>
          <w:rFonts w:ascii="Times New Roman" w:hAnsi="Times New Roman" w:cs="Times New Roman"/>
          <w:b/>
          <w:sz w:val="28"/>
          <w:szCs w:val="28"/>
        </w:rPr>
        <w:t xml:space="preserve"> </w:t>
      </w:r>
      <w:r w:rsidRPr="004C653B">
        <w:rPr>
          <w:rFonts w:ascii="Times New Roman" w:hAnsi="Times New Roman" w:cs="Times New Roman"/>
          <w:b/>
          <w:sz w:val="28"/>
          <w:szCs w:val="28"/>
        </w:rPr>
        <w:t>(технологическо</w:t>
      </w:r>
      <w:r w:rsidR="00156E4A">
        <w:rPr>
          <w:rFonts w:ascii="Times New Roman" w:hAnsi="Times New Roman" w:cs="Times New Roman"/>
          <w:b/>
          <w:sz w:val="28"/>
          <w:szCs w:val="28"/>
        </w:rPr>
        <w:t>го</w:t>
      </w:r>
      <w:r w:rsidRPr="004C653B">
        <w:rPr>
          <w:rFonts w:ascii="Times New Roman" w:hAnsi="Times New Roman" w:cs="Times New Roman"/>
          <w:b/>
          <w:sz w:val="28"/>
          <w:szCs w:val="28"/>
        </w:rPr>
        <w:t xml:space="preserve"> присоединени</w:t>
      </w:r>
      <w:r w:rsidR="00156E4A">
        <w:rPr>
          <w:rFonts w:ascii="Times New Roman" w:hAnsi="Times New Roman" w:cs="Times New Roman"/>
          <w:b/>
          <w:sz w:val="28"/>
          <w:szCs w:val="28"/>
        </w:rPr>
        <w:t>я</w:t>
      </w:r>
      <w:r w:rsidRPr="004C653B">
        <w:rPr>
          <w:rFonts w:ascii="Times New Roman" w:hAnsi="Times New Roman" w:cs="Times New Roman"/>
          <w:b/>
          <w:sz w:val="28"/>
          <w:szCs w:val="28"/>
        </w:rPr>
        <w:t>) к системам теплоснабжения,</w:t>
      </w:r>
      <w:r w:rsidR="0087097F" w:rsidRPr="004C653B">
        <w:rPr>
          <w:rFonts w:ascii="Times New Roman" w:hAnsi="Times New Roman" w:cs="Times New Roman"/>
          <w:b/>
          <w:sz w:val="28"/>
          <w:szCs w:val="28"/>
        </w:rPr>
        <w:t xml:space="preserve"> включая правила недискриминационного доступа к услугам по подключению (технологическому присоединению) к системам теплоснабжения, </w:t>
      </w:r>
      <w:r w:rsidR="003C25C5" w:rsidRPr="00C94B79">
        <w:rPr>
          <w:rFonts w:ascii="Times New Roman" w:hAnsi="Times New Roman" w:cs="Times New Roman"/>
          <w:b/>
          <w:sz w:val="28"/>
          <w:szCs w:val="28"/>
        </w:rPr>
        <w:t>Правил недискриминационного доступа к услугам по передаче тепловой энергии, теплоносителя</w:t>
      </w:r>
      <w:r w:rsidR="00261AA8">
        <w:rPr>
          <w:rFonts w:ascii="Times New Roman" w:hAnsi="Times New Roman" w:cs="Times New Roman"/>
          <w:b/>
          <w:sz w:val="28"/>
          <w:szCs w:val="28"/>
        </w:rPr>
        <w:t xml:space="preserve">, а также </w:t>
      </w:r>
      <w:r w:rsidR="00E94B83">
        <w:rPr>
          <w:rFonts w:ascii="Times New Roman" w:hAnsi="Times New Roman" w:cs="Times New Roman"/>
          <w:b/>
          <w:sz w:val="28"/>
          <w:szCs w:val="28"/>
        </w:rPr>
        <w:t>о</w:t>
      </w:r>
      <w:r w:rsidR="008E4463">
        <w:rPr>
          <w:rFonts w:ascii="Times New Roman" w:hAnsi="Times New Roman" w:cs="Times New Roman"/>
          <w:b/>
          <w:sz w:val="28"/>
          <w:szCs w:val="28"/>
        </w:rPr>
        <w:t>б</w:t>
      </w:r>
      <w:r w:rsidR="00E94B83">
        <w:rPr>
          <w:rFonts w:ascii="Times New Roman" w:hAnsi="Times New Roman" w:cs="Times New Roman"/>
          <w:b/>
          <w:sz w:val="28"/>
          <w:szCs w:val="28"/>
        </w:rPr>
        <w:t xml:space="preserve"> </w:t>
      </w:r>
      <w:r w:rsidR="00BF79D6" w:rsidRPr="004C653B">
        <w:rPr>
          <w:rFonts w:ascii="Times New Roman" w:hAnsi="Times New Roman" w:cs="Times New Roman"/>
          <w:b/>
          <w:sz w:val="28"/>
          <w:szCs w:val="28"/>
        </w:rPr>
        <w:t>изменени</w:t>
      </w:r>
      <w:r w:rsidR="008E4463">
        <w:rPr>
          <w:rFonts w:ascii="Times New Roman" w:hAnsi="Times New Roman" w:cs="Times New Roman"/>
          <w:b/>
          <w:sz w:val="28"/>
          <w:szCs w:val="28"/>
        </w:rPr>
        <w:t>и</w:t>
      </w:r>
      <w:r w:rsidR="00BF79D6" w:rsidRPr="004C653B">
        <w:rPr>
          <w:rFonts w:ascii="Times New Roman" w:hAnsi="Times New Roman" w:cs="Times New Roman"/>
          <w:b/>
          <w:sz w:val="28"/>
          <w:szCs w:val="28"/>
        </w:rPr>
        <w:t xml:space="preserve"> </w:t>
      </w:r>
      <w:r w:rsidRPr="004C653B">
        <w:rPr>
          <w:rFonts w:ascii="Times New Roman" w:hAnsi="Times New Roman" w:cs="Times New Roman"/>
          <w:b/>
          <w:sz w:val="28"/>
          <w:szCs w:val="28"/>
        </w:rPr>
        <w:t>и признании утратившими силу некоторых актов Правительства Российской Федерации</w:t>
      </w:r>
      <w:r w:rsidR="00B06B9D">
        <w:rPr>
          <w:rFonts w:ascii="Times New Roman" w:hAnsi="Times New Roman" w:cs="Times New Roman"/>
          <w:b/>
          <w:sz w:val="28"/>
          <w:szCs w:val="28"/>
        </w:rPr>
        <w:t xml:space="preserve"> и</w:t>
      </w:r>
      <w:r w:rsidR="009A302D">
        <w:rPr>
          <w:rFonts w:ascii="Times New Roman" w:hAnsi="Times New Roman" w:cs="Times New Roman"/>
          <w:b/>
          <w:sz w:val="28"/>
          <w:szCs w:val="28"/>
        </w:rPr>
        <w:t xml:space="preserve"> </w:t>
      </w:r>
      <w:r w:rsidR="00B06B9D">
        <w:rPr>
          <w:rFonts w:ascii="Times New Roman" w:hAnsi="Times New Roman" w:cs="Times New Roman"/>
          <w:b/>
          <w:sz w:val="28"/>
          <w:szCs w:val="28"/>
        </w:rPr>
        <w:t xml:space="preserve">отдельных положений актов Правительства Российской Федерации </w:t>
      </w:r>
      <w:proofErr w:type="gramEnd"/>
    </w:p>
    <w:p w14:paraId="438FD73D" w14:textId="77777777" w:rsidR="002148E3" w:rsidRDefault="002148E3" w:rsidP="00214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004107B2" w14:textId="77777777" w:rsidR="001953C4" w:rsidRPr="004C653B" w:rsidRDefault="001953C4" w:rsidP="002148E3">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9D0E48B"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соответствии с Федеральным законом «О теплоснабжении» Правительство Российской Федерации </w:t>
      </w:r>
      <w:r w:rsidR="003C25C5" w:rsidRPr="00C94B79">
        <w:rPr>
          <w:rFonts w:ascii="Times New Roman" w:eastAsia="Times New Roman" w:hAnsi="Times New Roman" w:cs="Times New Roman"/>
          <w:spacing w:val="60"/>
          <w:sz w:val="28"/>
          <w:szCs w:val="28"/>
        </w:rPr>
        <w:t>постановляе</w:t>
      </w:r>
      <w:r w:rsidRPr="009A302D">
        <w:rPr>
          <w:rFonts w:ascii="Times New Roman" w:eastAsia="Times New Roman" w:hAnsi="Times New Roman" w:cs="Times New Roman"/>
          <w:sz w:val="28"/>
          <w:szCs w:val="28"/>
        </w:rPr>
        <w:t>т:</w:t>
      </w:r>
    </w:p>
    <w:p w14:paraId="3DDCA122"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 Утвердить прилагаемые:</w:t>
      </w:r>
    </w:p>
    <w:p w14:paraId="541E6825"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2D8E48A1" w14:textId="77777777" w:rsidR="008A7A99"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Правила недискриминационного доступа к услугам по передаче тепловой энергии, теплоносителя;</w:t>
      </w:r>
    </w:p>
    <w:p w14:paraId="337AB804" w14:textId="2D36E749" w:rsidR="00E9456E" w:rsidRDefault="00C575C4" w:rsidP="00850404">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4C653B">
        <w:rPr>
          <w:rFonts w:ascii="Times New Roman" w:hAnsi="Times New Roman" w:cs="Times New Roman"/>
          <w:sz w:val="28"/>
          <w:szCs w:val="28"/>
        </w:rPr>
        <w:t>зменения</w:t>
      </w:r>
      <w:r w:rsidR="001C2274" w:rsidRPr="004C653B">
        <w:rPr>
          <w:rFonts w:ascii="Times New Roman" w:hAnsi="Times New Roman" w:cs="Times New Roman"/>
          <w:sz w:val="28"/>
          <w:szCs w:val="28"/>
        </w:rPr>
        <w:t xml:space="preserve">, которые вносятся </w:t>
      </w:r>
      <w:r w:rsidR="00FD0F2B" w:rsidRPr="004C653B">
        <w:rPr>
          <w:rFonts w:ascii="Times New Roman" w:hAnsi="Times New Roman" w:cs="Times New Roman"/>
          <w:sz w:val="28"/>
          <w:szCs w:val="28"/>
        </w:rPr>
        <w:t>в</w:t>
      </w:r>
      <w:r w:rsidR="00FD0F2B">
        <w:rPr>
          <w:rFonts w:ascii="Times New Roman" w:hAnsi="Times New Roman" w:cs="Times New Roman"/>
          <w:sz w:val="28"/>
          <w:szCs w:val="28"/>
        </w:rPr>
        <w:t xml:space="preserve"> некоторые </w:t>
      </w:r>
      <w:r w:rsidR="001C2274" w:rsidRPr="004C653B">
        <w:rPr>
          <w:rFonts w:ascii="Times New Roman" w:hAnsi="Times New Roman" w:cs="Times New Roman"/>
          <w:sz w:val="28"/>
          <w:szCs w:val="28"/>
        </w:rPr>
        <w:t>акты Правительства Российской Федерации.</w:t>
      </w:r>
    </w:p>
    <w:p w14:paraId="3BFD0562" w14:textId="77777777" w:rsidR="001C2274" w:rsidRPr="004C653B" w:rsidRDefault="001C2274"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 Признать утратившими силу:</w:t>
      </w:r>
    </w:p>
    <w:p w14:paraId="74C4568B" w14:textId="4D9511E5" w:rsidR="001C2274" w:rsidRDefault="005367DD"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абзац второй</w:t>
      </w:r>
      <w:r w:rsidR="00261AA8">
        <w:rPr>
          <w:rFonts w:ascii="Times New Roman" w:eastAsia="Times New Roman" w:hAnsi="Times New Roman" w:cs="Times New Roman"/>
          <w:sz w:val="28"/>
          <w:szCs w:val="28"/>
        </w:rPr>
        <w:t xml:space="preserve"> и третий</w:t>
      </w:r>
      <w:r>
        <w:rPr>
          <w:rFonts w:ascii="Times New Roman" w:eastAsia="Times New Roman" w:hAnsi="Times New Roman" w:cs="Times New Roman"/>
          <w:sz w:val="28"/>
          <w:szCs w:val="28"/>
        </w:rPr>
        <w:t xml:space="preserve"> пункта 1 </w:t>
      </w:r>
      <w:r w:rsidRPr="004C653B">
        <w:rPr>
          <w:rFonts w:ascii="Times New Roman" w:eastAsia="Times New Roman" w:hAnsi="Times New Roman" w:cs="Times New Roman"/>
          <w:sz w:val="28"/>
          <w:szCs w:val="28"/>
        </w:rPr>
        <w:t>постановлени</w:t>
      </w:r>
      <w:r>
        <w:rPr>
          <w:rFonts w:ascii="Times New Roman" w:eastAsia="Times New Roman" w:hAnsi="Times New Roman" w:cs="Times New Roman"/>
          <w:sz w:val="28"/>
          <w:szCs w:val="28"/>
        </w:rPr>
        <w:t>я</w:t>
      </w:r>
      <w:r w:rsidRPr="004C653B">
        <w:rPr>
          <w:rFonts w:ascii="Times New Roman" w:eastAsia="Times New Roman" w:hAnsi="Times New Roman" w:cs="Times New Roman"/>
          <w:sz w:val="28"/>
          <w:szCs w:val="28"/>
        </w:rPr>
        <w:t xml:space="preserve"> </w:t>
      </w:r>
      <w:r w:rsidR="001C2274" w:rsidRPr="004C653B">
        <w:rPr>
          <w:rFonts w:ascii="Times New Roman" w:eastAsia="Times New Roman" w:hAnsi="Times New Roman" w:cs="Times New Roman"/>
          <w:sz w:val="28"/>
          <w:szCs w:val="28"/>
        </w:rPr>
        <w:t>Правительства Российской Федерации от 5 июля 2018</w:t>
      </w:r>
      <w:r w:rsidR="00FD0F2B">
        <w:rPr>
          <w:rFonts w:ascii="Times New Roman" w:eastAsia="Times New Roman" w:hAnsi="Times New Roman" w:cs="Times New Roman"/>
          <w:sz w:val="28"/>
          <w:szCs w:val="28"/>
        </w:rPr>
        <w:t xml:space="preserve"> г.</w:t>
      </w:r>
      <w:r w:rsidR="001C2274" w:rsidRPr="004C653B">
        <w:rPr>
          <w:rFonts w:ascii="Times New Roman" w:eastAsia="Times New Roman" w:hAnsi="Times New Roman" w:cs="Times New Roman"/>
          <w:sz w:val="28"/>
          <w:szCs w:val="28"/>
        </w:rPr>
        <w:t xml:space="preserve"> №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w:t>
      </w:r>
      <w:r w:rsidR="001C2274" w:rsidRPr="004C653B">
        <w:rPr>
          <w:rFonts w:ascii="Times New Roman" w:eastAsia="Times New Roman" w:hAnsi="Times New Roman" w:cs="Times New Roman"/>
          <w:sz w:val="28"/>
          <w:szCs w:val="28"/>
        </w:rPr>
        <w:lastRenderedPageBreak/>
        <w:t xml:space="preserve">некоторых актов </w:t>
      </w:r>
      <w:r w:rsidR="0088313B">
        <w:rPr>
          <w:rFonts w:ascii="Times New Roman" w:eastAsia="Times New Roman" w:hAnsi="Times New Roman" w:cs="Times New Roman"/>
          <w:sz w:val="28"/>
          <w:szCs w:val="28"/>
        </w:rPr>
        <w:t>П</w:t>
      </w:r>
      <w:r w:rsidR="0088313B" w:rsidRPr="004C653B">
        <w:rPr>
          <w:rFonts w:ascii="Times New Roman" w:eastAsia="Times New Roman" w:hAnsi="Times New Roman" w:cs="Times New Roman"/>
          <w:sz w:val="28"/>
          <w:szCs w:val="28"/>
        </w:rPr>
        <w:t xml:space="preserve">равительства </w:t>
      </w:r>
      <w:r w:rsidR="001C2274" w:rsidRPr="004C653B">
        <w:rPr>
          <w:rFonts w:ascii="Times New Roman" w:eastAsia="Times New Roman" w:hAnsi="Times New Roman" w:cs="Times New Roman"/>
          <w:sz w:val="28"/>
          <w:szCs w:val="28"/>
        </w:rPr>
        <w:t>Российской Федерации (Собрание законодательства Российской Федерации</w:t>
      </w:r>
      <w:r w:rsidR="00C575C4">
        <w:rPr>
          <w:rFonts w:ascii="Times New Roman" w:eastAsia="Times New Roman" w:hAnsi="Times New Roman" w:cs="Times New Roman"/>
          <w:sz w:val="28"/>
          <w:szCs w:val="28"/>
        </w:rPr>
        <w:t>, 2018, №</w:t>
      </w:r>
      <w:r w:rsidR="00EE1AE6">
        <w:rPr>
          <w:rFonts w:ascii="Times New Roman" w:eastAsia="Times New Roman" w:hAnsi="Times New Roman" w:cs="Times New Roman"/>
          <w:sz w:val="28"/>
          <w:szCs w:val="28"/>
        </w:rPr>
        <w:t xml:space="preserve"> 29, ст. 4432;</w:t>
      </w:r>
      <w:r w:rsidR="001C2274" w:rsidRPr="004C653B">
        <w:rPr>
          <w:rFonts w:ascii="Times New Roman" w:eastAsia="Times New Roman" w:hAnsi="Times New Roman" w:cs="Times New Roman"/>
          <w:sz w:val="28"/>
          <w:szCs w:val="28"/>
        </w:rPr>
        <w:t xml:space="preserve"> 2019, № 21, </w:t>
      </w:r>
      <w:r w:rsidR="00261AA8">
        <w:rPr>
          <w:rFonts w:ascii="Times New Roman" w:eastAsia="Times New Roman" w:hAnsi="Times New Roman" w:cs="Times New Roman"/>
          <w:sz w:val="28"/>
          <w:szCs w:val="28"/>
        </w:rPr>
        <w:br/>
      </w:r>
      <w:r w:rsidR="001C2274" w:rsidRPr="004C653B">
        <w:rPr>
          <w:rFonts w:ascii="Times New Roman" w:eastAsia="Times New Roman" w:hAnsi="Times New Roman" w:cs="Times New Roman"/>
          <w:sz w:val="28"/>
          <w:szCs w:val="28"/>
        </w:rPr>
        <w:t>ст. 2561</w:t>
      </w:r>
      <w:r w:rsidR="00EE1AE6">
        <w:rPr>
          <w:rFonts w:ascii="Times New Roman" w:eastAsia="Times New Roman" w:hAnsi="Times New Roman" w:cs="Times New Roman"/>
          <w:sz w:val="28"/>
          <w:szCs w:val="28"/>
        </w:rPr>
        <w:t>,</w:t>
      </w:r>
      <w:r w:rsidR="00EE1AE6" w:rsidRPr="004C653B">
        <w:rPr>
          <w:rFonts w:ascii="Times New Roman" w:eastAsia="Times New Roman" w:hAnsi="Times New Roman" w:cs="Times New Roman"/>
          <w:sz w:val="28"/>
          <w:szCs w:val="28"/>
        </w:rPr>
        <w:t xml:space="preserve"> </w:t>
      </w:r>
      <w:r w:rsidR="001C2274" w:rsidRPr="004C653B">
        <w:rPr>
          <w:rFonts w:ascii="Times New Roman" w:eastAsia="Times New Roman" w:hAnsi="Times New Roman" w:cs="Times New Roman"/>
          <w:sz w:val="28"/>
          <w:szCs w:val="28"/>
        </w:rPr>
        <w:t>ст. 2590;</w:t>
      </w:r>
      <w:proofErr w:type="gramEnd"/>
      <w:r w:rsidR="001C2274" w:rsidRPr="004C653B">
        <w:rPr>
          <w:rFonts w:ascii="Times New Roman" w:eastAsia="Times New Roman" w:hAnsi="Times New Roman" w:cs="Times New Roman"/>
          <w:sz w:val="28"/>
          <w:szCs w:val="28"/>
        </w:rPr>
        <w:t xml:space="preserve"> </w:t>
      </w:r>
      <w:proofErr w:type="gramStart"/>
      <w:r w:rsidR="001C2274" w:rsidRPr="004C653B">
        <w:rPr>
          <w:rFonts w:ascii="Times New Roman" w:eastAsia="Times New Roman" w:hAnsi="Times New Roman" w:cs="Times New Roman"/>
          <w:sz w:val="28"/>
          <w:szCs w:val="28"/>
        </w:rPr>
        <w:t>2021, № 6, ст. 984)</w:t>
      </w:r>
      <w:r w:rsidR="0088313B">
        <w:rPr>
          <w:rFonts w:ascii="Times New Roman" w:eastAsia="Times New Roman" w:hAnsi="Times New Roman" w:cs="Times New Roman"/>
          <w:sz w:val="28"/>
          <w:szCs w:val="28"/>
        </w:rPr>
        <w:t>;</w:t>
      </w:r>
      <w:proofErr w:type="gramEnd"/>
    </w:p>
    <w:p w14:paraId="2B38F973" w14:textId="77777777" w:rsidR="0088313B" w:rsidRDefault="0088313B" w:rsidP="0088313B">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 Правительства Российской Федерации от 15 мая 2019 г. </w:t>
      </w:r>
      <w:r w:rsidR="007447E1">
        <w:rPr>
          <w:rFonts w:ascii="Times New Roman" w:eastAsia="Times New Roman" w:hAnsi="Times New Roman" w:cs="Times New Roman"/>
          <w:sz w:val="28"/>
          <w:szCs w:val="28"/>
        </w:rPr>
        <w:br/>
      </w:r>
      <w:r>
        <w:rPr>
          <w:rFonts w:ascii="Times New Roman" w:eastAsia="Times New Roman" w:hAnsi="Times New Roman" w:cs="Times New Roman"/>
          <w:sz w:val="28"/>
          <w:szCs w:val="28"/>
        </w:rPr>
        <w:t>№ 596 «</w:t>
      </w:r>
      <w:r w:rsidRPr="0088313B">
        <w:rPr>
          <w:rFonts w:ascii="Times New Roman" w:eastAsia="Times New Roman" w:hAnsi="Times New Roman" w:cs="Times New Roman"/>
          <w:sz w:val="28"/>
          <w:szCs w:val="28"/>
        </w:rPr>
        <w:t>О внесении изменения в Правила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r>
        <w:rPr>
          <w:rFonts w:ascii="Times New Roman" w:eastAsia="Times New Roman" w:hAnsi="Times New Roman" w:cs="Times New Roman"/>
          <w:sz w:val="28"/>
          <w:szCs w:val="28"/>
        </w:rPr>
        <w:t xml:space="preserve">» (Собрание законодательства Российской Федерации, </w:t>
      </w:r>
      <w:r w:rsidR="00B06B9D">
        <w:rPr>
          <w:rFonts w:ascii="Times New Roman" w:eastAsia="Times New Roman" w:hAnsi="Times New Roman" w:cs="Times New Roman"/>
          <w:sz w:val="28"/>
          <w:szCs w:val="28"/>
        </w:rPr>
        <w:t>2019, № 21, ст. 2561);</w:t>
      </w:r>
    </w:p>
    <w:p w14:paraId="43C67A6F" w14:textId="77777777" w:rsidR="00B06B9D" w:rsidRDefault="00B06B9D" w:rsidP="00B06B9D">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пункт 4 изменений, </w:t>
      </w:r>
      <w:r w:rsidRPr="00B06B9D">
        <w:rPr>
          <w:rFonts w:ascii="Times New Roman" w:eastAsia="Times New Roman" w:hAnsi="Times New Roman" w:cs="Times New Roman"/>
          <w:sz w:val="28"/>
          <w:szCs w:val="28"/>
        </w:rPr>
        <w:t>которые вносятся в акты Правительства Российской Федерации по вопросам повышения эффективности, надежности и качества теплоснабжения в ценовых зонах теплоснабжения</w:t>
      </w:r>
      <w:r>
        <w:rPr>
          <w:rFonts w:ascii="Times New Roman" w:eastAsia="Times New Roman" w:hAnsi="Times New Roman" w:cs="Times New Roman"/>
          <w:sz w:val="28"/>
          <w:szCs w:val="28"/>
        </w:rPr>
        <w:t xml:space="preserve">, утвержденных постановлением Правительства Российской Федерации от 22 мая 2019 г. </w:t>
      </w:r>
      <w:r w:rsidR="00195CBE">
        <w:rPr>
          <w:rFonts w:ascii="Times New Roman" w:eastAsia="Times New Roman" w:hAnsi="Times New Roman" w:cs="Times New Roman"/>
          <w:sz w:val="28"/>
          <w:szCs w:val="28"/>
        </w:rPr>
        <w:br/>
      </w:r>
      <w:r>
        <w:rPr>
          <w:rFonts w:ascii="Times New Roman" w:eastAsia="Times New Roman" w:hAnsi="Times New Roman" w:cs="Times New Roman"/>
          <w:sz w:val="28"/>
          <w:szCs w:val="28"/>
        </w:rPr>
        <w:t>№ 637</w:t>
      </w:r>
      <w:r w:rsidR="00D71B74">
        <w:rPr>
          <w:rFonts w:ascii="Times New Roman" w:eastAsia="Times New Roman" w:hAnsi="Times New Roman" w:cs="Times New Roman"/>
          <w:sz w:val="28"/>
          <w:szCs w:val="28"/>
        </w:rPr>
        <w:t xml:space="preserve"> «</w:t>
      </w:r>
      <w:r w:rsidR="00D71B74" w:rsidRPr="00D71B74">
        <w:rPr>
          <w:rFonts w:ascii="Times New Roman" w:eastAsia="Times New Roman" w:hAnsi="Times New Roman" w:cs="Times New Roman"/>
          <w:sz w:val="28"/>
          <w:szCs w:val="28"/>
        </w:rPr>
        <w:t>О внесении изменений в некоторые акты Правительства Российской Федерации по вопросам повышения эффективности, надежности и качества теплоснабжения в ценовых зонах теплоснабжения</w:t>
      </w:r>
      <w:r w:rsidR="00D71B7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(Собрание законодательства Российской Федерации, </w:t>
      </w:r>
      <w:r w:rsidR="00195CBE">
        <w:rPr>
          <w:rFonts w:ascii="Times New Roman" w:eastAsia="Times New Roman" w:hAnsi="Times New Roman" w:cs="Times New Roman"/>
          <w:sz w:val="28"/>
          <w:szCs w:val="28"/>
        </w:rPr>
        <w:t>2019, № 21</w:t>
      </w:r>
      <w:proofErr w:type="gramEnd"/>
      <w:r w:rsidR="00195CBE">
        <w:rPr>
          <w:rFonts w:ascii="Times New Roman" w:eastAsia="Times New Roman" w:hAnsi="Times New Roman" w:cs="Times New Roman"/>
          <w:sz w:val="28"/>
          <w:szCs w:val="28"/>
        </w:rPr>
        <w:t>, ст. 2590);</w:t>
      </w:r>
    </w:p>
    <w:p w14:paraId="3053BD02" w14:textId="6ADC59E7" w:rsidR="00195CBE" w:rsidRPr="00195CBE" w:rsidRDefault="00195CBE" w:rsidP="00D71B7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пункт 5 изменений, </w:t>
      </w:r>
      <w:r w:rsidRPr="00195CBE">
        <w:rPr>
          <w:rFonts w:ascii="Times New Roman" w:eastAsia="Times New Roman" w:hAnsi="Times New Roman" w:cs="Times New Roman"/>
          <w:sz w:val="28"/>
          <w:szCs w:val="28"/>
        </w:rPr>
        <w:t>которые вносятся в акты Правительства Российской Федераци</w:t>
      </w:r>
      <w:r>
        <w:rPr>
          <w:rFonts w:ascii="Times New Roman" w:eastAsia="Times New Roman" w:hAnsi="Times New Roman" w:cs="Times New Roman"/>
          <w:sz w:val="28"/>
          <w:szCs w:val="28"/>
        </w:rPr>
        <w:t xml:space="preserve">и, утвержденных постановлением Правительства Российской Федерации от 30 января 2021 г. № 85 </w:t>
      </w:r>
      <w:r w:rsidR="00D71B74">
        <w:rPr>
          <w:rFonts w:ascii="Times New Roman" w:eastAsia="Times New Roman" w:hAnsi="Times New Roman" w:cs="Times New Roman"/>
          <w:sz w:val="28"/>
          <w:szCs w:val="28"/>
        </w:rPr>
        <w:t>«</w:t>
      </w:r>
      <w:r w:rsidR="00D71B74" w:rsidRPr="00D71B74">
        <w:rPr>
          <w:rFonts w:ascii="Times New Roman" w:eastAsia="Times New Roman" w:hAnsi="Times New Roman" w:cs="Times New Roman"/>
          <w:sz w:val="28"/>
          <w:szCs w:val="28"/>
        </w:rPr>
        <w:t xml:space="preserve">Об утверждении Правил выдачи разрешений на допуск в эксплуатацию </w:t>
      </w:r>
      <w:proofErr w:type="spellStart"/>
      <w:r w:rsidR="00D71B74" w:rsidRPr="00D71B74">
        <w:rPr>
          <w:rFonts w:ascii="Times New Roman" w:eastAsia="Times New Roman" w:hAnsi="Times New Roman" w:cs="Times New Roman"/>
          <w:sz w:val="28"/>
          <w:szCs w:val="28"/>
        </w:rPr>
        <w:t>энергопринимающих</w:t>
      </w:r>
      <w:proofErr w:type="spellEnd"/>
      <w:r w:rsidR="00D71B74" w:rsidRPr="00D71B74">
        <w:rPr>
          <w:rFonts w:ascii="Times New Roman" w:eastAsia="Times New Roman" w:hAnsi="Times New Roman" w:cs="Times New Roman"/>
          <w:sz w:val="28"/>
          <w:szCs w:val="28"/>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00D71B74" w:rsidRPr="00D71B74">
        <w:rPr>
          <w:rFonts w:ascii="Times New Roman" w:eastAsia="Times New Roman" w:hAnsi="Times New Roman" w:cs="Times New Roman"/>
          <w:sz w:val="28"/>
          <w:szCs w:val="28"/>
        </w:rPr>
        <w:t>теплопотребляющих</w:t>
      </w:r>
      <w:proofErr w:type="spellEnd"/>
      <w:r w:rsidR="00D71B74" w:rsidRPr="00D71B74">
        <w:rPr>
          <w:rFonts w:ascii="Times New Roman" w:eastAsia="Times New Roman" w:hAnsi="Times New Roman" w:cs="Times New Roman"/>
          <w:sz w:val="28"/>
          <w:szCs w:val="28"/>
        </w:rPr>
        <w:t xml:space="preserve"> установок и о внесении изменений в некоторые акты Правительства Российской Федерации</w:t>
      </w:r>
      <w:r w:rsidR="00D71B74">
        <w:rPr>
          <w:rFonts w:ascii="Times New Roman" w:eastAsia="Times New Roman" w:hAnsi="Times New Roman" w:cs="Times New Roman"/>
          <w:sz w:val="28"/>
          <w:szCs w:val="28"/>
        </w:rPr>
        <w:t>»</w:t>
      </w:r>
      <w:r w:rsidR="00D71B74" w:rsidRPr="00D71B74">
        <w:rPr>
          <w:rFonts w:ascii="Times New Roman" w:eastAsia="Times New Roman" w:hAnsi="Times New Roman" w:cs="Times New Roman"/>
          <w:sz w:val="28"/>
          <w:szCs w:val="28"/>
        </w:rPr>
        <w:t xml:space="preserve"> </w:t>
      </w:r>
      <w:r w:rsidR="001953C4">
        <w:rPr>
          <w:rFonts w:ascii="Times New Roman" w:eastAsia="Times New Roman" w:hAnsi="Times New Roman" w:cs="Times New Roman"/>
          <w:sz w:val="28"/>
          <w:szCs w:val="28"/>
        </w:rPr>
        <w:t>(Собрание законодательства</w:t>
      </w:r>
      <w:proofErr w:type="gramEnd"/>
      <w:r w:rsidR="001953C4">
        <w:rPr>
          <w:rFonts w:ascii="Times New Roman" w:eastAsia="Times New Roman" w:hAnsi="Times New Roman" w:cs="Times New Roman"/>
          <w:sz w:val="28"/>
          <w:szCs w:val="28"/>
        </w:rPr>
        <w:t xml:space="preserve"> </w:t>
      </w:r>
      <w:proofErr w:type="gramStart"/>
      <w:r w:rsidR="001953C4">
        <w:rPr>
          <w:rFonts w:ascii="Times New Roman" w:eastAsia="Times New Roman" w:hAnsi="Times New Roman" w:cs="Times New Roman"/>
          <w:sz w:val="28"/>
          <w:szCs w:val="28"/>
        </w:rPr>
        <w:t>Российской Федерации, 2021, № 6, ст. 984)</w:t>
      </w:r>
      <w:r w:rsidR="002F37C3">
        <w:rPr>
          <w:rFonts w:ascii="Times New Roman" w:eastAsia="Times New Roman" w:hAnsi="Times New Roman" w:cs="Times New Roman"/>
          <w:sz w:val="28"/>
          <w:szCs w:val="28"/>
        </w:rPr>
        <w:t>.</w:t>
      </w:r>
      <w:proofErr w:type="gramEnd"/>
    </w:p>
    <w:p w14:paraId="57695D76" w14:textId="52AD2A6F" w:rsidR="001C2274" w:rsidRDefault="001C2274"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3. </w:t>
      </w:r>
      <w:r w:rsidRPr="004C653B">
        <w:rPr>
          <w:rFonts w:ascii="Times New Roman" w:hAnsi="Times New Roman" w:cs="Times New Roman"/>
          <w:sz w:val="28"/>
          <w:szCs w:val="28"/>
        </w:rPr>
        <w:t xml:space="preserve">Настоящее постановление вступает в силу с 1 </w:t>
      </w:r>
      <w:r w:rsidR="00DE2BAD" w:rsidRPr="004C653B">
        <w:rPr>
          <w:rFonts w:ascii="Times New Roman" w:hAnsi="Times New Roman" w:cs="Times New Roman"/>
          <w:sz w:val="28"/>
          <w:szCs w:val="28"/>
        </w:rPr>
        <w:t xml:space="preserve">марта </w:t>
      </w:r>
      <w:r w:rsidRPr="004C653B">
        <w:rPr>
          <w:rFonts w:ascii="Times New Roman" w:hAnsi="Times New Roman" w:cs="Times New Roman"/>
          <w:sz w:val="28"/>
          <w:szCs w:val="28"/>
        </w:rPr>
        <w:t xml:space="preserve">2022 г. и действует до 1 </w:t>
      </w:r>
      <w:r w:rsidR="00DE2BAD" w:rsidRPr="004C653B">
        <w:rPr>
          <w:rFonts w:ascii="Times New Roman" w:hAnsi="Times New Roman" w:cs="Times New Roman"/>
          <w:sz w:val="28"/>
          <w:szCs w:val="28"/>
        </w:rPr>
        <w:t xml:space="preserve">марта </w:t>
      </w:r>
      <w:r w:rsidRPr="004C653B">
        <w:rPr>
          <w:rFonts w:ascii="Times New Roman" w:hAnsi="Times New Roman" w:cs="Times New Roman"/>
          <w:sz w:val="28"/>
          <w:szCs w:val="28"/>
        </w:rPr>
        <w:t>2027 г</w:t>
      </w:r>
      <w:r w:rsidRPr="004C653B">
        <w:rPr>
          <w:rFonts w:ascii="Times New Roman" w:eastAsia="Times New Roman" w:hAnsi="Times New Roman" w:cs="Times New Roman"/>
          <w:sz w:val="28"/>
          <w:szCs w:val="28"/>
        </w:rPr>
        <w:t xml:space="preserve">. </w:t>
      </w:r>
    </w:p>
    <w:p w14:paraId="00334D37" w14:textId="77777777" w:rsidR="005367DD" w:rsidRDefault="005367DD"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4B25E62F" w14:textId="77777777" w:rsidR="00261AA8" w:rsidRDefault="00261AA8"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07FC838D" w14:textId="77777777" w:rsidR="00261AA8" w:rsidRPr="004C653B" w:rsidRDefault="00261AA8"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77BD4244" w14:textId="77777777" w:rsidR="002148E3" w:rsidRPr="004C653B" w:rsidRDefault="002148E3" w:rsidP="00850404">
      <w:pPr>
        <w:tabs>
          <w:tab w:val="center" w:pos="1758"/>
        </w:tabs>
        <w:spacing w:after="0" w:line="360" w:lineRule="auto"/>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Председатель Правительства</w:t>
      </w:r>
    </w:p>
    <w:p w14:paraId="32A41088" w14:textId="77777777" w:rsidR="002148E3" w:rsidRPr="004C653B" w:rsidRDefault="002148E3" w:rsidP="00850404">
      <w:pPr>
        <w:tabs>
          <w:tab w:val="center" w:pos="1758"/>
        </w:tabs>
        <w:spacing w:after="0" w:line="360" w:lineRule="auto"/>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ab/>
        <w:t>Российской Федерации</w:t>
      </w:r>
      <w:r w:rsidRPr="004C653B">
        <w:rPr>
          <w:rFonts w:ascii="Times New Roman" w:eastAsia="Times New Roman" w:hAnsi="Times New Roman" w:cs="Times New Roman"/>
          <w:sz w:val="28"/>
          <w:szCs w:val="28"/>
        </w:rPr>
        <w:tab/>
        <w:t xml:space="preserve">                                                           </w:t>
      </w:r>
      <w:proofErr w:type="spellStart"/>
      <w:r w:rsidRPr="004C653B">
        <w:rPr>
          <w:rFonts w:ascii="Times New Roman" w:eastAsia="Times New Roman" w:hAnsi="Times New Roman" w:cs="Times New Roman"/>
          <w:sz w:val="28"/>
          <w:szCs w:val="28"/>
        </w:rPr>
        <w:t>М.Мишустин</w:t>
      </w:r>
      <w:proofErr w:type="spellEnd"/>
    </w:p>
    <w:p w14:paraId="5B1B058D" w14:textId="77777777" w:rsidR="009A302D" w:rsidRDefault="009A302D" w:rsidP="00850404">
      <w:pPr>
        <w:pStyle w:val="ConsPlusNormal"/>
        <w:spacing w:line="360" w:lineRule="auto"/>
        <w:jc w:val="right"/>
        <w:rPr>
          <w:rFonts w:ascii="Times New Roman" w:hAnsi="Times New Roman" w:cs="Times New Roman"/>
          <w:sz w:val="28"/>
          <w:szCs w:val="28"/>
        </w:rPr>
        <w:sectPr w:rsidR="009A302D" w:rsidSect="002D6C1D">
          <w:headerReference w:type="default" r:id="rId9"/>
          <w:footerReference w:type="default" r:id="rId10"/>
          <w:pgSz w:w="11906" w:h="16838"/>
          <w:pgMar w:top="1134" w:right="850" w:bottom="1134" w:left="1134" w:header="708" w:footer="708" w:gutter="0"/>
          <w:cols w:space="708"/>
          <w:titlePg/>
          <w:docGrid w:linePitch="360"/>
        </w:sectPr>
      </w:pPr>
    </w:p>
    <w:p w14:paraId="42A19A76" w14:textId="6C1AEF15" w:rsidR="00C116B8" w:rsidRDefault="00B27223" w:rsidP="00B442A0">
      <w:pPr>
        <w:pStyle w:val="ConsPlusNormal"/>
        <w:ind w:left="5670"/>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14:paraId="4CAF87BE" w14:textId="77777777" w:rsidR="00C116B8" w:rsidRDefault="008A7A99" w:rsidP="00B442A0">
      <w:pPr>
        <w:pStyle w:val="ConsPlusNormal"/>
        <w:ind w:left="5670"/>
        <w:jc w:val="center"/>
        <w:rPr>
          <w:rFonts w:ascii="Times New Roman" w:hAnsi="Times New Roman" w:cs="Times New Roman"/>
          <w:sz w:val="28"/>
          <w:szCs w:val="28"/>
        </w:rPr>
      </w:pPr>
      <w:r w:rsidRPr="004C653B">
        <w:rPr>
          <w:rFonts w:ascii="Times New Roman" w:hAnsi="Times New Roman" w:cs="Times New Roman"/>
          <w:sz w:val="28"/>
          <w:szCs w:val="28"/>
        </w:rPr>
        <w:t>постановлением Правительства</w:t>
      </w:r>
    </w:p>
    <w:p w14:paraId="04F76CED" w14:textId="77777777" w:rsidR="00C116B8" w:rsidRDefault="008A7A99" w:rsidP="00B442A0">
      <w:pPr>
        <w:pStyle w:val="ConsPlusNormal"/>
        <w:ind w:left="5670"/>
        <w:jc w:val="center"/>
        <w:rPr>
          <w:rFonts w:ascii="Times New Roman" w:hAnsi="Times New Roman" w:cs="Times New Roman"/>
          <w:sz w:val="28"/>
          <w:szCs w:val="28"/>
        </w:rPr>
      </w:pPr>
      <w:r w:rsidRPr="004C653B">
        <w:rPr>
          <w:rFonts w:ascii="Times New Roman" w:hAnsi="Times New Roman" w:cs="Times New Roman"/>
          <w:sz w:val="28"/>
          <w:szCs w:val="28"/>
        </w:rPr>
        <w:t>Российской Федерации</w:t>
      </w:r>
    </w:p>
    <w:p w14:paraId="231A7EF7" w14:textId="6A9F4F6F" w:rsidR="00C116B8" w:rsidRDefault="008A7A99" w:rsidP="00B442A0">
      <w:pPr>
        <w:pStyle w:val="ConsPlusNormal"/>
        <w:ind w:left="5670"/>
        <w:jc w:val="center"/>
        <w:rPr>
          <w:rFonts w:ascii="Times New Roman" w:hAnsi="Times New Roman" w:cs="Times New Roman"/>
          <w:sz w:val="28"/>
          <w:szCs w:val="28"/>
        </w:rPr>
      </w:pPr>
      <w:r w:rsidRPr="004C653B">
        <w:rPr>
          <w:rFonts w:ascii="Times New Roman" w:hAnsi="Times New Roman" w:cs="Times New Roman"/>
          <w:sz w:val="28"/>
          <w:szCs w:val="28"/>
        </w:rPr>
        <w:t xml:space="preserve">от </w:t>
      </w:r>
      <w:r w:rsidR="00B27223">
        <w:rPr>
          <w:rFonts w:ascii="Times New Roman" w:hAnsi="Times New Roman" w:cs="Times New Roman"/>
          <w:sz w:val="28"/>
          <w:szCs w:val="28"/>
        </w:rPr>
        <w:t>«</w:t>
      </w:r>
      <w:r w:rsidRPr="004C653B">
        <w:rPr>
          <w:rFonts w:ascii="Times New Roman" w:hAnsi="Times New Roman" w:cs="Times New Roman"/>
          <w:sz w:val="28"/>
          <w:szCs w:val="28"/>
        </w:rPr>
        <w:t>_</w:t>
      </w:r>
      <w:r w:rsidR="00EF327A" w:rsidRPr="004C653B">
        <w:rPr>
          <w:rFonts w:ascii="Times New Roman" w:hAnsi="Times New Roman" w:cs="Times New Roman"/>
          <w:sz w:val="28"/>
          <w:szCs w:val="28"/>
        </w:rPr>
        <w:t>_</w:t>
      </w:r>
      <w:r w:rsidR="00B27223">
        <w:rPr>
          <w:rFonts w:ascii="Times New Roman" w:hAnsi="Times New Roman" w:cs="Times New Roman"/>
          <w:sz w:val="28"/>
          <w:szCs w:val="28"/>
        </w:rPr>
        <w:t>»</w:t>
      </w:r>
      <w:r w:rsidR="00EF327A" w:rsidRPr="004C653B">
        <w:rPr>
          <w:rFonts w:ascii="Times New Roman" w:hAnsi="Times New Roman" w:cs="Times New Roman"/>
          <w:sz w:val="28"/>
          <w:szCs w:val="28"/>
        </w:rPr>
        <w:t>______</w:t>
      </w:r>
      <w:r w:rsidR="00A35B34">
        <w:rPr>
          <w:rFonts w:ascii="Times New Roman" w:hAnsi="Times New Roman" w:cs="Times New Roman"/>
          <w:sz w:val="28"/>
          <w:szCs w:val="28"/>
        </w:rPr>
        <w:t>_</w:t>
      </w:r>
      <w:r w:rsidR="00B27223">
        <w:rPr>
          <w:rFonts w:ascii="Times New Roman" w:hAnsi="Times New Roman" w:cs="Times New Roman"/>
          <w:sz w:val="28"/>
          <w:szCs w:val="28"/>
        </w:rPr>
        <w:t>2021</w:t>
      </w:r>
      <w:r w:rsidR="00322F0C">
        <w:rPr>
          <w:rFonts w:ascii="Times New Roman" w:hAnsi="Times New Roman" w:cs="Times New Roman"/>
          <w:sz w:val="28"/>
          <w:szCs w:val="28"/>
        </w:rPr>
        <w:t xml:space="preserve"> </w:t>
      </w:r>
      <w:r w:rsidR="00A35B34">
        <w:rPr>
          <w:rFonts w:ascii="Times New Roman" w:hAnsi="Times New Roman" w:cs="Times New Roman"/>
          <w:sz w:val="28"/>
          <w:szCs w:val="28"/>
        </w:rPr>
        <w:t xml:space="preserve">г. </w:t>
      </w:r>
      <w:r w:rsidR="00EF327A" w:rsidRPr="004C653B">
        <w:rPr>
          <w:rFonts w:ascii="Times New Roman" w:hAnsi="Times New Roman" w:cs="Times New Roman"/>
          <w:sz w:val="28"/>
          <w:szCs w:val="28"/>
        </w:rPr>
        <w:t>№</w:t>
      </w:r>
      <w:r w:rsidRPr="004C653B">
        <w:rPr>
          <w:rFonts w:ascii="Times New Roman" w:hAnsi="Times New Roman" w:cs="Times New Roman"/>
          <w:sz w:val="28"/>
          <w:szCs w:val="28"/>
        </w:rPr>
        <w:t xml:space="preserve"> </w:t>
      </w:r>
      <w:r w:rsidR="00EF327A" w:rsidRPr="004C653B">
        <w:rPr>
          <w:rFonts w:ascii="Times New Roman" w:hAnsi="Times New Roman" w:cs="Times New Roman"/>
          <w:sz w:val="28"/>
          <w:szCs w:val="28"/>
        </w:rPr>
        <w:t>____</w:t>
      </w:r>
    </w:p>
    <w:p w14:paraId="4A858C6B" w14:textId="77777777" w:rsidR="008A7A99" w:rsidRPr="004C653B" w:rsidRDefault="008A7A99" w:rsidP="00850404">
      <w:pPr>
        <w:pStyle w:val="ConsPlusNormal"/>
        <w:spacing w:line="360" w:lineRule="auto"/>
        <w:ind w:firstLine="540"/>
        <w:jc w:val="both"/>
        <w:rPr>
          <w:rFonts w:ascii="Times New Roman" w:hAnsi="Times New Roman" w:cs="Times New Roman"/>
          <w:sz w:val="28"/>
          <w:szCs w:val="28"/>
        </w:rPr>
      </w:pPr>
    </w:p>
    <w:p w14:paraId="0068B1AD" w14:textId="7CB7402B" w:rsidR="00C116B8" w:rsidRDefault="00322F0C" w:rsidP="00B442A0">
      <w:pPr>
        <w:pStyle w:val="ConsPlusTitle"/>
        <w:jc w:val="center"/>
        <w:rPr>
          <w:rFonts w:ascii="Times New Roman" w:hAnsi="Times New Roman" w:cs="Times New Roman"/>
          <w:sz w:val="28"/>
          <w:szCs w:val="28"/>
          <w:lang w:eastAsia="en-US"/>
        </w:rPr>
      </w:pPr>
      <w:bookmarkStart w:id="0" w:name="P40"/>
      <w:bookmarkEnd w:id="0"/>
      <w:r>
        <w:rPr>
          <w:rFonts w:ascii="Times New Roman" w:hAnsi="Times New Roman" w:cs="Times New Roman"/>
          <w:sz w:val="28"/>
          <w:szCs w:val="28"/>
          <w:lang w:eastAsia="en-US"/>
        </w:rPr>
        <w:t>ПРАВИЛА</w:t>
      </w:r>
    </w:p>
    <w:p w14:paraId="4B74F44B" w14:textId="77777777" w:rsidR="00C116B8" w:rsidRDefault="00E6714F" w:rsidP="00B442A0">
      <w:pPr>
        <w:pStyle w:val="ConsPlusTitle"/>
        <w:jc w:val="center"/>
        <w:rPr>
          <w:rFonts w:ascii="Times New Roman" w:hAnsi="Times New Roman" w:cs="Times New Roman"/>
          <w:sz w:val="28"/>
          <w:szCs w:val="28"/>
          <w:lang w:eastAsia="en-US"/>
        </w:rPr>
      </w:pPr>
      <w:r w:rsidRPr="004C653B">
        <w:rPr>
          <w:rFonts w:ascii="Times New Roman" w:hAnsi="Times New Roman" w:cs="Times New Roman"/>
          <w:sz w:val="28"/>
          <w:szCs w:val="28"/>
          <w:lang w:eastAsia="en-US"/>
        </w:rPr>
        <w:t>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60CCAECC" w14:textId="77777777" w:rsidR="008A7A99" w:rsidRPr="004C653B" w:rsidRDefault="008A7A99" w:rsidP="00850404">
      <w:pPr>
        <w:pStyle w:val="ConsPlusTitle"/>
        <w:spacing w:line="360" w:lineRule="auto"/>
        <w:jc w:val="center"/>
        <w:rPr>
          <w:rFonts w:ascii="Times New Roman" w:hAnsi="Times New Roman" w:cs="Times New Roman"/>
          <w:sz w:val="28"/>
          <w:szCs w:val="28"/>
          <w:lang w:eastAsia="en-US"/>
        </w:rPr>
      </w:pPr>
    </w:p>
    <w:p w14:paraId="275AB043" w14:textId="77777777" w:rsidR="008A7A99" w:rsidRPr="004C653B" w:rsidRDefault="008A7A99" w:rsidP="00850404">
      <w:pPr>
        <w:pStyle w:val="ConsPlusTitle"/>
        <w:spacing w:line="360" w:lineRule="auto"/>
        <w:jc w:val="center"/>
        <w:outlineLvl w:val="1"/>
        <w:rPr>
          <w:rFonts w:ascii="Times New Roman" w:hAnsi="Times New Roman" w:cs="Times New Roman"/>
          <w:sz w:val="28"/>
          <w:szCs w:val="28"/>
        </w:rPr>
      </w:pPr>
      <w:r w:rsidRPr="004C653B">
        <w:rPr>
          <w:rFonts w:ascii="Times New Roman" w:hAnsi="Times New Roman" w:cs="Times New Roman"/>
          <w:sz w:val="28"/>
          <w:szCs w:val="28"/>
        </w:rPr>
        <w:t>I. Общие положения</w:t>
      </w:r>
    </w:p>
    <w:p w14:paraId="5D28C03F" w14:textId="77777777" w:rsidR="008A7A99" w:rsidRPr="004C653B" w:rsidRDefault="008A7A99" w:rsidP="008A7A99">
      <w:pPr>
        <w:pStyle w:val="ConsPlusNormal"/>
        <w:spacing w:line="360" w:lineRule="auto"/>
        <w:jc w:val="center"/>
        <w:rPr>
          <w:rFonts w:ascii="Times New Roman" w:hAnsi="Times New Roman" w:cs="Times New Roman"/>
          <w:sz w:val="28"/>
          <w:szCs w:val="28"/>
        </w:rPr>
      </w:pPr>
    </w:p>
    <w:p w14:paraId="7F641CC8" w14:textId="4A407C1B" w:rsidR="008A7A99" w:rsidRPr="004C653B" w:rsidRDefault="008A7A99" w:rsidP="0064537B">
      <w:pPr>
        <w:tabs>
          <w:tab w:val="left" w:pos="0"/>
        </w:tabs>
        <w:spacing w:after="0" w:line="360" w:lineRule="auto"/>
        <w:ind w:firstLine="709"/>
        <w:jc w:val="both"/>
        <w:rPr>
          <w:rFonts w:ascii="Times New Roman" w:eastAsiaTheme="minorEastAsia" w:hAnsi="Times New Roman" w:cs="Times New Roman"/>
          <w:strike/>
          <w:sz w:val="28"/>
          <w:szCs w:val="28"/>
          <w:lang w:eastAsia="ru-RU"/>
        </w:rPr>
      </w:pPr>
      <w:r w:rsidRPr="004C653B">
        <w:rPr>
          <w:rFonts w:ascii="Times New Roman" w:eastAsiaTheme="minorEastAsia" w:hAnsi="Times New Roman" w:cs="Times New Roman"/>
          <w:sz w:val="28"/>
          <w:szCs w:val="28"/>
          <w:lang w:eastAsia="ru-RU"/>
        </w:rPr>
        <w:t>1.</w:t>
      </w:r>
      <w:r w:rsidR="001E7986" w:rsidRPr="004C653B">
        <w:rPr>
          <w:rFonts w:ascii="Times New Roman" w:eastAsiaTheme="minorEastAsia" w:hAnsi="Times New Roman" w:cs="Times New Roman"/>
          <w:sz w:val="28"/>
          <w:szCs w:val="28"/>
          <w:lang w:eastAsia="ru-RU"/>
        </w:rPr>
        <w:t> </w:t>
      </w:r>
      <w:proofErr w:type="gramStart"/>
      <w:r w:rsidRPr="004C653B">
        <w:rPr>
          <w:rFonts w:ascii="Times New Roman" w:eastAsiaTheme="minorEastAsia" w:hAnsi="Times New Roman" w:cs="Times New Roman"/>
          <w:sz w:val="28"/>
          <w:szCs w:val="28"/>
          <w:lang w:eastAsia="ru-RU"/>
        </w:rPr>
        <w:t xml:space="preserve">Настоящие Правила определяют порядок подключения (технологического присоединения) </w:t>
      </w:r>
      <w:proofErr w:type="spellStart"/>
      <w:r w:rsidRPr="004C653B">
        <w:rPr>
          <w:rFonts w:ascii="Times New Roman" w:eastAsiaTheme="minorEastAsia" w:hAnsi="Times New Roman" w:cs="Times New Roman"/>
          <w:sz w:val="28"/>
          <w:szCs w:val="28"/>
          <w:lang w:eastAsia="ru-RU"/>
        </w:rPr>
        <w:t>теплопотребляющих</w:t>
      </w:r>
      <w:proofErr w:type="spellEnd"/>
      <w:r w:rsidRPr="004C653B">
        <w:rPr>
          <w:rFonts w:ascii="Times New Roman" w:eastAsiaTheme="minorEastAsia" w:hAnsi="Times New Roman" w:cs="Times New Roman"/>
          <w:sz w:val="28"/>
          <w:szCs w:val="28"/>
          <w:lang w:eastAsia="ru-RU"/>
        </w:rPr>
        <w:t xml:space="preserve">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r w:rsidR="00DC3FC3" w:rsidRPr="004C653B">
        <w:rPr>
          <w:rFonts w:ascii="Times New Roman" w:eastAsiaTheme="minorEastAsia" w:hAnsi="Times New Roman" w:cs="Times New Roman"/>
          <w:sz w:val="28"/>
          <w:szCs w:val="28"/>
          <w:lang w:eastAsia="ru-RU"/>
        </w:rPr>
        <w:t>, за исключением подключения</w:t>
      </w:r>
      <w:r w:rsidR="004E3DD0" w:rsidRPr="004C653B">
        <w:rPr>
          <w:rFonts w:ascii="Times New Roman" w:eastAsiaTheme="minorEastAsia" w:hAnsi="Times New Roman" w:cs="Times New Roman"/>
          <w:sz w:val="28"/>
          <w:szCs w:val="28"/>
          <w:lang w:eastAsia="ru-RU"/>
        </w:rPr>
        <w:t xml:space="preserve"> (технологического присоединения)</w:t>
      </w:r>
      <w:r w:rsidR="00DC3FC3" w:rsidRPr="004C653B">
        <w:rPr>
          <w:rFonts w:ascii="Times New Roman" w:eastAsiaTheme="minorEastAsia" w:hAnsi="Times New Roman" w:cs="Times New Roman"/>
          <w:sz w:val="28"/>
          <w:szCs w:val="28"/>
          <w:lang w:eastAsia="ru-RU"/>
        </w:rPr>
        <w:t xml:space="preserve"> объектов капитального строительства</w:t>
      </w:r>
      <w:r w:rsidR="004E3DD0" w:rsidRPr="004C653B">
        <w:rPr>
          <w:rFonts w:ascii="Times New Roman" w:eastAsiaTheme="minorEastAsia" w:hAnsi="Times New Roman" w:cs="Times New Roman"/>
          <w:sz w:val="28"/>
          <w:szCs w:val="28"/>
          <w:lang w:eastAsia="ru-RU"/>
        </w:rPr>
        <w:t xml:space="preserve">, </w:t>
      </w:r>
      <w:proofErr w:type="spellStart"/>
      <w:r w:rsidR="004E3DD0" w:rsidRPr="004C653B">
        <w:rPr>
          <w:rFonts w:ascii="Times New Roman" w:eastAsiaTheme="minorEastAsia" w:hAnsi="Times New Roman" w:cs="Times New Roman"/>
          <w:sz w:val="28"/>
          <w:szCs w:val="28"/>
          <w:lang w:eastAsia="ru-RU"/>
        </w:rPr>
        <w:t>теплопотребляющих</w:t>
      </w:r>
      <w:proofErr w:type="spellEnd"/>
      <w:r w:rsidR="004E3DD0" w:rsidRPr="004C653B">
        <w:rPr>
          <w:rFonts w:ascii="Times New Roman" w:eastAsiaTheme="minorEastAsia" w:hAnsi="Times New Roman" w:cs="Times New Roman"/>
          <w:sz w:val="28"/>
          <w:szCs w:val="28"/>
          <w:lang w:eastAsia="ru-RU"/>
        </w:rPr>
        <w:t xml:space="preserve"> установок, тепловых сетей </w:t>
      </w:r>
      <w:r w:rsidR="00DC3FC3" w:rsidRPr="004C653B">
        <w:rPr>
          <w:rFonts w:ascii="Times New Roman" w:eastAsiaTheme="minorEastAsia" w:hAnsi="Times New Roman" w:cs="Times New Roman"/>
          <w:sz w:val="28"/>
          <w:szCs w:val="28"/>
          <w:lang w:eastAsia="ru-RU"/>
        </w:rPr>
        <w:t xml:space="preserve">к </w:t>
      </w:r>
      <w:r w:rsidR="004E3DD0" w:rsidRPr="004C653B">
        <w:rPr>
          <w:rFonts w:ascii="Times New Roman" w:eastAsiaTheme="minorEastAsia" w:hAnsi="Times New Roman" w:cs="Times New Roman"/>
          <w:sz w:val="28"/>
          <w:szCs w:val="28"/>
          <w:lang w:eastAsia="ru-RU"/>
        </w:rPr>
        <w:t xml:space="preserve">объектам </w:t>
      </w:r>
      <w:r w:rsidR="00DC3FC3" w:rsidRPr="004C653B">
        <w:rPr>
          <w:rFonts w:ascii="Times New Roman" w:eastAsiaTheme="minorEastAsia" w:hAnsi="Times New Roman" w:cs="Times New Roman"/>
          <w:sz w:val="28"/>
          <w:szCs w:val="28"/>
          <w:lang w:eastAsia="ru-RU"/>
        </w:rPr>
        <w:t xml:space="preserve">теплоснабжения </w:t>
      </w:r>
      <w:r w:rsidR="004E3DD0" w:rsidRPr="004C653B">
        <w:rPr>
          <w:rFonts w:ascii="Times New Roman" w:eastAsiaTheme="minorEastAsia" w:hAnsi="Times New Roman" w:cs="Times New Roman"/>
          <w:sz w:val="28"/>
          <w:szCs w:val="28"/>
          <w:lang w:eastAsia="ru-RU"/>
        </w:rPr>
        <w:t xml:space="preserve">в целях потребления тепловой энергии </w:t>
      </w:r>
      <w:r w:rsidR="00DC3FC3" w:rsidRPr="004C653B">
        <w:rPr>
          <w:rFonts w:ascii="Times New Roman" w:eastAsiaTheme="minorEastAsia" w:hAnsi="Times New Roman" w:cs="Times New Roman"/>
          <w:sz w:val="28"/>
          <w:szCs w:val="28"/>
          <w:lang w:eastAsia="ru-RU"/>
        </w:rPr>
        <w:t>в виде пара.</w:t>
      </w:r>
      <w:r w:rsidR="006277E6" w:rsidRPr="004C653B">
        <w:rPr>
          <w:rFonts w:ascii="Times New Roman" w:eastAsiaTheme="minorEastAsia" w:hAnsi="Times New Roman" w:cs="Times New Roman"/>
          <w:sz w:val="28"/>
          <w:szCs w:val="28"/>
          <w:lang w:eastAsia="ru-RU"/>
        </w:rPr>
        <w:t xml:space="preserve"> </w:t>
      </w:r>
      <w:proofErr w:type="gramEnd"/>
    </w:p>
    <w:p w14:paraId="3EB11413" w14:textId="77777777" w:rsidR="008A7A99" w:rsidRPr="004C653B" w:rsidRDefault="008A7A99" w:rsidP="0064537B">
      <w:pPr>
        <w:tabs>
          <w:tab w:val="left" w:pos="0"/>
        </w:tabs>
        <w:spacing w:after="0" w:line="360" w:lineRule="auto"/>
        <w:ind w:firstLine="709"/>
        <w:jc w:val="both"/>
        <w:rPr>
          <w:rFonts w:ascii="Times New Roman" w:eastAsiaTheme="minorEastAsia" w:hAnsi="Times New Roman" w:cs="Times New Roman"/>
          <w:sz w:val="28"/>
          <w:szCs w:val="28"/>
          <w:lang w:eastAsia="ru-RU"/>
        </w:rPr>
      </w:pPr>
      <w:r w:rsidRPr="004C653B">
        <w:rPr>
          <w:rFonts w:ascii="Times New Roman" w:eastAsiaTheme="minorEastAsia" w:hAnsi="Times New Roman" w:cs="Times New Roman"/>
          <w:sz w:val="28"/>
          <w:szCs w:val="28"/>
          <w:lang w:eastAsia="ru-RU"/>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2A5BFAA4" w14:textId="77777777" w:rsidR="008A7A99" w:rsidRPr="004C653B" w:rsidRDefault="008A7A99" w:rsidP="0064537B">
      <w:pPr>
        <w:tabs>
          <w:tab w:val="left" w:pos="0"/>
        </w:tabs>
        <w:spacing w:after="0" w:line="360" w:lineRule="auto"/>
        <w:ind w:firstLine="709"/>
        <w:jc w:val="both"/>
        <w:rPr>
          <w:rFonts w:ascii="Times New Roman" w:eastAsiaTheme="minorEastAsia" w:hAnsi="Times New Roman" w:cs="Times New Roman"/>
          <w:sz w:val="28"/>
          <w:szCs w:val="28"/>
          <w:lang w:eastAsia="ru-RU"/>
        </w:rPr>
      </w:pPr>
      <w:r w:rsidRPr="004C653B">
        <w:rPr>
          <w:rFonts w:ascii="Times New Roman" w:eastAsiaTheme="minorEastAsia" w:hAnsi="Times New Roman" w:cs="Times New Roman"/>
          <w:sz w:val="28"/>
          <w:szCs w:val="28"/>
          <w:lang w:eastAsia="ru-RU"/>
        </w:rPr>
        <w:t>2.</w:t>
      </w:r>
      <w:r w:rsidR="001E7986" w:rsidRPr="004C653B">
        <w:rPr>
          <w:rFonts w:ascii="Times New Roman" w:eastAsiaTheme="minorEastAsia" w:hAnsi="Times New Roman" w:cs="Times New Roman"/>
          <w:sz w:val="28"/>
          <w:szCs w:val="28"/>
          <w:lang w:eastAsia="ru-RU"/>
        </w:rPr>
        <w:t> </w:t>
      </w:r>
      <w:r w:rsidRPr="004C653B">
        <w:rPr>
          <w:rFonts w:ascii="Times New Roman" w:eastAsiaTheme="minorEastAsia" w:hAnsi="Times New Roman" w:cs="Times New Roman"/>
          <w:sz w:val="28"/>
          <w:szCs w:val="28"/>
          <w:lang w:eastAsia="ru-RU"/>
        </w:rPr>
        <w:t xml:space="preserve">Для целей настоящих </w:t>
      </w:r>
      <w:proofErr w:type="gramStart"/>
      <w:r w:rsidRPr="004C653B">
        <w:rPr>
          <w:rFonts w:ascii="Times New Roman" w:eastAsiaTheme="minorEastAsia" w:hAnsi="Times New Roman" w:cs="Times New Roman"/>
          <w:sz w:val="28"/>
          <w:szCs w:val="28"/>
          <w:lang w:eastAsia="ru-RU"/>
        </w:rPr>
        <w:t>Правил</w:t>
      </w:r>
      <w:proofErr w:type="gramEnd"/>
      <w:r w:rsidRPr="004C653B">
        <w:rPr>
          <w:rFonts w:ascii="Times New Roman" w:eastAsiaTheme="minorEastAsia" w:hAnsi="Times New Roman" w:cs="Times New Roman"/>
          <w:sz w:val="28"/>
          <w:szCs w:val="28"/>
          <w:lang w:eastAsia="ru-RU"/>
        </w:rPr>
        <w:t xml:space="preserve"> используемые понятия означают следующее:</w:t>
      </w:r>
    </w:p>
    <w:p w14:paraId="2DAAF6A3" w14:textId="77777777" w:rsidR="009B7DB5" w:rsidRPr="004C653B" w:rsidRDefault="009B7DB5" w:rsidP="009B7DB5">
      <w:pPr>
        <w:tabs>
          <w:tab w:val="left" w:pos="0"/>
        </w:tabs>
        <w:spacing w:after="0" w:line="360" w:lineRule="auto"/>
        <w:ind w:firstLine="709"/>
        <w:jc w:val="both"/>
        <w:rPr>
          <w:rFonts w:ascii="Times New Roman" w:eastAsiaTheme="minorEastAsia" w:hAnsi="Times New Roman" w:cs="Times New Roman"/>
          <w:sz w:val="28"/>
          <w:szCs w:val="28"/>
          <w:lang w:eastAsia="ru-RU"/>
        </w:rPr>
      </w:pPr>
      <w:r w:rsidRPr="004C653B">
        <w:rPr>
          <w:rFonts w:ascii="Times New Roman" w:eastAsiaTheme="minorEastAsia" w:hAnsi="Times New Roman" w:cs="Times New Roman"/>
          <w:sz w:val="28"/>
          <w:szCs w:val="28"/>
          <w:lang w:eastAsia="ru-RU"/>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14:paraId="74D7C7DA" w14:textId="26E5F552" w:rsidR="008A7A99" w:rsidRPr="004C653B" w:rsidRDefault="009B7DB5" w:rsidP="0064537B">
      <w:pPr>
        <w:tabs>
          <w:tab w:val="left" w:pos="0"/>
        </w:tabs>
        <w:spacing w:after="0" w:line="360" w:lineRule="auto"/>
        <w:ind w:firstLine="709"/>
        <w:jc w:val="both"/>
        <w:rPr>
          <w:rFonts w:ascii="Times New Roman" w:eastAsiaTheme="minorEastAsia" w:hAnsi="Times New Roman" w:cs="Times New Roman"/>
          <w:sz w:val="28"/>
          <w:szCs w:val="28"/>
          <w:lang w:eastAsia="ru-RU"/>
        </w:rPr>
      </w:pPr>
      <w:r w:rsidRPr="004C653B">
        <w:rPr>
          <w:rFonts w:ascii="Times New Roman" w:eastAsiaTheme="minorEastAsia" w:hAnsi="Times New Roman" w:cs="Times New Roman"/>
          <w:sz w:val="28"/>
          <w:szCs w:val="28"/>
          <w:lang w:eastAsia="ru-RU"/>
        </w:rPr>
        <w:lastRenderedPageBreak/>
        <w:t xml:space="preserve"> </w:t>
      </w:r>
      <w:r w:rsidR="002148E3" w:rsidRPr="004C653B">
        <w:rPr>
          <w:rFonts w:ascii="Times New Roman" w:eastAsiaTheme="minorEastAsia" w:hAnsi="Times New Roman" w:cs="Times New Roman"/>
          <w:sz w:val="28"/>
          <w:szCs w:val="28"/>
          <w:lang w:eastAsia="ru-RU"/>
        </w:rPr>
        <w:t>«</w:t>
      </w:r>
      <w:r w:rsidR="008A7A99" w:rsidRPr="004C653B">
        <w:rPr>
          <w:rFonts w:ascii="Times New Roman" w:eastAsiaTheme="minorEastAsia" w:hAnsi="Times New Roman" w:cs="Times New Roman"/>
          <w:sz w:val="28"/>
          <w:szCs w:val="28"/>
          <w:lang w:eastAsia="ru-RU"/>
        </w:rPr>
        <w:t>акт о подключении</w:t>
      </w:r>
      <w:r w:rsidR="002148E3" w:rsidRPr="004C653B">
        <w:rPr>
          <w:rFonts w:ascii="Times New Roman" w:eastAsiaTheme="minorEastAsia" w:hAnsi="Times New Roman" w:cs="Times New Roman"/>
          <w:sz w:val="28"/>
          <w:szCs w:val="28"/>
          <w:lang w:eastAsia="ru-RU"/>
        </w:rPr>
        <w:t>»</w:t>
      </w:r>
      <w:r w:rsidR="008A7A99" w:rsidRPr="004C653B">
        <w:rPr>
          <w:rFonts w:ascii="Times New Roman" w:eastAsiaTheme="minorEastAsia" w:hAnsi="Times New Roman" w:cs="Times New Roman"/>
          <w:sz w:val="28"/>
          <w:szCs w:val="28"/>
          <w:lang w:eastAsia="ru-RU"/>
        </w:rPr>
        <w:t xml:space="preserve"> - документ, подтверждающий завершение подключения, включая данные о балансовой принадлежности (указываются границы раздела тепловых сетей, </w:t>
      </w:r>
      <w:proofErr w:type="spellStart"/>
      <w:r w:rsidR="008A7A99" w:rsidRPr="004C653B">
        <w:rPr>
          <w:rFonts w:ascii="Times New Roman" w:eastAsiaTheme="minorEastAsia" w:hAnsi="Times New Roman" w:cs="Times New Roman"/>
          <w:sz w:val="28"/>
          <w:szCs w:val="28"/>
          <w:lang w:eastAsia="ru-RU"/>
        </w:rPr>
        <w:t>теплопотребляющих</w:t>
      </w:r>
      <w:proofErr w:type="spellEnd"/>
      <w:r w:rsidR="008A7A99" w:rsidRPr="004C653B">
        <w:rPr>
          <w:rFonts w:ascii="Times New Roman" w:eastAsiaTheme="minorEastAsia" w:hAnsi="Times New Roman" w:cs="Times New Roman"/>
          <w:sz w:val="28"/>
          <w:szCs w:val="28"/>
          <w:lang w:eastAsia="ru-RU"/>
        </w:rPr>
        <w:t xml:space="preserve"> установок и источников тепловой энергии по признаку владения на праве собственности или на ином законном основании) и эксплуатационной </w:t>
      </w:r>
      <w:proofErr w:type="spellStart"/>
      <w:r w:rsidR="008A7A99" w:rsidRPr="004C653B">
        <w:rPr>
          <w:rFonts w:ascii="Times New Roman" w:eastAsiaTheme="minorEastAsia" w:hAnsi="Times New Roman" w:cs="Times New Roman"/>
          <w:sz w:val="28"/>
          <w:szCs w:val="28"/>
          <w:lang w:eastAsia="ru-RU"/>
        </w:rPr>
        <w:t>ответственности</w:t>
      </w:r>
      <w:proofErr w:type="gramStart"/>
      <w:r w:rsidR="008A7A99" w:rsidRPr="004C653B">
        <w:rPr>
          <w:rFonts w:ascii="Times New Roman" w:eastAsiaTheme="minorEastAsia" w:hAnsi="Times New Roman" w:cs="Times New Roman"/>
          <w:sz w:val="28"/>
          <w:szCs w:val="28"/>
          <w:lang w:eastAsia="ru-RU"/>
        </w:rPr>
        <w:t>;</w:t>
      </w:r>
      <w:r w:rsidR="002148E3" w:rsidRPr="004C653B">
        <w:rPr>
          <w:rFonts w:ascii="Times New Roman" w:eastAsiaTheme="minorEastAsia" w:hAnsi="Times New Roman" w:cs="Times New Roman"/>
          <w:sz w:val="28"/>
          <w:szCs w:val="28"/>
          <w:lang w:eastAsia="ru-RU"/>
        </w:rPr>
        <w:t>«</w:t>
      </w:r>
      <w:proofErr w:type="gramEnd"/>
      <w:r w:rsidR="008A7A99" w:rsidRPr="004C653B">
        <w:rPr>
          <w:rFonts w:ascii="Times New Roman" w:eastAsiaTheme="minorEastAsia" w:hAnsi="Times New Roman" w:cs="Times New Roman"/>
          <w:sz w:val="28"/>
          <w:szCs w:val="28"/>
          <w:lang w:eastAsia="ru-RU"/>
        </w:rPr>
        <w:t>антимонопольный</w:t>
      </w:r>
      <w:proofErr w:type="spellEnd"/>
      <w:r w:rsidR="008A7A99" w:rsidRPr="004C653B">
        <w:rPr>
          <w:rFonts w:ascii="Times New Roman" w:eastAsiaTheme="minorEastAsia" w:hAnsi="Times New Roman" w:cs="Times New Roman"/>
          <w:sz w:val="28"/>
          <w:szCs w:val="28"/>
          <w:lang w:eastAsia="ru-RU"/>
        </w:rPr>
        <w:t xml:space="preserve"> орган</w:t>
      </w:r>
      <w:r w:rsidR="002148E3" w:rsidRPr="004C653B">
        <w:rPr>
          <w:rFonts w:ascii="Times New Roman" w:eastAsiaTheme="minorEastAsia" w:hAnsi="Times New Roman" w:cs="Times New Roman"/>
          <w:sz w:val="28"/>
          <w:szCs w:val="28"/>
          <w:lang w:eastAsia="ru-RU"/>
        </w:rPr>
        <w:t>»</w:t>
      </w:r>
      <w:r w:rsidR="008A7A99" w:rsidRPr="004C653B">
        <w:rPr>
          <w:rFonts w:ascii="Times New Roman" w:eastAsiaTheme="minorEastAsia" w:hAnsi="Times New Roman" w:cs="Times New Roman"/>
          <w:sz w:val="28"/>
          <w:szCs w:val="28"/>
          <w:lang w:eastAsia="ru-RU"/>
        </w:rPr>
        <w:t xml:space="preserve"> - федеральный антимонопольный орган и его территориальные органы;</w:t>
      </w:r>
    </w:p>
    <w:p w14:paraId="151AF101" w14:textId="7E196219" w:rsidR="009419E0" w:rsidRPr="004C653B" w:rsidRDefault="009419E0" w:rsidP="0064537B">
      <w:pPr>
        <w:tabs>
          <w:tab w:val="left" w:pos="0"/>
        </w:tabs>
        <w:spacing w:after="0" w:line="360" w:lineRule="auto"/>
        <w:ind w:firstLine="709"/>
        <w:jc w:val="both"/>
        <w:rPr>
          <w:rFonts w:ascii="Times New Roman" w:eastAsiaTheme="minorEastAsia" w:hAnsi="Times New Roman" w:cs="Times New Roman"/>
          <w:sz w:val="28"/>
          <w:szCs w:val="28"/>
          <w:lang w:eastAsia="ru-RU"/>
        </w:rPr>
      </w:pPr>
      <w:r w:rsidRPr="004C653B">
        <w:rPr>
          <w:rFonts w:ascii="Times New Roman" w:eastAsiaTheme="minorEastAsia" w:hAnsi="Times New Roman" w:cs="Times New Roman"/>
          <w:sz w:val="28"/>
          <w:szCs w:val="28"/>
          <w:lang w:eastAsia="ru-RU"/>
        </w:rPr>
        <w:t xml:space="preserve">«граница сетей инженерно-технического обеспечения </w:t>
      </w:r>
      <w:r w:rsidR="00E6288B" w:rsidRPr="004C653B">
        <w:rPr>
          <w:rFonts w:ascii="Times New Roman" w:eastAsiaTheme="minorEastAsia" w:hAnsi="Times New Roman" w:cs="Times New Roman"/>
          <w:sz w:val="28"/>
          <w:szCs w:val="28"/>
          <w:lang w:eastAsia="ru-RU"/>
        </w:rPr>
        <w:t xml:space="preserve">многоквартирного </w:t>
      </w:r>
      <w:r w:rsidRPr="004C653B">
        <w:rPr>
          <w:rFonts w:ascii="Times New Roman" w:eastAsiaTheme="minorEastAsia" w:hAnsi="Times New Roman" w:cs="Times New Roman"/>
          <w:sz w:val="28"/>
          <w:szCs w:val="28"/>
          <w:lang w:eastAsia="ru-RU"/>
        </w:rPr>
        <w:t xml:space="preserve">дома» - </w:t>
      </w:r>
      <w:r w:rsidR="00E6785B" w:rsidRPr="004C653B">
        <w:rPr>
          <w:rFonts w:ascii="Times New Roman" w:eastAsiaTheme="minorEastAsia" w:hAnsi="Times New Roman" w:cs="Times New Roman"/>
          <w:sz w:val="28"/>
          <w:szCs w:val="28"/>
          <w:lang w:eastAsia="ru-RU"/>
        </w:rPr>
        <w:t xml:space="preserve">место физического соединения тепловых сетей заявителя и исполнителя, определяемое по наружной стене </w:t>
      </w:r>
      <w:r w:rsidR="0025168C">
        <w:rPr>
          <w:rFonts w:ascii="Times New Roman" w:eastAsiaTheme="minorEastAsia" w:hAnsi="Times New Roman" w:cs="Times New Roman"/>
          <w:sz w:val="28"/>
          <w:szCs w:val="28"/>
          <w:lang w:eastAsia="ru-RU"/>
        </w:rPr>
        <w:t>многоквартирного дома</w:t>
      </w:r>
      <w:r w:rsidR="00E6785B" w:rsidRPr="004C653B">
        <w:rPr>
          <w:rFonts w:ascii="Times New Roman" w:eastAsiaTheme="minorEastAsia" w:hAnsi="Times New Roman" w:cs="Times New Roman"/>
          <w:sz w:val="28"/>
          <w:szCs w:val="28"/>
          <w:lang w:eastAsia="ru-RU"/>
        </w:rPr>
        <w:t xml:space="preserve"> заявителя</w:t>
      </w:r>
      <w:r w:rsidR="00F44673">
        <w:rPr>
          <w:rFonts w:ascii="Times New Roman" w:eastAsiaTheme="minorEastAsia" w:hAnsi="Times New Roman" w:cs="Times New Roman"/>
          <w:sz w:val="28"/>
          <w:szCs w:val="28"/>
          <w:lang w:eastAsia="ru-RU"/>
        </w:rPr>
        <w:t>;</w:t>
      </w:r>
    </w:p>
    <w:p w14:paraId="203868B4" w14:textId="36D06BB0" w:rsidR="008A7A99" w:rsidRPr="004C653B" w:rsidRDefault="00371C8D" w:rsidP="0064537B">
      <w:pPr>
        <w:tabs>
          <w:tab w:val="left" w:pos="0"/>
        </w:tabs>
        <w:spacing w:after="0" w:line="360" w:lineRule="auto"/>
        <w:ind w:firstLine="709"/>
        <w:jc w:val="both"/>
        <w:rPr>
          <w:rFonts w:ascii="Times New Roman" w:eastAsiaTheme="minorEastAsia" w:hAnsi="Times New Roman" w:cs="Times New Roman"/>
          <w:sz w:val="28"/>
          <w:szCs w:val="28"/>
          <w:lang w:eastAsia="ru-RU"/>
        </w:rPr>
      </w:pPr>
      <w:r w:rsidRPr="004C653B" w:rsidDel="00371C8D">
        <w:rPr>
          <w:rFonts w:ascii="Times New Roman" w:eastAsiaTheme="minorEastAsia" w:hAnsi="Times New Roman" w:cs="Times New Roman"/>
          <w:sz w:val="28"/>
          <w:szCs w:val="28"/>
          <w:lang w:eastAsia="ru-RU"/>
        </w:rPr>
        <w:t xml:space="preserve"> </w:t>
      </w:r>
      <w:proofErr w:type="gramStart"/>
      <w:r w:rsidR="002148E3" w:rsidRPr="004C653B">
        <w:rPr>
          <w:rFonts w:ascii="Times New Roman" w:eastAsiaTheme="minorEastAsia" w:hAnsi="Times New Roman" w:cs="Times New Roman"/>
          <w:sz w:val="28"/>
          <w:szCs w:val="28"/>
          <w:lang w:eastAsia="ru-RU"/>
        </w:rPr>
        <w:t>«</w:t>
      </w:r>
      <w:r w:rsidR="008A7A99" w:rsidRPr="004C653B">
        <w:rPr>
          <w:rFonts w:ascii="Times New Roman" w:eastAsiaTheme="minorEastAsia" w:hAnsi="Times New Roman" w:cs="Times New Roman"/>
          <w:sz w:val="28"/>
          <w:szCs w:val="28"/>
          <w:lang w:eastAsia="ru-RU"/>
        </w:rPr>
        <w:t>подключение</w:t>
      </w:r>
      <w:r w:rsidR="002148E3" w:rsidRPr="004C653B">
        <w:rPr>
          <w:rFonts w:ascii="Times New Roman" w:eastAsiaTheme="minorEastAsia" w:hAnsi="Times New Roman" w:cs="Times New Roman"/>
          <w:sz w:val="28"/>
          <w:szCs w:val="28"/>
          <w:lang w:eastAsia="ru-RU"/>
        </w:rPr>
        <w:t>»</w:t>
      </w:r>
      <w:r w:rsidR="008A7A99" w:rsidRPr="004C653B">
        <w:rPr>
          <w:rFonts w:ascii="Times New Roman" w:eastAsiaTheme="minorEastAsia" w:hAnsi="Times New Roman" w:cs="Times New Roman"/>
          <w:sz w:val="28"/>
          <w:szCs w:val="28"/>
          <w:lang w:eastAsia="ru-RU"/>
        </w:rPr>
        <w:t xml:space="preserve">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w:t>
      </w:r>
      <w:r w:rsidR="00316014" w:rsidRPr="004C653B">
        <w:rPr>
          <w:rFonts w:ascii="Times New Roman" w:eastAsiaTheme="minorEastAsia" w:hAnsi="Times New Roman" w:cs="Times New Roman"/>
          <w:sz w:val="28"/>
          <w:szCs w:val="28"/>
          <w:lang w:eastAsia="ru-RU"/>
        </w:rPr>
        <w:t>в том числе в связи с увеличением ранее подключенной тепловой нагрузки,</w:t>
      </w:r>
      <w:r w:rsidR="008A7A99" w:rsidRPr="004C653B">
        <w:rPr>
          <w:rFonts w:ascii="Times New Roman" w:eastAsiaTheme="minorEastAsia" w:hAnsi="Times New Roman" w:cs="Times New Roman"/>
          <w:sz w:val="28"/>
          <w:szCs w:val="28"/>
          <w:lang w:eastAsia="ru-RU"/>
        </w:rPr>
        <w:t xml:space="preserve">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roofErr w:type="gramEnd"/>
    </w:p>
    <w:p w14:paraId="2F1596E3" w14:textId="77777777" w:rsidR="004E3DD0" w:rsidRPr="004C653B" w:rsidRDefault="002148E3" w:rsidP="00463BF1">
      <w:pPr>
        <w:tabs>
          <w:tab w:val="left" w:pos="0"/>
        </w:tabs>
        <w:spacing w:after="0" w:line="360" w:lineRule="auto"/>
        <w:ind w:firstLine="709"/>
        <w:jc w:val="both"/>
        <w:rPr>
          <w:rFonts w:ascii="Times New Roman" w:eastAsiaTheme="minorEastAsia" w:hAnsi="Times New Roman" w:cs="Times New Roman"/>
          <w:bCs/>
          <w:sz w:val="28"/>
          <w:szCs w:val="28"/>
          <w:lang w:eastAsia="ru-RU"/>
        </w:rPr>
      </w:pPr>
      <w:proofErr w:type="gramStart"/>
      <w:r w:rsidRPr="000D40BD">
        <w:rPr>
          <w:rFonts w:ascii="Times New Roman" w:eastAsiaTheme="minorEastAsia" w:hAnsi="Times New Roman" w:cs="Times New Roman"/>
          <w:sz w:val="28"/>
          <w:szCs w:val="28"/>
          <w:lang w:eastAsia="ru-RU"/>
        </w:rPr>
        <w:t>«</w:t>
      </w:r>
      <w:r w:rsidR="008A7A99" w:rsidRPr="000D40BD">
        <w:rPr>
          <w:rFonts w:ascii="Times New Roman" w:eastAsiaTheme="minorEastAsia" w:hAnsi="Times New Roman" w:cs="Times New Roman"/>
          <w:sz w:val="28"/>
          <w:szCs w:val="28"/>
          <w:lang w:eastAsia="ru-RU"/>
        </w:rPr>
        <w:t>резерв пропускной способности тепловых сетей</w:t>
      </w:r>
      <w:r w:rsidRPr="000D40BD">
        <w:rPr>
          <w:rFonts w:ascii="Times New Roman" w:eastAsiaTheme="minorEastAsia" w:hAnsi="Times New Roman" w:cs="Times New Roman"/>
          <w:sz w:val="28"/>
          <w:szCs w:val="28"/>
          <w:lang w:eastAsia="ru-RU"/>
        </w:rPr>
        <w:t>»</w:t>
      </w:r>
      <w:r w:rsidR="008A7A99" w:rsidRPr="000D40BD">
        <w:rPr>
          <w:rFonts w:ascii="Times New Roman" w:eastAsiaTheme="minorEastAsia" w:hAnsi="Times New Roman" w:cs="Times New Roman"/>
          <w:sz w:val="28"/>
          <w:szCs w:val="28"/>
          <w:lang w:eastAsia="ru-RU"/>
        </w:rPr>
        <w:t xml:space="preserve"> - разница между максимальной пропускной способностью тепловых сетей от источника тепловой энергии до точки присоединения</w:t>
      </w:r>
      <w:r w:rsidR="00316014" w:rsidRPr="000D40BD">
        <w:rPr>
          <w:rFonts w:ascii="Times New Roman" w:eastAsiaTheme="minorEastAsia" w:hAnsi="Times New Roman" w:cs="Times New Roman"/>
          <w:sz w:val="28"/>
          <w:szCs w:val="28"/>
          <w:lang w:eastAsia="ru-RU"/>
        </w:rPr>
        <w:t xml:space="preserve"> с учетом фактического состояния тепловой сети, включая гидравлические потери</w:t>
      </w:r>
      <w:r w:rsidR="00CC7042" w:rsidRPr="000D40BD">
        <w:rPr>
          <w:rFonts w:ascii="Times New Roman" w:eastAsiaTheme="minorEastAsia" w:hAnsi="Times New Roman" w:cs="Times New Roman"/>
          <w:sz w:val="28"/>
          <w:szCs w:val="28"/>
          <w:lang w:eastAsia="ru-RU"/>
        </w:rPr>
        <w:t xml:space="preserve">, </w:t>
      </w:r>
      <w:r w:rsidR="00316014" w:rsidRPr="000D40BD">
        <w:rPr>
          <w:rFonts w:ascii="Times New Roman" w:eastAsiaTheme="minorEastAsia" w:hAnsi="Times New Roman" w:cs="Times New Roman"/>
          <w:sz w:val="28"/>
          <w:szCs w:val="28"/>
          <w:lang w:eastAsia="ru-RU"/>
        </w:rPr>
        <w:t>а также</w:t>
      </w:r>
      <w:r w:rsidR="00CC7042" w:rsidRPr="000D40BD">
        <w:rPr>
          <w:rFonts w:ascii="Times New Roman" w:eastAsiaTheme="minorEastAsia" w:hAnsi="Times New Roman" w:cs="Times New Roman"/>
          <w:sz w:val="28"/>
          <w:szCs w:val="28"/>
          <w:lang w:eastAsia="ru-RU"/>
        </w:rPr>
        <w:t xml:space="preserve"> с учетом реконструкции тепловой сети</w:t>
      </w:r>
      <w:r w:rsidR="00E71C3A" w:rsidRPr="000D40BD">
        <w:rPr>
          <w:rFonts w:ascii="Times New Roman" w:eastAsiaTheme="minorEastAsia" w:hAnsi="Times New Roman" w:cs="Times New Roman"/>
          <w:sz w:val="28"/>
          <w:szCs w:val="28"/>
          <w:lang w:eastAsia="ru-RU"/>
        </w:rPr>
        <w:t>, предусмотренной утвержденной в установленном порядке инвестиционной программ</w:t>
      </w:r>
      <w:r w:rsidR="00683DE9" w:rsidRPr="000D40BD">
        <w:rPr>
          <w:rFonts w:ascii="Times New Roman" w:eastAsiaTheme="minorEastAsia" w:hAnsi="Times New Roman" w:cs="Times New Roman"/>
          <w:sz w:val="28"/>
          <w:szCs w:val="28"/>
          <w:lang w:eastAsia="ru-RU"/>
        </w:rPr>
        <w:t>ой</w:t>
      </w:r>
      <w:r w:rsidR="00E71C3A" w:rsidRPr="000D40BD">
        <w:rPr>
          <w:rFonts w:ascii="Times New Roman" w:eastAsiaTheme="minorEastAsia" w:hAnsi="Times New Roman" w:cs="Times New Roman"/>
          <w:sz w:val="28"/>
          <w:szCs w:val="28"/>
          <w:lang w:eastAsia="ru-RU"/>
        </w:rPr>
        <w:t xml:space="preserve"> регулируемой организации</w:t>
      </w:r>
      <w:r w:rsidR="00C04C35" w:rsidRPr="000D40BD">
        <w:rPr>
          <w:rFonts w:ascii="Times New Roman" w:eastAsiaTheme="minorEastAsia" w:hAnsi="Times New Roman" w:cs="Times New Roman"/>
          <w:sz w:val="28"/>
          <w:szCs w:val="28"/>
          <w:lang w:eastAsia="ru-RU"/>
        </w:rPr>
        <w:t xml:space="preserve"> до даты подключения (технологического присоединения), указанной в заявке на подключение (технологическое присоединение)</w:t>
      </w:r>
      <w:r w:rsidR="00E71C3A" w:rsidRPr="000D40BD">
        <w:rPr>
          <w:rFonts w:ascii="Times New Roman" w:eastAsiaTheme="minorEastAsia" w:hAnsi="Times New Roman" w:cs="Times New Roman"/>
          <w:sz w:val="28"/>
          <w:szCs w:val="28"/>
          <w:lang w:eastAsia="ru-RU"/>
        </w:rPr>
        <w:t>,</w:t>
      </w:r>
      <w:r w:rsidR="00CC7042" w:rsidRPr="000D40BD">
        <w:rPr>
          <w:rFonts w:ascii="Times New Roman" w:eastAsiaTheme="minorEastAsia" w:hAnsi="Times New Roman" w:cs="Times New Roman"/>
          <w:sz w:val="28"/>
          <w:szCs w:val="28"/>
          <w:lang w:eastAsia="ru-RU"/>
        </w:rPr>
        <w:t xml:space="preserve"> с целью сохранения необходимых</w:t>
      </w:r>
      <w:proofErr w:type="gramEnd"/>
      <w:r w:rsidR="00CC7042" w:rsidRPr="000D40BD">
        <w:rPr>
          <w:rFonts w:ascii="Times New Roman" w:eastAsiaTheme="minorEastAsia" w:hAnsi="Times New Roman" w:cs="Times New Roman"/>
          <w:sz w:val="28"/>
          <w:szCs w:val="28"/>
          <w:lang w:eastAsia="ru-RU"/>
        </w:rPr>
        <w:t xml:space="preserve"> </w:t>
      </w:r>
      <w:proofErr w:type="gramStart"/>
      <w:r w:rsidR="00CC7042" w:rsidRPr="000D40BD">
        <w:rPr>
          <w:rFonts w:ascii="Times New Roman" w:eastAsiaTheme="minorEastAsia" w:hAnsi="Times New Roman" w:cs="Times New Roman"/>
          <w:sz w:val="28"/>
          <w:szCs w:val="28"/>
          <w:lang w:eastAsia="ru-RU"/>
        </w:rPr>
        <w:t xml:space="preserve">гидравлических (тепловых) режимов всех существующих и перспективных потребителей, </w:t>
      </w:r>
      <w:r w:rsidR="008A7A99" w:rsidRPr="000D40BD">
        <w:rPr>
          <w:rFonts w:ascii="Times New Roman" w:eastAsiaTheme="minorEastAsia" w:hAnsi="Times New Roman" w:cs="Times New Roman"/>
          <w:sz w:val="28"/>
          <w:szCs w:val="28"/>
          <w:lang w:eastAsia="ru-RU"/>
        </w:rPr>
        <w:t xml:space="preserve">и суммой тепловых нагрузок объектов потребителей, подключенных к системе теплоснабжения </w:t>
      </w:r>
      <w:r w:rsidR="008A7A99" w:rsidRPr="000D40BD">
        <w:rPr>
          <w:rFonts w:ascii="Times New Roman" w:eastAsiaTheme="minorEastAsia" w:hAnsi="Times New Roman" w:cs="Times New Roman"/>
          <w:sz w:val="28"/>
          <w:szCs w:val="28"/>
          <w:lang w:eastAsia="ru-RU"/>
        </w:rPr>
        <w:lastRenderedPageBreak/>
        <w:t>посредством тепловых сетей от источника тепловой энергии,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w:t>
      </w:r>
      <w:r w:rsidR="002C386A" w:rsidRPr="000D40BD">
        <w:rPr>
          <w:rFonts w:ascii="Times New Roman" w:eastAsiaTheme="minorEastAsia" w:hAnsi="Times New Roman" w:cs="Times New Roman"/>
          <w:sz w:val="28"/>
          <w:szCs w:val="28"/>
          <w:lang w:eastAsia="ru-RU"/>
        </w:rPr>
        <w:t xml:space="preserve"> тепловых нагрузок, указанных в заключенных договорах о подключении</w:t>
      </w:r>
      <w:r w:rsidR="004317E9">
        <w:rPr>
          <w:rFonts w:ascii="Times New Roman" w:eastAsiaTheme="minorEastAsia" w:hAnsi="Times New Roman" w:cs="Times New Roman"/>
          <w:sz w:val="28"/>
          <w:szCs w:val="28"/>
          <w:lang w:eastAsia="ru-RU"/>
        </w:rPr>
        <w:t xml:space="preserve"> (технологическом присоединении)</w:t>
      </w:r>
      <w:r w:rsidR="0064537B" w:rsidRPr="000D40BD">
        <w:rPr>
          <w:rFonts w:ascii="Times New Roman" w:eastAsiaTheme="minorEastAsia" w:hAnsi="Times New Roman" w:cs="Times New Roman"/>
          <w:sz w:val="28"/>
          <w:szCs w:val="28"/>
          <w:lang w:eastAsia="ru-RU"/>
        </w:rPr>
        <w:t xml:space="preserve"> к</w:t>
      </w:r>
      <w:proofErr w:type="gramEnd"/>
      <w:r w:rsidR="0064537B" w:rsidRPr="000D40BD">
        <w:rPr>
          <w:rFonts w:ascii="Times New Roman" w:eastAsiaTheme="minorEastAsia" w:hAnsi="Times New Roman" w:cs="Times New Roman"/>
          <w:sz w:val="28"/>
          <w:szCs w:val="28"/>
          <w:lang w:eastAsia="ru-RU"/>
        </w:rPr>
        <w:t xml:space="preserve"> системе теплоснабжения (далее – договор о подключении)</w:t>
      </w:r>
      <w:r w:rsidR="00AC730A" w:rsidRPr="000D40BD">
        <w:rPr>
          <w:rFonts w:ascii="Times New Roman" w:eastAsiaTheme="minorEastAsia" w:hAnsi="Times New Roman" w:cs="Times New Roman"/>
          <w:sz w:val="28"/>
          <w:szCs w:val="28"/>
          <w:lang w:eastAsia="ru-RU"/>
        </w:rPr>
        <w:t xml:space="preserve">, </w:t>
      </w:r>
      <w:r w:rsidR="00757509" w:rsidRPr="000D40BD">
        <w:rPr>
          <w:rFonts w:ascii="Times New Roman" w:eastAsiaTheme="minorEastAsia" w:hAnsi="Times New Roman" w:cs="Times New Roman"/>
          <w:sz w:val="28"/>
          <w:szCs w:val="28"/>
          <w:lang w:eastAsia="ru-RU"/>
        </w:rPr>
        <w:t xml:space="preserve">и выданной информации о возможности подключения </w:t>
      </w:r>
      <w:r w:rsidR="00757509" w:rsidRPr="000D40BD">
        <w:rPr>
          <w:rFonts w:ascii="Times New Roman" w:eastAsiaTheme="minorEastAsia" w:hAnsi="Times New Roman" w:cs="Times New Roman"/>
          <w:bCs/>
          <w:sz w:val="28"/>
          <w:szCs w:val="28"/>
          <w:lang w:eastAsia="ru-RU"/>
        </w:rPr>
        <w:t>объекта капитального строительства к системе теплоснабжения</w:t>
      </w:r>
      <w:r w:rsidR="0080182C" w:rsidRPr="000D40BD">
        <w:rPr>
          <w:rFonts w:ascii="Times New Roman" w:eastAsiaTheme="minorEastAsia" w:hAnsi="Times New Roman" w:cs="Times New Roman"/>
          <w:bCs/>
          <w:sz w:val="28"/>
          <w:szCs w:val="28"/>
          <w:lang w:eastAsia="ru-RU"/>
        </w:rPr>
        <w:t>, срок действия которой не истек</w:t>
      </w:r>
      <w:r w:rsidR="00757509" w:rsidRPr="000D40BD">
        <w:rPr>
          <w:rFonts w:ascii="Times New Roman" w:eastAsiaTheme="minorEastAsia" w:hAnsi="Times New Roman" w:cs="Times New Roman"/>
          <w:bCs/>
          <w:sz w:val="28"/>
          <w:szCs w:val="28"/>
          <w:lang w:eastAsia="ru-RU"/>
        </w:rPr>
        <w:t>;</w:t>
      </w:r>
      <w:r w:rsidR="004D43DE" w:rsidRPr="004C653B">
        <w:rPr>
          <w:rFonts w:ascii="Times New Roman" w:eastAsiaTheme="minorEastAsia" w:hAnsi="Times New Roman" w:cs="Times New Roman"/>
          <w:bCs/>
          <w:sz w:val="28"/>
          <w:szCs w:val="28"/>
          <w:lang w:eastAsia="ru-RU"/>
        </w:rPr>
        <w:t xml:space="preserve"> </w:t>
      </w:r>
    </w:p>
    <w:p w14:paraId="6A4A3F9B" w14:textId="74C00F7C" w:rsidR="00AC730A" w:rsidRPr="004C653B" w:rsidRDefault="00AB6C99" w:rsidP="004068AB">
      <w:pPr>
        <w:tabs>
          <w:tab w:val="left" w:pos="0"/>
        </w:tabs>
        <w:spacing w:after="0" w:line="360" w:lineRule="auto"/>
        <w:ind w:firstLine="709"/>
        <w:jc w:val="both"/>
        <w:rPr>
          <w:rFonts w:ascii="Times New Roman" w:eastAsiaTheme="minorEastAsia" w:hAnsi="Times New Roman" w:cs="Times New Roman"/>
          <w:sz w:val="28"/>
          <w:szCs w:val="28"/>
          <w:lang w:eastAsia="ru-RU"/>
        </w:rPr>
      </w:pPr>
      <w:proofErr w:type="gramStart"/>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резерв мощности источника тепловой энергии</w:t>
      </w: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 разница между располагаемой тепловой мощностью источника тепловой энергии и суммой тепловых </w:t>
      </w:r>
      <w:r w:rsidR="008A7A99" w:rsidRPr="004C653B">
        <w:rPr>
          <w:rFonts w:ascii="Times New Roman" w:eastAsiaTheme="minorEastAsia" w:hAnsi="Times New Roman" w:cs="Times New Roman"/>
          <w:sz w:val="28"/>
          <w:szCs w:val="28"/>
          <w:lang w:eastAsia="ru-RU"/>
        </w:rPr>
        <w:t>нагрузок</w:t>
      </w:r>
      <w:r w:rsidR="008A7A99" w:rsidRPr="004C653B">
        <w:rPr>
          <w:rFonts w:ascii="Times New Roman" w:eastAsia="Times New Roman" w:hAnsi="Times New Roman" w:cs="Times New Roman"/>
          <w:sz w:val="28"/>
          <w:szCs w:val="28"/>
        </w:rPr>
        <w:t xml:space="preserve"> объектов потребителей, подключенных к системе теплоснабжения посредством тепловых сетей от источника тепловой энергии, тепловых нагрузок потребителей, подключенных к системе теплоснабжения посредством тепловых сетей от источника тепловой энергии, зарезервированных по договорам оказания услуг по поддержанию резервной тепловой мощности, </w:t>
      </w:r>
      <w:r w:rsidR="00236AD9" w:rsidRPr="004C653B">
        <w:rPr>
          <w:rFonts w:ascii="Times New Roman" w:eastAsiaTheme="minorEastAsia" w:hAnsi="Times New Roman" w:cs="Times New Roman"/>
          <w:sz w:val="28"/>
          <w:szCs w:val="28"/>
          <w:lang w:eastAsia="ru-RU"/>
        </w:rPr>
        <w:t>тепловых нагрузок, указанных в заключенных договорах</w:t>
      </w:r>
      <w:proofErr w:type="gramEnd"/>
      <w:r w:rsidR="00236AD9" w:rsidRPr="004C653B">
        <w:rPr>
          <w:rFonts w:ascii="Times New Roman" w:eastAsiaTheme="minorEastAsia" w:hAnsi="Times New Roman" w:cs="Times New Roman"/>
          <w:sz w:val="28"/>
          <w:szCs w:val="28"/>
          <w:lang w:eastAsia="ru-RU"/>
        </w:rPr>
        <w:t xml:space="preserve"> о подключении</w:t>
      </w:r>
      <w:r w:rsidR="00757509" w:rsidRPr="004C653B">
        <w:rPr>
          <w:rFonts w:ascii="Times New Roman" w:eastAsiaTheme="minorEastAsia" w:hAnsi="Times New Roman" w:cs="Times New Roman"/>
          <w:sz w:val="28"/>
          <w:szCs w:val="28"/>
          <w:lang w:eastAsia="ru-RU"/>
        </w:rPr>
        <w:t xml:space="preserve"> и выданной информации о возможности подключения </w:t>
      </w:r>
      <w:r w:rsidR="00757509" w:rsidRPr="004C653B">
        <w:rPr>
          <w:rFonts w:ascii="Times New Roman" w:eastAsiaTheme="minorEastAsia" w:hAnsi="Times New Roman" w:cs="Times New Roman"/>
          <w:bCs/>
          <w:sz w:val="28"/>
          <w:szCs w:val="28"/>
          <w:lang w:eastAsia="ru-RU"/>
        </w:rPr>
        <w:t>объекта капитального строительства к системе теплоснабжения</w:t>
      </w:r>
      <w:r w:rsidR="0093326C" w:rsidRPr="004C653B">
        <w:rPr>
          <w:rFonts w:ascii="Times New Roman" w:eastAsiaTheme="minorEastAsia" w:hAnsi="Times New Roman" w:cs="Times New Roman"/>
          <w:bCs/>
          <w:sz w:val="28"/>
          <w:szCs w:val="28"/>
          <w:lang w:eastAsia="ru-RU"/>
        </w:rPr>
        <w:t>, срок действия которой не истек</w:t>
      </w:r>
      <w:r w:rsidR="00757509" w:rsidRPr="004C653B">
        <w:rPr>
          <w:rFonts w:ascii="Times New Roman" w:eastAsiaTheme="minorEastAsia" w:hAnsi="Times New Roman" w:cs="Times New Roman"/>
          <w:bCs/>
          <w:sz w:val="28"/>
          <w:szCs w:val="28"/>
          <w:lang w:eastAsia="ru-RU"/>
        </w:rPr>
        <w:t>;</w:t>
      </w:r>
      <w:r w:rsidR="00AC730A" w:rsidRPr="004C653B">
        <w:rPr>
          <w:rFonts w:ascii="Times New Roman" w:eastAsiaTheme="minorEastAsia" w:hAnsi="Times New Roman" w:cs="Times New Roman"/>
          <w:sz w:val="28"/>
          <w:szCs w:val="28"/>
          <w:lang w:eastAsia="ru-RU"/>
        </w:rPr>
        <w:t xml:space="preserve"> </w:t>
      </w:r>
    </w:p>
    <w:p w14:paraId="3D76FF8A" w14:textId="071EEC01" w:rsidR="00463BF1" w:rsidRPr="004C653B" w:rsidRDefault="00AB6C99" w:rsidP="00236AD9">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точка подключения</w:t>
      </w: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на границе земельного участка подключаемого объекта,</w:t>
      </w:r>
      <w:r w:rsidR="0000786C"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в случае подключения многоквартирного дома - на границе сетей инженерно-технического обеспечения </w:t>
      </w:r>
      <w:r w:rsidR="004317E9">
        <w:rPr>
          <w:rFonts w:ascii="Times New Roman" w:eastAsia="Times New Roman" w:hAnsi="Times New Roman" w:cs="Times New Roman"/>
          <w:sz w:val="28"/>
          <w:szCs w:val="28"/>
        </w:rPr>
        <w:t xml:space="preserve">многоквартирного </w:t>
      </w:r>
      <w:r w:rsidR="008A7A99" w:rsidRPr="004C653B">
        <w:rPr>
          <w:rFonts w:ascii="Times New Roman" w:eastAsia="Times New Roman" w:hAnsi="Times New Roman" w:cs="Times New Roman"/>
          <w:sz w:val="28"/>
          <w:szCs w:val="28"/>
        </w:rPr>
        <w:t>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w:t>
      </w:r>
      <w:r w:rsidR="008A7A99" w:rsidRPr="004C653B">
        <w:rPr>
          <w:rFonts w:ascii="Times New Roman" w:eastAsia="Times New Roman" w:hAnsi="Times New Roman" w:cs="Times New Roman"/>
          <w:sz w:val="28"/>
          <w:szCs w:val="28"/>
        </w:rPr>
        <w:lastRenderedPageBreak/>
        <w:t xml:space="preserve">технического обеспечения </w:t>
      </w:r>
      <w:r w:rsidR="00923CC7">
        <w:rPr>
          <w:rFonts w:ascii="Times New Roman" w:eastAsia="Times New Roman" w:hAnsi="Times New Roman" w:cs="Times New Roman"/>
          <w:sz w:val="28"/>
          <w:szCs w:val="28"/>
        </w:rPr>
        <w:t xml:space="preserve">многоквартирного </w:t>
      </w:r>
      <w:r w:rsidR="008A7A99" w:rsidRPr="004C653B">
        <w:rPr>
          <w:rFonts w:ascii="Times New Roman" w:eastAsia="Times New Roman" w:hAnsi="Times New Roman" w:cs="Times New Roman"/>
          <w:sz w:val="28"/>
          <w:szCs w:val="28"/>
        </w:rPr>
        <w:t>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r w:rsidR="009509E0" w:rsidRPr="004C653B">
        <w:rPr>
          <w:rFonts w:ascii="Times New Roman" w:eastAsia="Times New Roman" w:hAnsi="Times New Roman" w:cs="Times New Roman"/>
          <w:sz w:val="28"/>
          <w:szCs w:val="28"/>
        </w:rPr>
        <w:t>;</w:t>
      </w:r>
    </w:p>
    <w:p w14:paraId="19362FFF" w14:textId="77777777" w:rsidR="00D92ED3" w:rsidRPr="004C653B" w:rsidRDefault="00AB6C99" w:rsidP="00236AD9">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точка присоединения</w:t>
      </w: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 место физического соединения тепловых сетей, </w:t>
      </w:r>
      <w:proofErr w:type="gramStart"/>
      <w:r w:rsidR="008A7A99" w:rsidRPr="004C653B">
        <w:rPr>
          <w:rFonts w:ascii="Times New Roman" w:eastAsia="Times New Roman" w:hAnsi="Times New Roman" w:cs="Times New Roman"/>
          <w:sz w:val="28"/>
          <w:szCs w:val="28"/>
        </w:rPr>
        <w:t>мероприятия</w:t>
      </w:r>
      <w:proofErr w:type="gramEnd"/>
      <w:r w:rsidR="008A7A99" w:rsidRPr="004C653B">
        <w:rPr>
          <w:rFonts w:ascii="Times New Roman" w:eastAsia="Times New Roman" w:hAnsi="Times New Roman" w:cs="Times New Roman"/>
          <w:sz w:val="28"/>
          <w:szCs w:val="28"/>
        </w:rPr>
        <w:t xml:space="preserve"> по созданию которых осуществляются в рамках исполнения договора о подключении, с существующими тепловыми сетями исполнителя, а в случае, предусмотренном </w:t>
      </w:r>
      <w:hyperlink w:anchor="P79" w:history="1">
        <w:r w:rsidR="008A7A99" w:rsidRPr="004C653B">
          <w:rPr>
            <w:rFonts w:ascii="Times New Roman" w:eastAsia="Times New Roman" w:hAnsi="Times New Roman" w:cs="Times New Roman"/>
            <w:sz w:val="28"/>
            <w:szCs w:val="28"/>
          </w:rPr>
          <w:t>пунктом 5</w:t>
        </w:r>
      </w:hyperlink>
      <w:r w:rsidR="008A7A99" w:rsidRPr="004C653B">
        <w:rPr>
          <w:rFonts w:ascii="Times New Roman" w:eastAsia="Times New Roman" w:hAnsi="Times New Roman" w:cs="Times New Roman"/>
          <w:sz w:val="28"/>
          <w:szCs w:val="28"/>
        </w:rP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14:paraId="4EDBFB77" w14:textId="2D0C6214" w:rsidR="00DE55C5" w:rsidRPr="004C653B" w:rsidRDefault="00AB6C99" w:rsidP="00236AD9">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заявитель</w:t>
      </w: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 </w:t>
      </w:r>
      <w:r w:rsidR="00AD7FB0" w:rsidRPr="004C653B">
        <w:rPr>
          <w:rFonts w:ascii="Times New Roman" w:eastAsia="Times New Roman" w:hAnsi="Times New Roman" w:cs="Times New Roman"/>
          <w:sz w:val="28"/>
          <w:szCs w:val="28"/>
        </w:rPr>
        <w:t xml:space="preserve">лицо, </w:t>
      </w:r>
      <w:r w:rsidR="00DE55C5" w:rsidRPr="004C653B">
        <w:rPr>
          <w:rFonts w:ascii="Times New Roman" w:eastAsia="Times New Roman" w:hAnsi="Times New Roman" w:cs="Times New Roman"/>
          <w:sz w:val="28"/>
          <w:szCs w:val="28"/>
        </w:rPr>
        <w:t>имеющее</w:t>
      </w:r>
      <w:r w:rsidR="003A4B59">
        <w:rPr>
          <w:rFonts w:ascii="Times New Roman" w:eastAsia="Times New Roman" w:hAnsi="Times New Roman" w:cs="Times New Roman"/>
          <w:sz w:val="28"/>
          <w:szCs w:val="28"/>
        </w:rPr>
        <w:t xml:space="preserve"> </w:t>
      </w:r>
      <w:r w:rsidR="00DE55C5" w:rsidRPr="004C653B">
        <w:rPr>
          <w:rFonts w:ascii="Times New Roman" w:eastAsia="Times New Roman" w:hAnsi="Times New Roman" w:cs="Times New Roman"/>
          <w:sz w:val="28"/>
          <w:szCs w:val="28"/>
        </w:rPr>
        <w:t>намерение подключить объект к системе теплоснабжения,</w:t>
      </w:r>
      <w:r w:rsidR="00027F02" w:rsidRPr="004C653B">
        <w:rPr>
          <w:rFonts w:ascii="Times New Roman" w:eastAsia="Times New Roman" w:hAnsi="Times New Roman" w:cs="Times New Roman"/>
          <w:sz w:val="28"/>
          <w:szCs w:val="28"/>
        </w:rPr>
        <w:t xml:space="preserve"> </w:t>
      </w:r>
      <w:r w:rsidR="00316014" w:rsidRPr="004C653B">
        <w:rPr>
          <w:rFonts w:ascii="Times New Roman" w:eastAsia="Times New Roman" w:hAnsi="Times New Roman" w:cs="Times New Roman"/>
          <w:sz w:val="28"/>
          <w:szCs w:val="28"/>
        </w:rPr>
        <w:t>в том числе увеличить ранее подключенную тепловую нагрузку</w:t>
      </w:r>
      <w:r w:rsidR="00DE55C5" w:rsidRPr="004C653B">
        <w:rPr>
          <w:rFonts w:ascii="Times New Roman" w:eastAsia="Times New Roman" w:hAnsi="Times New Roman" w:cs="Times New Roman"/>
          <w:sz w:val="28"/>
          <w:szCs w:val="28"/>
        </w:rPr>
        <w:t>,</w:t>
      </w:r>
      <w:r w:rsidR="00027F02"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а также теплоснабжающая или </w:t>
      </w:r>
      <w:proofErr w:type="spellStart"/>
      <w:r w:rsidR="008A7A99" w:rsidRPr="004C653B">
        <w:rPr>
          <w:rFonts w:ascii="Times New Roman" w:eastAsia="Times New Roman" w:hAnsi="Times New Roman" w:cs="Times New Roman"/>
          <w:sz w:val="28"/>
          <w:szCs w:val="28"/>
        </w:rPr>
        <w:t>теплосетевая</w:t>
      </w:r>
      <w:proofErr w:type="spellEnd"/>
      <w:r w:rsidR="008A7A99" w:rsidRPr="004C653B">
        <w:rPr>
          <w:rFonts w:ascii="Times New Roman" w:eastAsia="Times New Roman" w:hAnsi="Times New Roman" w:cs="Times New Roman"/>
          <w:sz w:val="28"/>
          <w:szCs w:val="28"/>
        </w:rPr>
        <w:t xml:space="preserve"> организация в </w:t>
      </w:r>
      <w:r w:rsidR="009120F2" w:rsidRPr="004C653B">
        <w:rPr>
          <w:rFonts w:ascii="Times New Roman" w:eastAsia="Times New Roman" w:hAnsi="Times New Roman" w:cs="Times New Roman"/>
          <w:sz w:val="28"/>
          <w:szCs w:val="28"/>
        </w:rPr>
        <w:t>случа</w:t>
      </w:r>
      <w:r w:rsidR="009120F2">
        <w:rPr>
          <w:rFonts w:ascii="Times New Roman" w:eastAsia="Times New Roman" w:hAnsi="Times New Roman" w:cs="Times New Roman"/>
          <w:sz w:val="28"/>
          <w:szCs w:val="28"/>
        </w:rPr>
        <w:t>ях</w:t>
      </w:r>
      <w:r w:rsidR="008A7A99" w:rsidRPr="004C653B">
        <w:rPr>
          <w:rFonts w:ascii="Times New Roman" w:eastAsia="Times New Roman" w:hAnsi="Times New Roman" w:cs="Times New Roman"/>
          <w:sz w:val="28"/>
          <w:szCs w:val="28"/>
        </w:rPr>
        <w:t xml:space="preserve">, </w:t>
      </w:r>
      <w:r w:rsidR="009120F2" w:rsidRPr="004C653B">
        <w:rPr>
          <w:rFonts w:ascii="Times New Roman" w:eastAsia="Times New Roman" w:hAnsi="Times New Roman" w:cs="Times New Roman"/>
          <w:sz w:val="28"/>
          <w:szCs w:val="28"/>
        </w:rPr>
        <w:t>предусмотренн</w:t>
      </w:r>
      <w:r w:rsidR="009120F2">
        <w:rPr>
          <w:rFonts w:ascii="Times New Roman" w:eastAsia="Times New Roman" w:hAnsi="Times New Roman" w:cs="Times New Roman"/>
          <w:sz w:val="28"/>
          <w:szCs w:val="28"/>
        </w:rPr>
        <w:t>ых</w:t>
      </w:r>
      <w:r w:rsidR="009120F2" w:rsidRPr="004C653B">
        <w:rPr>
          <w:rFonts w:ascii="Times New Roman" w:eastAsia="Times New Roman" w:hAnsi="Times New Roman" w:cs="Times New Roman"/>
          <w:sz w:val="28"/>
          <w:szCs w:val="28"/>
        </w:rPr>
        <w:t xml:space="preserve"> </w:t>
      </w:r>
      <w:r w:rsidR="00C116B8" w:rsidRPr="00B442A0">
        <w:rPr>
          <w:rFonts w:ascii="Times New Roman" w:hAnsi="Times New Roman" w:cs="Times New Roman"/>
          <w:sz w:val="28"/>
          <w:szCs w:val="28"/>
        </w:rPr>
        <w:t>пунктами 6 и 25</w:t>
      </w:r>
      <w:r w:rsidR="009120F2">
        <w:t xml:space="preserve"> </w:t>
      </w:r>
      <w:r w:rsidR="008A7A99" w:rsidRPr="004C653B">
        <w:rPr>
          <w:rFonts w:ascii="Times New Roman" w:eastAsia="Times New Roman" w:hAnsi="Times New Roman" w:cs="Times New Roman"/>
          <w:sz w:val="28"/>
          <w:szCs w:val="28"/>
        </w:rPr>
        <w:t>настоящих Правил</w:t>
      </w:r>
      <w:r w:rsidR="00DE55C5" w:rsidRPr="004C653B">
        <w:rPr>
          <w:rFonts w:ascii="Times New Roman" w:eastAsia="Times New Roman" w:hAnsi="Times New Roman" w:cs="Times New Roman"/>
          <w:sz w:val="28"/>
          <w:szCs w:val="28"/>
        </w:rPr>
        <w:t>.</w:t>
      </w:r>
    </w:p>
    <w:p w14:paraId="684AD60D" w14:textId="77777777" w:rsidR="008A7A99" w:rsidRPr="004C653B" w:rsidRDefault="00AB6C99" w:rsidP="00463BF1">
      <w:pPr>
        <w:tabs>
          <w:tab w:val="left" w:pos="0"/>
        </w:tabs>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исполнитель</w:t>
      </w: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 теплоснабжающая или </w:t>
      </w:r>
      <w:proofErr w:type="spellStart"/>
      <w:r w:rsidR="008A7A99" w:rsidRPr="004C653B">
        <w:rPr>
          <w:rFonts w:ascii="Times New Roman" w:eastAsia="Times New Roman" w:hAnsi="Times New Roman" w:cs="Times New Roman"/>
          <w:sz w:val="28"/>
          <w:szCs w:val="28"/>
        </w:rPr>
        <w:t>теплосетевая</w:t>
      </w:r>
      <w:proofErr w:type="spellEnd"/>
      <w:r w:rsidR="008A7A99" w:rsidRPr="004C653B">
        <w:rPr>
          <w:rFonts w:ascii="Times New Roman" w:eastAsia="Times New Roman" w:hAnsi="Times New Roman" w:cs="Times New Roman"/>
          <w:sz w:val="28"/>
          <w:szCs w:val="28"/>
        </w:rPr>
        <w:t xml:space="preserve"> организация,</w:t>
      </w:r>
      <w:r w:rsidR="0061537E" w:rsidRPr="004C653B">
        <w:rPr>
          <w:rFonts w:ascii="Times New Roman" w:eastAsia="Times New Roman" w:hAnsi="Times New Roman" w:cs="Times New Roman"/>
          <w:sz w:val="28"/>
          <w:szCs w:val="28"/>
        </w:rPr>
        <w:t xml:space="preserve"> </w:t>
      </w:r>
      <w:r w:rsidR="0061537E" w:rsidRPr="004C653B">
        <w:rPr>
          <w:rFonts w:ascii="Times New Roman" w:hAnsi="Times New Roman" w:cs="Times New Roman"/>
          <w:sz w:val="28"/>
          <w:szCs w:val="28"/>
        </w:rPr>
        <w:t xml:space="preserve">соответствующая утвержденным Правительством Российской Федерации критериям отнесения собственников или иных законных владельцев тепловых сетей к </w:t>
      </w:r>
      <w:proofErr w:type="spellStart"/>
      <w:r w:rsidR="0061537E" w:rsidRPr="004C653B">
        <w:rPr>
          <w:rFonts w:ascii="Times New Roman" w:hAnsi="Times New Roman" w:cs="Times New Roman"/>
          <w:sz w:val="28"/>
          <w:szCs w:val="28"/>
        </w:rPr>
        <w:t>теплосетевым</w:t>
      </w:r>
      <w:proofErr w:type="spellEnd"/>
      <w:r w:rsidR="0061537E" w:rsidRPr="004C653B">
        <w:rPr>
          <w:rFonts w:ascii="Times New Roman" w:hAnsi="Times New Roman" w:cs="Times New Roman"/>
          <w:sz w:val="28"/>
          <w:szCs w:val="28"/>
        </w:rPr>
        <w:t xml:space="preserve"> организациям,</w:t>
      </w:r>
      <w:r w:rsidR="008A7A99" w:rsidRPr="004C653B">
        <w:rPr>
          <w:rFonts w:ascii="Times New Roman" w:eastAsia="Times New Roman" w:hAnsi="Times New Roman" w:cs="Times New Roman"/>
          <w:sz w:val="28"/>
          <w:szCs w:val="28"/>
        </w:rPr>
        <w:t xml:space="preserve">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r w:rsidR="004D4557" w:rsidRPr="004C653B">
        <w:rPr>
          <w:rFonts w:ascii="Times New Roman" w:eastAsia="Times New Roman" w:hAnsi="Times New Roman" w:cs="Times New Roman"/>
          <w:sz w:val="28"/>
          <w:szCs w:val="28"/>
        </w:rPr>
        <w:t xml:space="preserve"> объекта, расположенного в границах определенного схемой</w:t>
      </w:r>
      <w:proofErr w:type="gramEnd"/>
      <w:r w:rsidR="004D4557" w:rsidRPr="004C653B">
        <w:rPr>
          <w:rFonts w:ascii="Times New Roman" w:eastAsia="Times New Roman" w:hAnsi="Times New Roman" w:cs="Times New Roman"/>
          <w:sz w:val="28"/>
          <w:szCs w:val="28"/>
        </w:rPr>
        <w:t xml:space="preserve"> теплоснабжения </w:t>
      </w:r>
      <w:r w:rsidR="0000786C" w:rsidRPr="004C653B">
        <w:rPr>
          <w:rFonts w:ascii="Times New Roman" w:eastAsia="Times New Roman" w:hAnsi="Times New Roman" w:cs="Times New Roman"/>
          <w:sz w:val="28"/>
          <w:szCs w:val="28"/>
        </w:rPr>
        <w:t>радиус</w:t>
      </w:r>
      <w:r w:rsidR="004D4557" w:rsidRPr="004C653B">
        <w:rPr>
          <w:rFonts w:ascii="Times New Roman" w:eastAsia="Times New Roman" w:hAnsi="Times New Roman" w:cs="Times New Roman"/>
          <w:sz w:val="28"/>
          <w:szCs w:val="28"/>
        </w:rPr>
        <w:t>а</w:t>
      </w:r>
      <w:r w:rsidR="0000786C" w:rsidRPr="004C653B">
        <w:rPr>
          <w:rFonts w:ascii="Times New Roman" w:eastAsia="Times New Roman" w:hAnsi="Times New Roman" w:cs="Times New Roman"/>
          <w:sz w:val="28"/>
          <w:szCs w:val="28"/>
        </w:rPr>
        <w:t xml:space="preserve"> эффективного теплоснабжения</w:t>
      </w:r>
      <w:r w:rsidR="00946E0F" w:rsidRPr="004C653B">
        <w:rPr>
          <w:rFonts w:ascii="Times New Roman" w:eastAsia="Times New Roman" w:hAnsi="Times New Roman" w:cs="Times New Roman"/>
          <w:sz w:val="28"/>
          <w:szCs w:val="28"/>
        </w:rPr>
        <w:t xml:space="preserve">. </w:t>
      </w:r>
    </w:p>
    <w:p w14:paraId="1A02980D" w14:textId="37213D3B" w:rsidR="008A7A99" w:rsidRPr="004C653B" w:rsidRDefault="00AB6C99" w:rsidP="005B4552">
      <w:pPr>
        <w:tabs>
          <w:tab w:val="left" w:pos="0"/>
        </w:tabs>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w:t>
      </w:r>
      <w:r w:rsidR="00CD141C" w:rsidRPr="004C653B">
        <w:rPr>
          <w:rFonts w:ascii="Times New Roman" w:eastAsia="Times New Roman" w:hAnsi="Times New Roman" w:cs="Times New Roman"/>
          <w:sz w:val="28"/>
          <w:szCs w:val="28"/>
        </w:rPr>
        <w:t>смежн</w:t>
      </w:r>
      <w:r w:rsidR="00683DE9" w:rsidRPr="004C653B">
        <w:rPr>
          <w:rFonts w:ascii="Times New Roman" w:eastAsia="Times New Roman" w:hAnsi="Times New Roman" w:cs="Times New Roman"/>
          <w:sz w:val="28"/>
          <w:szCs w:val="28"/>
        </w:rPr>
        <w:t>ая</w:t>
      </w:r>
      <w:r w:rsidR="008A7A99" w:rsidRPr="004C653B">
        <w:rPr>
          <w:rFonts w:ascii="Times New Roman" w:eastAsia="Times New Roman" w:hAnsi="Times New Roman" w:cs="Times New Roman"/>
          <w:sz w:val="28"/>
          <w:szCs w:val="28"/>
        </w:rPr>
        <w:t xml:space="preserve"> организаци</w:t>
      </w:r>
      <w:r w:rsidR="00683DE9" w:rsidRPr="004C653B">
        <w:rPr>
          <w:rFonts w:ascii="Times New Roman" w:eastAsia="Times New Roman" w:hAnsi="Times New Roman" w:cs="Times New Roman"/>
          <w:sz w:val="28"/>
          <w:szCs w:val="28"/>
        </w:rPr>
        <w:t>я</w:t>
      </w: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 организаци</w:t>
      </w:r>
      <w:r w:rsidR="00683DE9" w:rsidRPr="004C653B">
        <w:rPr>
          <w:rFonts w:ascii="Times New Roman" w:eastAsia="Times New Roman" w:hAnsi="Times New Roman" w:cs="Times New Roman"/>
          <w:sz w:val="28"/>
          <w:szCs w:val="28"/>
        </w:rPr>
        <w:t>я</w:t>
      </w:r>
      <w:r w:rsidR="008A7A99" w:rsidRPr="004C653B">
        <w:rPr>
          <w:rFonts w:ascii="Times New Roman" w:eastAsia="Times New Roman" w:hAnsi="Times New Roman" w:cs="Times New Roman"/>
          <w:sz w:val="28"/>
          <w:szCs w:val="28"/>
        </w:rPr>
        <w:t>, владеющ</w:t>
      </w:r>
      <w:r w:rsidR="00683DE9" w:rsidRPr="004C653B">
        <w:rPr>
          <w:rFonts w:ascii="Times New Roman" w:eastAsia="Times New Roman" w:hAnsi="Times New Roman" w:cs="Times New Roman"/>
          <w:sz w:val="28"/>
          <w:szCs w:val="28"/>
        </w:rPr>
        <w:t>ая</w:t>
      </w:r>
      <w:r w:rsidR="008A7A99" w:rsidRPr="004C653B">
        <w:rPr>
          <w:rFonts w:ascii="Times New Roman" w:eastAsia="Times New Roman" w:hAnsi="Times New Roman" w:cs="Times New Roman"/>
          <w:sz w:val="28"/>
          <w:szCs w:val="28"/>
        </w:rPr>
        <w:t xml:space="preserve">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r w:rsidR="00974B55"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Под </w:t>
      </w:r>
      <w:r w:rsidR="00F96BF2" w:rsidRPr="004C653B">
        <w:rPr>
          <w:rFonts w:ascii="Times New Roman" w:eastAsia="Times New Roman" w:hAnsi="Times New Roman" w:cs="Times New Roman"/>
          <w:sz w:val="28"/>
          <w:szCs w:val="28"/>
        </w:rPr>
        <w:t>смежной</w:t>
      </w:r>
      <w:r w:rsidR="00A01BF0"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организацией в целях настоящих Правил понимается также индивидуальный предприниматель, владеющий на праве </w:t>
      </w:r>
      <w:r w:rsidR="008A7A99" w:rsidRPr="004C653B">
        <w:rPr>
          <w:rFonts w:ascii="Times New Roman" w:eastAsia="Times New Roman" w:hAnsi="Times New Roman" w:cs="Times New Roman"/>
          <w:sz w:val="28"/>
          <w:szCs w:val="28"/>
        </w:rPr>
        <w:lastRenderedPageBreak/>
        <w:t>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roofErr w:type="gramEnd"/>
    </w:p>
    <w:p w14:paraId="708FF0B4" w14:textId="77777777" w:rsidR="00C55AA7" w:rsidRPr="004C653B" w:rsidRDefault="00AB6C99" w:rsidP="004A152D">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технологически связанные сети и (или) источники тепловой энергии</w:t>
      </w: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r w:rsidR="007776C8" w:rsidRPr="004C653B">
        <w:rPr>
          <w:rFonts w:ascii="Times New Roman" w:eastAsia="Times New Roman" w:hAnsi="Times New Roman" w:cs="Times New Roman"/>
          <w:sz w:val="28"/>
          <w:szCs w:val="28"/>
        </w:rPr>
        <w:t>.</w:t>
      </w:r>
    </w:p>
    <w:p w14:paraId="5D121C41" w14:textId="77777777" w:rsidR="00463BF1" w:rsidRPr="004C653B" w:rsidRDefault="00463BF1" w:rsidP="00065F2D">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«информация о возможности подключения» - документ, содержащий сведения о возможности подключения </w:t>
      </w:r>
      <w:r w:rsidR="00326177" w:rsidRPr="004C653B">
        <w:rPr>
          <w:rFonts w:ascii="Times New Roman" w:eastAsia="Times New Roman" w:hAnsi="Times New Roman" w:cs="Times New Roman"/>
          <w:sz w:val="28"/>
          <w:szCs w:val="28"/>
        </w:rPr>
        <w:t xml:space="preserve">объекта капитального строительства </w:t>
      </w:r>
      <w:r w:rsidRPr="004C653B">
        <w:rPr>
          <w:rFonts w:ascii="Times New Roman" w:eastAsia="Times New Roman" w:hAnsi="Times New Roman" w:cs="Times New Roman"/>
          <w:sz w:val="28"/>
          <w:szCs w:val="28"/>
        </w:rPr>
        <w:t xml:space="preserve">в </w:t>
      </w:r>
      <w:r w:rsidR="00326177" w:rsidRPr="004C653B">
        <w:rPr>
          <w:rFonts w:ascii="Times New Roman" w:eastAsia="Times New Roman" w:hAnsi="Times New Roman" w:cs="Times New Roman"/>
          <w:sz w:val="28"/>
          <w:szCs w:val="28"/>
        </w:rPr>
        <w:t xml:space="preserve">рамках запрошенной заявителем </w:t>
      </w:r>
      <w:r w:rsidRPr="004C653B">
        <w:rPr>
          <w:rFonts w:ascii="Times New Roman" w:eastAsia="Times New Roman" w:hAnsi="Times New Roman" w:cs="Times New Roman"/>
          <w:sz w:val="28"/>
          <w:szCs w:val="28"/>
        </w:rPr>
        <w:t>тепловой нагрузки, а также сведения об организации, представившей данную информацию;</w:t>
      </w:r>
    </w:p>
    <w:p w14:paraId="1AD2D4FD" w14:textId="1136C585" w:rsidR="0049332B" w:rsidRPr="004C653B" w:rsidRDefault="0049332B" w:rsidP="0049332B">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«технические условия подключения» - документ, используемый в целях архитектурно-строительного проектирования объекта капитального строительства, содержащий технические требования и организационные рекомендации для подключения объекта капитального строительства (в том числе требования к узлу учета тепловой энергии);</w:t>
      </w:r>
    </w:p>
    <w:p w14:paraId="2541AC8D" w14:textId="77777777" w:rsidR="00FD0320" w:rsidRPr="004C653B" w:rsidRDefault="00FD0320" w:rsidP="00C8491B">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w:t>
      </w:r>
      <w:r w:rsidR="00463BF1" w:rsidRPr="004C653B">
        <w:rPr>
          <w:rFonts w:ascii="Times New Roman" w:hAnsi="Times New Roman" w:cs="Times New Roman"/>
          <w:sz w:val="28"/>
          <w:szCs w:val="28"/>
        </w:rPr>
        <w:t>к</w:t>
      </w:r>
      <w:r w:rsidRPr="004C653B">
        <w:rPr>
          <w:rFonts w:ascii="Times New Roman" w:hAnsi="Times New Roman" w:cs="Times New Roman"/>
          <w:sz w:val="28"/>
          <w:szCs w:val="28"/>
        </w:rPr>
        <w:t>омплексная застройка</w:t>
      </w:r>
      <w:r w:rsidRPr="004C653B">
        <w:rPr>
          <w:rFonts w:ascii="Times New Roman" w:eastAsia="Times New Roman" w:hAnsi="Times New Roman" w:cs="Times New Roman"/>
          <w:sz w:val="28"/>
          <w:szCs w:val="28"/>
        </w:rPr>
        <w:t>»</w:t>
      </w:r>
      <w:r w:rsidRPr="004C653B">
        <w:rPr>
          <w:rFonts w:ascii="Times New Roman" w:hAnsi="Times New Roman" w:cs="Times New Roman"/>
          <w:sz w:val="28"/>
          <w:szCs w:val="28"/>
        </w:rPr>
        <w:t xml:space="preserve"> – застройка территории, предусматривающая планомерное возведение, реконструкцию двух и более объектов капитального строительства, связанных единством функций, процессов, планировочных решений, очередностью осуществления строительства, реконструкции в соответствии с утвержденной комплексной схемой инженерного обеспечения, утвержденным проектом планировки территории и (или) разрешением на строительство. Строительство, реконструкция объектов капитального строительства осуществляется с учетом необходимости создания, реконструкции сетей инженерно-технического обеспечения с учетом комплексной схемы инженерного обеспечения.</w:t>
      </w:r>
    </w:p>
    <w:p w14:paraId="6385715E" w14:textId="77777777" w:rsidR="00FD0320" w:rsidRPr="004C653B" w:rsidRDefault="00FD0320" w:rsidP="00FD0320">
      <w:pPr>
        <w:tabs>
          <w:tab w:val="left" w:pos="0"/>
        </w:tabs>
        <w:spacing w:after="0" w:line="360" w:lineRule="auto"/>
        <w:ind w:firstLine="709"/>
        <w:jc w:val="both"/>
        <w:rPr>
          <w:rFonts w:ascii="Times New Roman" w:hAnsi="Times New Roman" w:cs="Times New Roman"/>
          <w:sz w:val="28"/>
          <w:szCs w:val="28"/>
        </w:rPr>
      </w:pPr>
      <w:r w:rsidRPr="004C653B">
        <w:rPr>
          <w:rFonts w:ascii="Times New Roman" w:eastAsia="Times New Roman" w:hAnsi="Times New Roman" w:cs="Times New Roman"/>
          <w:sz w:val="28"/>
          <w:szCs w:val="28"/>
        </w:rPr>
        <w:t>«</w:t>
      </w:r>
      <w:r w:rsidR="00463BF1" w:rsidRPr="004C653B">
        <w:rPr>
          <w:rFonts w:ascii="Times New Roman" w:hAnsi="Times New Roman" w:cs="Times New Roman"/>
          <w:sz w:val="28"/>
          <w:szCs w:val="28"/>
        </w:rPr>
        <w:t>к</w:t>
      </w:r>
      <w:r w:rsidRPr="004C653B">
        <w:rPr>
          <w:rFonts w:ascii="Times New Roman" w:hAnsi="Times New Roman" w:cs="Times New Roman"/>
          <w:sz w:val="28"/>
          <w:szCs w:val="28"/>
        </w:rPr>
        <w:t>омплексная схема инженерного обеспечения</w:t>
      </w:r>
      <w:r w:rsidR="00985069" w:rsidRPr="004C653B">
        <w:rPr>
          <w:rFonts w:ascii="Times New Roman" w:hAnsi="Times New Roman" w:cs="Times New Roman"/>
          <w:sz w:val="28"/>
          <w:szCs w:val="28"/>
        </w:rPr>
        <w:t xml:space="preserve"> теплоснабжением</w:t>
      </w:r>
      <w:r w:rsidRPr="004C653B">
        <w:rPr>
          <w:rFonts w:ascii="Times New Roman" w:eastAsia="Times New Roman" w:hAnsi="Times New Roman" w:cs="Times New Roman"/>
          <w:sz w:val="28"/>
          <w:szCs w:val="28"/>
        </w:rPr>
        <w:t>»</w:t>
      </w:r>
      <w:r w:rsidRPr="004C653B">
        <w:rPr>
          <w:rFonts w:ascii="Times New Roman" w:hAnsi="Times New Roman" w:cs="Times New Roman"/>
          <w:sz w:val="28"/>
          <w:szCs w:val="28"/>
        </w:rPr>
        <w:t xml:space="preserve"> – согласованный с теплоснабжающей или </w:t>
      </w:r>
      <w:proofErr w:type="spellStart"/>
      <w:r w:rsidRPr="004C653B">
        <w:rPr>
          <w:rFonts w:ascii="Times New Roman" w:hAnsi="Times New Roman" w:cs="Times New Roman"/>
          <w:sz w:val="28"/>
          <w:szCs w:val="28"/>
        </w:rPr>
        <w:t>теплосетевой</w:t>
      </w:r>
      <w:proofErr w:type="spellEnd"/>
      <w:r w:rsidRPr="004C653B">
        <w:rPr>
          <w:rFonts w:ascii="Times New Roman" w:hAnsi="Times New Roman" w:cs="Times New Roman"/>
          <w:sz w:val="28"/>
          <w:szCs w:val="28"/>
        </w:rPr>
        <w:t xml:space="preserve"> организацией и утвержденный уполномоченными федеральными органами исполнительной </w:t>
      </w:r>
      <w:r w:rsidRPr="004C653B">
        <w:rPr>
          <w:rFonts w:ascii="Times New Roman" w:hAnsi="Times New Roman" w:cs="Times New Roman"/>
          <w:sz w:val="28"/>
          <w:szCs w:val="28"/>
        </w:rPr>
        <w:lastRenderedPageBreak/>
        <w:t>власти, органами исполнительной власти субъектов Р</w:t>
      </w:r>
      <w:r w:rsidR="003C7C2B">
        <w:rPr>
          <w:rFonts w:ascii="Times New Roman" w:hAnsi="Times New Roman" w:cs="Times New Roman"/>
          <w:sz w:val="28"/>
          <w:szCs w:val="28"/>
        </w:rPr>
        <w:t xml:space="preserve">оссийской </w:t>
      </w:r>
      <w:r w:rsidRPr="004C653B">
        <w:rPr>
          <w:rFonts w:ascii="Times New Roman" w:hAnsi="Times New Roman" w:cs="Times New Roman"/>
          <w:sz w:val="28"/>
          <w:szCs w:val="28"/>
        </w:rPr>
        <w:t>Ф</w:t>
      </w:r>
      <w:r w:rsidR="003C7C2B">
        <w:rPr>
          <w:rFonts w:ascii="Times New Roman" w:hAnsi="Times New Roman" w:cs="Times New Roman"/>
          <w:sz w:val="28"/>
          <w:szCs w:val="28"/>
        </w:rPr>
        <w:t>едерации</w:t>
      </w:r>
      <w:r w:rsidRPr="004C653B">
        <w:rPr>
          <w:rFonts w:ascii="Times New Roman" w:hAnsi="Times New Roman" w:cs="Times New Roman"/>
          <w:sz w:val="28"/>
          <w:szCs w:val="28"/>
        </w:rPr>
        <w:t xml:space="preserve"> или органами местного самоуправления документ, определяющий порядок строительства систем инженерно-технического обеспечения в границах определенной территории, на которой планируется создание, реконструкция объектов капитального строительства. </w:t>
      </w:r>
    </w:p>
    <w:p w14:paraId="115AFC51" w14:textId="77777777" w:rsidR="00FD0320" w:rsidRPr="004C653B" w:rsidRDefault="00FD0320" w:rsidP="00561084">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 xml:space="preserve">Утвержденные в комплексной схеме инженерного обеспечения </w:t>
      </w:r>
      <w:r w:rsidR="00985069" w:rsidRPr="004C653B">
        <w:rPr>
          <w:rFonts w:ascii="Times New Roman" w:hAnsi="Times New Roman" w:cs="Times New Roman"/>
          <w:sz w:val="28"/>
          <w:szCs w:val="28"/>
        </w:rPr>
        <w:t xml:space="preserve">теплоснабжением </w:t>
      </w:r>
      <w:r w:rsidRPr="004C653B">
        <w:rPr>
          <w:rFonts w:ascii="Times New Roman" w:hAnsi="Times New Roman" w:cs="Times New Roman"/>
          <w:sz w:val="28"/>
          <w:szCs w:val="28"/>
        </w:rPr>
        <w:t>мероприят</w:t>
      </w:r>
      <w:r w:rsidR="006D2D6F" w:rsidRPr="004C653B">
        <w:rPr>
          <w:rFonts w:ascii="Times New Roman" w:hAnsi="Times New Roman" w:cs="Times New Roman"/>
          <w:sz w:val="28"/>
          <w:szCs w:val="28"/>
        </w:rPr>
        <w:t>ия</w:t>
      </w:r>
      <w:r w:rsidRPr="004C653B">
        <w:rPr>
          <w:rFonts w:ascii="Times New Roman" w:hAnsi="Times New Roman" w:cs="Times New Roman"/>
          <w:sz w:val="28"/>
          <w:szCs w:val="28"/>
        </w:rPr>
        <w:t xml:space="preserve"> являются </w:t>
      </w:r>
      <w:r w:rsidR="00561084" w:rsidRPr="004C653B">
        <w:rPr>
          <w:rFonts w:ascii="Times New Roman" w:hAnsi="Times New Roman" w:cs="Times New Roman"/>
          <w:sz w:val="28"/>
          <w:szCs w:val="28"/>
        </w:rPr>
        <w:t>у</w:t>
      </w:r>
      <w:r w:rsidR="00B87C58" w:rsidRPr="004C653B">
        <w:rPr>
          <w:rFonts w:ascii="Times New Roman" w:hAnsi="Times New Roman" w:cs="Times New Roman"/>
          <w:sz w:val="28"/>
          <w:szCs w:val="28"/>
        </w:rPr>
        <w:t>словиями договора о подключении</w:t>
      </w:r>
      <w:r w:rsidRPr="004C653B">
        <w:rPr>
          <w:rFonts w:ascii="Times New Roman" w:hAnsi="Times New Roman" w:cs="Times New Roman"/>
          <w:sz w:val="28"/>
          <w:szCs w:val="28"/>
        </w:rPr>
        <w:t>.</w:t>
      </w:r>
    </w:p>
    <w:p w14:paraId="6A8E68BE" w14:textId="77777777" w:rsidR="006D2D6F" w:rsidRPr="004C653B" w:rsidRDefault="008A7A99" w:rsidP="006D2D6F">
      <w:pPr>
        <w:tabs>
          <w:tab w:val="left" w:pos="0"/>
        </w:tabs>
        <w:spacing w:after="0" w:line="360" w:lineRule="auto"/>
        <w:ind w:firstLine="709"/>
        <w:jc w:val="both"/>
        <w:rPr>
          <w:rFonts w:ascii="Times New Roman" w:eastAsia="Times New Roman" w:hAnsi="Times New Roman" w:cs="Times New Roman"/>
          <w:sz w:val="28"/>
          <w:szCs w:val="28"/>
        </w:rPr>
      </w:pPr>
      <w:bookmarkStart w:id="1" w:name="P72"/>
      <w:bookmarkEnd w:id="1"/>
      <w:r w:rsidRPr="004C653B">
        <w:rPr>
          <w:rFonts w:ascii="Times New Roman" w:eastAsia="Times New Roman" w:hAnsi="Times New Roman" w:cs="Times New Roman"/>
          <w:sz w:val="28"/>
          <w:szCs w:val="28"/>
        </w:rPr>
        <w:t xml:space="preserve">3. Договор о подключении является публичным для теплоснабжающих организаций, </w:t>
      </w:r>
      <w:proofErr w:type="spellStart"/>
      <w:r w:rsidRPr="004C653B">
        <w:rPr>
          <w:rFonts w:ascii="Times New Roman" w:eastAsia="Times New Roman" w:hAnsi="Times New Roman" w:cs="Times New Roman"/>
          <w:sz w:val="28"/>
          <w:szCs w:val="28"/>
        </w:rPr>
        <w:t>теплосетевых</w:t>
      </w:r>
      <w:proofErr w:type="spellEnd"/>
      <w:r w:rsidRPr="004C653B">
        <w:rPr>
          <w:rFonts w:ascii="Times New Roman" w:eastAsia="Times New Roman" w:hAnsi="Times New Roman" w:cs="Times New Roman"/>
          <w:sz w:val="28"/>
          <w:szCs w:val="28"/>
        </w:rPr>
        <w:t xml:space="preserve"> организаций, в том числе единой теплоснабжающей организации.</w:t>
      </w:r>
    </w:p>
    <w:p w14:paraId="74553F80" w14:textId="77777777" w:rsidR="0030766B" w:rsidRPr="004C653B" w:rsidRDefault="008A7A99" w:rsidP="006D2D6F">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При наличии технической возможности подключения к системе теплоснабжения в соответствующей точке подключения отказ </w:t>
      </w:r>
      <w:r w:rsidR="00E9524B" w:rsidRPr="004C653B">
        <w:rPr>
          <w:rFonts w:ascii="Times New Roman" w:eastAsia="Times New Roman" w:hAnsi="Times New Roman" w:cs="Times New Roman"/>
          <w:sz w:val="28"/>
          <w:szCs w:val="28"/>
        </w:rPr>
        <w:t xml:space="preserve">заявителю </w:t>
      </w:r>
      <w:r w:rsidRPr="004C653B">
        <w:rPr>
          <w:rFonts w:ascii="Times New Roman" w:eastAsia="Times New Roman" w:hAnsi="Times New Roman" w:cs="Times New Roman"/>
          <w:sz w:val="28"/>
          <w:szCs w:val="28"/>
        </w:rPr>
        <w:t>в заключени</w:t>
      </w:r>
      <w:proofErr w:type="gramStart"/>
      <w:r w:rsidRPr="004C653B">
        <w:rPr>
          <w:rFonts w:ascii="Times New Roman" w:eastAsia="Times New Roman" w:hAnsi="Times New Roman" w:cs="Times New Roman"/>
          <w:sz w:val="28"/>
          <w:szCs w:val="28"/>
        </w:rPr>
        <w:t>и</w:t>
      </w:r>
      <w:proofErr w:type="gramEnd"/>
      <w:r w:rsidRPr="004C653B">
        <w:rPr>
          <w:rFonts w:ascii="Times New Roman" w:eastAsia="Times New Roman" w:hAnsi="Times New Roman" w:cs="Times New Roman"/>
          <w:sz w:val="28"/>
          <w:szCs w:val="28"/>
        </w:rPr>
        <w:t xml:space="preserve"> договора о подключении в отношении объекта, находящегося в границах определенного </w:t>
      </w:r>
      <w:r w:rsidR="00DC7E65" w:rsidRPr="004C653B">
        <w:rPr>
          <w:rFonts w:ascii="Times New Roman" w:eastAsia="Times New Roman" w:hAnsi="Times New Roman" w:cs="Times New Roman"/>
          <w:sz w:val="28"/>
          <w:szCs w:val="28"/>
        </w:rPr>
        <w:t xml:space="preserve">в соответствии со </w:t>
      </w:r>
      <w:r w:rsidRPr="004C653B">
        <w:rPr>
          <w:rFonts w:ascii="Times New Roman" w:eastAsia="Times New Roman" w:hAnsi="Times New Roman" w:cs="Times New Roman"/>
          <w:sz w:val="28"/>
          <w:szCs w:val="28"/>
        </w:rPr>
        <w:t>схемой теплоснабжения радиуса эффективного теплоснабжения, не допускается</w:t>
      </w:r>
      <w:r w:rsidR="000522AE" w:rsidRPr="004C653B">
        <w:rPr>
          <w:rFonts w:ascii="Times New Roman" w:eastAsia="Times New Roman" w:hAnsi="Times New Roman" w:cs="Times New Roman"/>
          <w:sz w:val="28"/>
          <w:szCs w:val="28"/>
        </w:rPr>
        <w:t>.</w:t>
      </w:r>
      <w:r w:rsidR="00FA0839" w:rsidRPr="004C653B">
        <w:rPr>
          <w:rFonts w:ascii="Times New Roman" w:eastAsia="Times New Roman" w:hAnsi="Times New Roman" w:cs="Times New Roman"/>
          <w:sz w:val="28"/>
          <w:szCs w:val="28"/>
        </w:rPr>
        <w:t xml:space="preserve"> </w:t>
      </w:r>
    </w:p>
    <w:p w14:paraId="057202B8" w14:textId="77777777" w:rsidR="0030766B" w:rsidRPr="004C653B" w:rsidRDefault="0030766B" w:rsidP="006D2D6F">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если схемой теплоснабжения не определен радиус эффективного теплоснабжения для соответствующих объектов, расчет радиуса эффективного теплоснабжения проводит исполнитель в соответствии утвержденными</w:t>
      </w:r>
      <w:r w:rsidR="002F37C3">
        <w:rPr>
          <w:rFonts w:ascii="Times New Roman" w:eastAsia="Times New Roman" w:hAnsi="Times New Roman" w:cs="Times New Roman"/>
          <w:sz w:val="28"/>
          <w:szCs w:val="28"/>
        </w:rPr>
        <w:t xml:space="preserve"> Министерством энергетики Российской Федерации</w:t>
      </w:r>
      <w:r w:rsidRPr="004C653B">
        <w:rPr>
          <w:rFonts w:ascii="Times New Roman" w:eastAsia="Times New Roman" w:hAnsi="Times New Roman" w:cs="Times New Roman"/>
          <w:sz w:val="28"/>
          <w:szCs w:val="28"/>
        </w:rPr>
        <w:t xml:space="preserve"> методическими </w:t>
      </w:r>
      <w:r w:rsidR="00F22195" w:rsidRPr="004C653B">
        <w:rPr>
          <w:rFonts w:ascii="Times New Roman" w:eastAsia="Times New Roman" w:hAnsi="Times New Roman" w:cs="Times New Roman"/>
          <w:sz w:val="28"/>
          <w:szCs w:val="28"/>
        </w:rPr>
        <w:t>указаниями</w:t>
      </w:r>
      <w:r w:rsidRPr="004C653B">
        <w:rPr>
          <w:rFonts w:ascii="Times New Roman" w:eastAsia="Times New Roman" w:hAnsi="Times New Roman" w:cs="Times New Roman"/>
          <w:sz w:val="28"/>
          <w:szCs w:val="28"/>
        </w:rPr>
        <w:t xml:space="preserve"> по разработке схем теплоснабжения. </w:t>
      </w:r>
    </w:p>
    <w:p w14:paraId="01DF1202" w14:textId="77777777" w:rsidR="008A7A99" w:rsidRPr="004C653B" w:rsidRDefault="0030766B" w:rsidP="006D2D6F">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отказа в заключени</w:t>
      </w:r>
      <w:proofErr w:type="gramStart"/>
      <w:r w:rsidRPr="004C653B">
        <w:rPr>
          <w:rFonts w:ascii="Times New Roman" w:eastAsia="Times New Roman" w:hAnsi="Times New Roman" w:cs="Times New Roman"/>
          <w:sz w:val="28"/>
          <w:szCs w:val="28"/>
        </w:rPr>
        <w:t>и</w:t>
      </w:r>
      <w:proofErr w:type="gramEnd"/>
      <w:r w:rsidRPr="004C653B">
        <w:rPr>
          <w:rFonts w:ascii="Times New Roman" w:eastAsia="Times New Roman" w:hAnsi="Times New Roman" w:cs="Times New Roman"/>
          <w:sz w:val="28"/>
          <w:szCs w:val="28"/>
        </w:rPr>
        <w:t xml:space="preserve"> договора </w:t>
      </w:r>
      <w:r w:rsidR="009F1BE7">
        <w:rPr>
          <w:rFonts w:ascii="Times New Roman" w:eastAsia="Times New Roman" w:hAnsi="Times New Roman" w:cs="Times New Roman"/>
          <w:sz w:val="28"/>
          <w:szCs w:val="28"/>
        </w:rPr>
        <w:t xml:space="preserve">о подключении </w:t>
      </w:r>
      <w:r w:rsidRPr="004C653B">
        <w:rPr>
          <w:rFonts w:ascii="Times New Roman" w:eastAsia="Times New Roman" w:hAnsi="Times New Roman" w:cs="Times New Roman"/>
          <w:sz w:val="28"/>
          <w:szCs w:val="28"/>
        </w:rPr>
        <w:t xml:space="preserve">исполнитель направляет уведомление в течение 5 рабочих дней со дня получения заявки с указанием причины отказа. В случае несогласия с отказом заявитель имеет право обратиться </w:t>
      </w:r>
      <w:r w:rsidR="00A031AE" w:rsidRPr="004C653B">
        <w:rPr>
          <w:rFonts w:ascii="Times New Roman" w:eastAsia="Times New Roman" w:hAnsi="Times New Roman" w:cs="Times New Roman"/>
          <w:sz w:val="28"/>
          <w:szCs w:val="28"/>
        </w:rPr>
        <w:t>в уполномоченный орган местного самоуправления поселения, городского округа, уполномоченный орган исполнительной власти города федерального значения, ответственного за разработку</w:t>
      </w:r>
      <w:r w:rsidRPr="004C653B">
        <w:rPr>
          <w:rFonts w:ascii="Times New Roman" w:eastAsia="Times New Roman" w:hAnsi="Times New Roman" w:cs="Times New Roman"/>
          <w:sz w:val="28"/>
          <w:szCs w:val="28"/>
        </w:rPr>
        <w:t xml:space="preserve"> схемы теплоснабжения</w:t>
      </w:r>
      <w:r w:rsidR="009F1BE7">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для проверки нахождения объекта заявителя в радиусе эффективного теплоснабжения.</w:t>
      </w:r>
    </w:p>
    <w:p w14:paraId="65C27CF0" w14:textId="77777777" w:rsidR="008A7A99" w:rsidRPr="004C653B" w:rsidRDefault="008A7A99" w:rsidP="005B4552">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14:paraId="713FF574" w14:textId="77777777" w:rsidR="008A7A99" w:rsidRPr="004C653B" w:rsidRDefault="008A7A99" w:rsidP="005B4552">
      <w:pPr>
        <w:tabs>
          <w:tab w:val="left" w:pos="0"/>
        </w:tabs>
        <w:spacing w:after="0" w:line="360" w:lineRule="auto"/>
        <w:ind w:firstLine="709"/>
        <w:jc w:val="both"/>
        <w:rPr>
          <w:rFonts w:ascii="Times New Roman" w:eastAsia="Times New Roman" w:hAnsi="Times New Roman" w:cs="Times New Roman"/>
          <w:sz w:val="28"/>
          <w:szCs w:val="28"/>
        </w:rPr>
      </w:pPr>
      <w:bookmarkStart w:id="2" w:name="P76"/>
      <w:bookmarkEnd w:id="2"/>
      <w:r w:rsidRPr="004C653B">
        <w:rPr>
          <w:rFonts w:ascii="Times New Roman" w:eastAsia="Times New Roman" w:hAnsi="Times New Roman" w:cs="Times New Roman"/>
          <w:sz w:val="28"/>
          <w:szCs w:val="28"/>
        </w:rPr>
        <w:t xml:space="preserve">4. Теплоснабжающая или </w:t>
      </w:r>
      <w:proofErr w:type="spellStart"/>
      <w:r w:rsidRPr="004C653B">
        <w:rPr>
          <w:rFonts w:ascii="Times New Roman" w:eastAsia="Times New Roman" w:hAnsi="Times New Roman" w:cs="Times New Roman"/>
          <w:sz w:val="28"/>
          <w:szCs w:val="28"/>
        </w:rPr>
        <w:t>теплосетевая</w:t>
      </w:r>
      <w:proofErr w:type="spellEnd"/>
      <w:r w:rsidRPr="004C653B">
        <w:rPr>
          <w:rFonts w:ascii="Times New Roman" w:eastAsia="Times New Roman" w:hAnsi="Times New Roman" w:cs="Times New Roman"/>
          <w:sz w:val="28"/>
          <w:szCs w:val="28"/>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14:paraId="3DB8540F" w14:textId="77777777" w:rsidR="008A7A99" w:rsidRPr="004C653B" w:rsidRDefault="008A7A99" w:rsidP="005B4552">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637D9319" w14:textId="77777777" w:rsidR="008A7A99" w:rsidRPr="004C653B" w:rsidRDefault="008A7A99" w:rsidP="005B4552">
      <w:pPr>
        <w:tabs>
          <w:tab w:val="left" w:pos="0"/>
        </w:tabs>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63810324" w14:textId="3F15081F" w:rsidR="00EB33C3" w:rsidRPr="004C653B" w:rsidRDefault="008A7A99" w:rsidP="004C0644">
      <w:pPr>
        <w:tabs>
          <w:tab w:val="left" w:pos="0"/>
        </w:tabs>
        <w:spacing w:after="0" w:line="360" w:lineRule="auto"/>
        <w:ind w:firstLine="709"/>
        <w:jc w:val="both"/>
        <w:rPr>
          <w:rFonts w:ascii="Times New Roman" w:hAnsi="Times New Roman" w:cs="Times New Roman"/>
          <w:sz w:val="28"/>
          <w:szCs w:val="28"/>
        </w:rPr>
      </w:pPr>
      <w:bookmarkStart w:id="3" w:name="P79"/>
      <w:bookmarkEnd w:id="3"/>
      <w:r w:rsidRPr="004C653B">
        <w:rPr>
          <w:rFonts w:ascii="Times New Roman" w:hAnsi="Times New Roman" w:cs="Times New Roman"/>
          <w:sz w:val="28"/>
          <w:szCs w:val="28"/>
        </w:rPr>
        <w:t xml:space="preserve">5. </w:t>
      </w:r>
      <w:r w:rsidR="004C0644" w:rsidRPr="004C653B">
        <w:rPr>
          <w:rFonts w:ascii="Times New Roman" w:hAnsi="Times New Roman" w:cs="Times New Roman"/>
          <w:sz w:val="28"/>
          <w:szCs w:val="28"/>
        </w:rPr>
        <w:t>В случае если подключение объекта</w:t>
      </w:r>
      <w:r w:rsidR="003F19F9">
        <w:rPr>
          <w:rFonts w:ascii="Times New Roman" w:hAnsi="Times New Roman" w:cs="Times New Roman"/>
          <w:sz w:val="28"/>
          <w:szCs w:val="28"/>
        </w:rPr>
        <w:t xml:space="preserve"> капитального строительства</w:t>
      </w:r>
      <w:r w:rsidR="004C0644" w:rsidRPr="004C653B">
        <w:rPr>
          <w:rFonts w:ascii="Times New Roman" w:hAnsi="Times New Roman" w:cs="Times New Roman"/>
          <w:sz w:val="28"/>
          <w:szCs w:val="28"/>
        </w:rPr>
        <w:t xml:space="preserve"> к системе теплоснабжения в соответствии со схемой теплоснабжения возможно </w:t>
      </w:r>
      <w:r w:rsidR="005D0C47" w:rsidRPr="004C653B">
        <w:rPr>
          <w:rFonts w:ascii="Times New Roman" w:hAnsi="Times New Roman" w:cs="Times New Roman"/>
          <w:sz w:val="28"/>
          <w:szCs w:val="28"/>
        </w:rPr>
        <w:t>непосредственно к</w:t>
      </w:r>
      <w:r w:rsidR="004C0644" w:rsidRPr="004C653B">
        <w:rPr>
          <w:rFonts w:ascii="Times New Roman" w:hAnsi="Times New Roman" w:cs="Times New Roman"/>
          <w:sz w:val="28"/>
          <w:szCs w:val="28"/>
        </w:rPr>
        <w:t xml:space="preserve"> </w:t>
      </w:r>
      <w:r w:rsidR="005D0C47" w:rsidRPr="004C653B">
        <w:rPr>
          <w:rFonts w:ascii="Times New Roman" w:hAnsi="Times New Roman" w:cs="Times New Roman"/>
          <w:sz w:val="28"/>
          <w:szCs w:val="28"/>
        </w:rPr>
        <w:t xml:space="preserve">тепловым </w:t>
      </w:r>
      <w:r w:rsidR="004C0644" w:rsidRPr="004C653B">
        <w:rPr>
          <w:rFonts w:ascii="Times New Roman" w:hAnsi="Times New Roman" w:cs="Times New Roman"/>
          <w:sz w:val="28"/>
          <w:szCs w:val="28"/>
        </w:rPr>
        <w:t>сет</w:t>
      </w:r>
      <w:r w:rsidR="005D0C47" w:rsidRPr="004C653B">
        <w:rPr>
          <w:rFonts w:ascii="Times New Roman" w:hAnsi="Times New Roman" w:cs="Times New Roman"/>
          <w:sz w:val="28"/>
          <w:szCs w:val="28"/>
        </w:rPr>
        <w:t>ям</w:t>
      </w:r>
      <w:r w:rsidR="004C0644" w:rsidRPr="004C653B">
        <w:rPr>
          <w:rFonts w:ascii="Times New Roman" w:hAnsi="Times New Roman" w:cs="Times New Roman"/>
          <w:sz w:val="28"/>
          <w:szCs w:val="28"/>
        </w:rPr>
        <w:t xml:space="preserve">, </w:t>
      </w:r>
      <w:r w:rsidR="005D0C47" w:rsidRPr="004C653B">
        <w:rPr>
          <w:rFonts w:ascii="Times New Roman" w:hAnsi="Times New Roman" w:cs="Times New Roman"/>
          <w:sz w:val="28"/>
          <w:szCs w:val="28"/>
        </w:rPr>
        <w:t xml:space="preserve">принадлежащим </w:t>
      </w:r>
      <w:r w:rsidR="004C0644" w:rsidRPr="004C653B">
        <w:rPr>
          <w:rFonts w:ascii="Times New Roman" w:hAnsi="Times New Roman" w:cs="Times New Roman"/>
          <w:sz w:val="28"/>
          <w:szCs w:val="28"/>
        </w:rPr>
        <w:t>на праве собственности или на ином законном основании смежной организации,</w:t>
      </w:r>
      <w:r w:rsidR="00D13B29" w:rsidRPr="004C653B">
        <w:rPr>
          <w:rFonts w:ascii="Times New Roman" w:hAnsi="Times New Roman" w:cs="Times New Roman"/>
          <w:sz w:val="28"/>
          <w:szCs w:val="28"/>
        </w:rPr>
        <w:t xml:space="preserve"> </w:t>
      </w:r>
      <w:r w:rsidR="009B1D6F" w:rsidRPr="004C653B">
        <w:rPr>
          <w:rFonts w:ascii="Times New Roman" w:hAnsi="Times New Roman" w:cs="Times New Roman"/>
          <w:sz w:val="28"/>
          <w:szCs w:val="28"/>
        </w:rPr>
        <w:t xml:space="preserve">не являющейся единой теплоснабжающей организацией в системе теплоснабжения, </w:t>
      </w:r>
      <w:r w:rsidR="00D13B29" w:rsidRPr="004C653B">
        <w:rPr>
          <w:rFonts w:ascii="Times New Roman" w:hAnsi="Times New Roman" w:cs="Times New Roman"/>
          <w:sz w:val="28"/>
          <w:szCs w:val="28"/>
        </w:rPr>
        <w:t>исполнитель обращается к такой организации в целях согласования подключения заявителя.</w:t>
      </w:r>
    </w:p>
    <w:p w14:paraId="67626CD8" w14:textId="24E566CE" w:rsidR="004C681D" w:rsidRPr="004C653B" w:rsidRDefault="004C681D" w:rsidP="004C0644">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Исполнитель в течение 5 рабочих дней со дня получения заявки на подключение направляет в смежную организацию</w:t>
      </w:r>
      <w:r w:rsidR="00AE3F98">
        <w:rPr>
          <w:rFonts w:ascii="Times New Roman" w:hAnsi="Times New Roman" w:cs="Times New Roman"/>
          <w:sz w:val="28"/>
          <w:szCs w:val="28"/>
        </w:rPr>
        <w:t xml:space="preserve"> запрос</w:t>
      </w:r>
      <w:r w:rsidR="00AE3F98" w:rsidRPr="00AE3F98">
        <w:rPr>
          <w:rFonts w:ascii="Times New Roman" w:hAnsi="Times New Roman" w:cs="Times New Roman"/>
          <w:sz w:val="28"/>
          <w:szCs w:val="28"/>
        </w:rPr>
        <w:t xml:space="preserve"> </w:t>
      </w:r>
      <w:r w:rsidR="00AE3F98" w:rsidRPr="004C653B">
        <w:rPr>
          <w:rFonts w:ascii="Times New Roman" w:hAnsi="Times New Roman" w:cs="Times New Roman"/>
          <w:sz w:val="28"/>
          <w:szCs w:val="28"/>
        </w:rPr>
        <w:t xml:space="preserve">о предоставлении согласия на подключение объекта </w:t>
      </w:r>
      <w:r w:rsidR="003F19F9">
        <w:rPr>
          <w:rFonts w:ascii="Times New Roman" w:hAnsi="Times New Roman" w:cs="Times New Roman"/>
          <w:sz w:val="28"/>
          <w:szCs w:val="28"/>
        </w:rPr>
        <w:t xml:space="preserve">капитального строительства </w:t>
      </w:r>
      <w:r w:rsidR="00AE3F98" w:rsidRPr="004C653B">
        <w:rPr>
          <w:rFonts w:ascii="Times New Roman" w:hAnsi="Times New Roman" w:cs="Times New Roman"/>
          <w:sz w:val="28"/>
          <w:szCs w:val="28"/>
        </w:rPr>
        <w:t>непосредственно к принадлежащим ей тепловым сетям</w:t>
      </w:r>
      <w:r w:rsidRPr="004C653B">
        <w:rPr>
          <w:rFonts w:ascii="Times New Roman" w:hAnsi="Times New Roman" w:cs="Times New Roman"/>
          <w:sz w:val="28"/>
          <w:szCs w:val="28"/>
        </w:rPr>
        <w:t xml:space="preserve"> и одновременно уведомляет заявителя о направлении указанного запроса.</w:t>
      </w:r>
    </w:p>
    <w:p w14:paraId="45F68278" w14:textId="77777777" w:rsidR="004C681D" w:rsidRPr="004C653B" w:rsidRDefault="004C681D" w:rsidP="004C681D">
      <w:pPr>
        <w:tabs>
          <w:tab w:val="left" w:pos="0"/>
        </w:tabs>
        <w:spacing w:after="0" w:line="360" w:lineRule="auto"/>
        <w:ind w:firstLine="709"/>
        <w:jc w:val="both"/>
        <w:rPr>
          <w:rFonts w:ascii="Times New Roman" w:hAnsi="Times New Roman" w:cs="Times New Roman"/>
          <w:sz w:val="28"/>
          <w:szCs w:val="28"/>
        </w:rPr>
      </w:pPr>
      <w:proofErr w:type="gramStart"/>
      <w:r w:rsidRPr="004C653B">
        <w:rPr>
          <w:rFonts w:ascii="Times New Roman" w:hAnsi="Times New Roman" w:cs="Times New Roman"/>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w:t>
      </w:r>
      <w:r w:rsidR="003F19F9">
        <w:rPr>
          <w:rFonts w:ascii="Times New Roman" w:hAnsi="Times New Roman" w:cs="Times New Roman"/>
          <w:sz w:val="28"/>
          <w:szCs w:val="28"/>
        </w:rPr>
        <w:t xml:space="preserve"> капитального строительства</w:t>
      </w:r>
      <w:r w:rsidRPr="004C653B">
        <w:rPr>
          <w:rFonts w:ascii="Times New Roman" w:hAnsi="Times New Roman" w:cs="Times New Roman"/>
          <w:sz w:val="28"/>
          <w:szCs w:val="28"/>
        </w:rPr>
        <w:t xml:space="preserve"> непосредственно к </w:t>
      </w:r>
      <w:r w:rsidRPr="004C653B">
        <w:rPr>
          <w:rFonts w:ascii="Times New Roman" w:hAnsi="Times New Roman" w:cs="Times New Roman"/>
          <w:sz w:val="28"/>
          <w:szCs w:val="28"/>
        </w:rPr>
        <w:lastRenderedPageBreak/>
        <w:t xml:space="preserve">принадлежащим ей тепловым сетям направить исполнителю в письменной форме согласие на подключение объекта с указанием факта необходимости или отсутствия необходимости реализации мероприятий на тепловых сетях указанной организации для подключения заявителя с указанием </w:t>
      </w:r>
      <w:r w:rsidR="0078664A" w:rsidRPr="004C653B">
        <w:rPr>
          <w:rFonts w:ascii="Times New Roman" w:hAnsi="Times New Roman" w:cs="Times New Roman"/>
          <w:sz w:val="28"/>
          <w:szCs w:val="28"/>
        </w:rPr>
        <w:t>установленной платы за подключение</w:t>
      </w:r>
      <w:proofErr w:type="gramEnd"/>
      <w:r w:rsidRPr="004C653B">
        <w:rPr>
          <w:rFonts w:ascii="Times New Roman" w:hAnsi="Times New Roman" w:cs="Times New Roman"/>
          <w:sz w:val="28"/>
          <w:szCs w:val="28"/>
        </w:rPr>
        <w:t xml:space="preserve"> или отказ от согласования подключения объекта через принадлежащие ей тепловые сети.</w:t>
      </w:r>
    </w:p>
    <w:p w14:paraId="1CF813EE" w14:textId="77777777" w:rsidR="004C681D" w:rsidRPr="004C653B" w:rsidRDefault="004C681D" w:rsidP="004C681D">
      <w:pPr>
        <w:tabs>
          <w:tab w:val="left" w:pos="0"/>
        </w:tabs>
        <w:spacing w:after="0" w:line="360" w:lineRule="auto"/>
        <w:ind w:firstLine="709"/>
        <w:jc w:val="both"/>
        <w:rPr>
          <w:rFonts w:ascii="Times New Roman" w:hAnsi="Times New Roman" w:cs="Times New Roman"/>
          <w:sz w:val="28"/>
          <w:szCs w:val="28"/>
        </w:rPr>
      </w:pPr>
      <w:proofErr w:type="gramStart"/>
      <w:r w:rsidRPr="004C653B">
        <w:rPr>
          <w:rFonts w:ascii="Times New Roman" w:hAnsi="Times New Roman" w:cs="Times New Roman"/>
          <w:sz w:val="28"/>
          <w:szCs w:val="28"/>
        </w:rPr>
        <w:t>В случае если смежная организация является лицом, не оказывающим услуги по передаче тепловой энергии и (или) не осуществляющими продажу тепловой энергии, и для подключения не требуется модернизация (реконструкция) технологически связанных тепловых сетей организации для обеспечения требуемой заявителем тепловой нагрузки, заключение договора о подключении осуществляется исполнителем после получения от указанной смежной организации в письменной форме согласия на подключение объекта непосредственно к</w:t>
      </w:r>
      <w:proofErr w:type="gramEnd"/>
      <w:r w:rsidRPr="004C653B">
        <w:rPr>
          <w:rFonts w:ascii="Times New Roman" w:hAnsi="Times New Roman" w:cs="Times New Roman"/>
          <w:sz w:val="28"/>
          <w:szCs w:val="28"/>
        </w:rPr>
        <w:t xml:space="preserve"> принадлежащим ей тепловым сетям.</w:t>
      </w:r>
    </w:p>
    <w:p w14:paraId="74215F3C" w14:textId="77777777" w:rsidR="004C681D" w:rsidRPr="004C653B" w:rsidRDefault="004C681D" w:rsidP="004C681D">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 xml:space="preserve">Такое согласие является достаточным основанием для заключения договора о подключении между заявителем и исполнителем </w:t>
      </w:r>
      <w:r w:rsidR="00827EC8" w:rsidRPr="004C653B">
        <w:rPr>
          <w:rFonts w:ascii="Times New Roman" w:hAnsi="Times New Roman" w:cs="Times New Roman"/>
          <w:sz w:val="28"/>
          <w:szCs w:val="28"/>
        </w:rPr>
        <w:t>через тепловые сети</w:t>
      </w:r>
      <w:r w:rsidRPr="004C653B">
        <w:rPr>
          <w:rFonts w:ascii="Times New Roman" w:hAnsi="Times New Roman" w:cs="Times New Roman"/>
          <w:sz w:val="28"/>
          <w:szCs w:val="28"/>
        </w:rPr>
        <w:t>, принадлежащи</w:t>
      </w:r>
      <w:r w:rsidR="00827EC8" w:rsidRPr="004C653B">
        <w:rPr>
          <w:rFonts w:ascii="Times New Roman" w:hAnsi="Times New Roman" w:cs="Times New Roman"/>
          <w:sz w:val="28"/>
          <w:szCs w:val="28"/>
        </w:rPr>
        <w:t>е</w:t>
      </w:r>
      <w:r w:rsidRPr="004C653B">
        <w:rPr>
          <w:rFonts w:ascii="Times New Roman" w:hAnsi="Times New Roman" w:cs="Times New Roman"/>
          <w:sz w:val="28"/>
          <w:szCs w:val="28"/>
        </w:rPr>
        <w:t xml:space="preserve"> на праве собственности или ином законном основании смежной организации.</w:t>
      </w:r>
    </w:p>
    <w:p w14:paraId="3F4F6F77" w14:textId="77777777" w:rsidR="004C681D" w:rsidRPr="004C653B" w:rsidRDefault="004C681D" w:rsidP="004C681D">
      <w:pPr>
        <w:tabs>
          <w:tab w:val="left" w:pos="0"/>
        </w:tabs>
        <w:spacing w:after="0" w:line="360" w:lineRule="auto"/>
        <w:ind w:firstLine="709"/>
        <w:jc w:val="both"/>
        <w:rPr>
          <w:rFonts w:ascii="Times New Roman" w:hAnsi="Times New Roman" w:cs="Times New Roman"/>
          <w:sz w:val="28"/>
          <w:szCs w:val="28"/>
        </w:rPr>
      </w:pPr>
      <w:proofErr w:type="gramStart"/>
      <w:r w:rsidRPr="004C653B">
        <w:rPr>
          <w:rFonts w:ascii="Times New Roman" w:hAnsi="Times New Roman" w:cs="Times New Roman"/>
          <w:sz w:val="28"/>
          <w:szCs w:val="28"/>
        </w:rPr>
        <w:t>При получении исполнителем отказа смежной организации от согласования подключения объекта непосредственно к принадлежащим ей тепловым сетям или неполучении в установленный срок ответа от смежной организации, исполнитель определяет точку присоединения на существующих тепловых сетях, принадлежащих исполнителю, и уведомляет об этом заявителя в течение 5 рабочих дней с даты получения соответствующего отказа или с даты истечения срока, установленного для ответа смежной организации.</w:t>
      </w:r>
      <w:proofErr w:type="gramEnd"/>
    </w:p>
    <w:p w14:paraId="3023EB55" w14:textId="6C714E4B" w:rsidR="004C681D" w:rsidRPr="004C653B" w:rsidRDefault="004C681D" w:rsidP="004C681D">
      <w:pPr>
        <w:tabs>
          <w:tab w:val="left" w:pos="0"/>
        </w:tabs>
        <w:spacing w:after="0" w:line="360" w:lineRule="auto"/>
        <w:ind w:firstLine="709"/>
        <w:jc w:val="both"/>
        <w:rPr>
          <w:rFonts w:ascii="Times New Roman" w:hAnsi="Times New Roman" w:cs="Times New Roman"/>
          <w:sz w:val="28"/>
          <w:szCs w:val="28"/>
        </w:rPr>
      </w:pPr>
      <w:proofErr w:type="gramStart"/>
      <w:r w:rsidRPr="004C653B">
        <w:rPr>
          <w:rFonts w:ascii="Times New Roman" w:hAnsi="Times New Roman" w:cs="Times New Roman"/>
          <w:sz w:val="28"/>
          <w:szCs w:val="28"/>
        </w:rPr>
        <w:t>В случае если смежная организация является лицом, не оказывающим услуги по передаче тепловой энергии и (или) не осуществляющими продажу тепловой энергии, и для подключения требуется модернизация (реконструкция) технологически связанных тепловых сетей</w:t>
      </w:r>
      <w:r w:rsidR="00430495">
        <w:rPr>
          <w:rFonts w:ascii="Times New Roman" w:hAnsi="Times New Roman" w:cs="Times New Roman"/>
          <w:sz w:val="28"/>
          <w:szCs w:val="28"/>
        </w:rPr>
        <w:t>, в том числе</w:t>
      </w:r>
      <w:r w:rsidRPr="004C653B">
        <w:rPr>
          <w:rFonts w:ascii="Times New Roman" w:hAnsi="Times New Roman" w:cs="Times New Roman"/>
          <w:sz w:val="28"/>
          <w:szCs w:val="28"/>
        </w:rPr>
        <w:t xml:space="preserve"> в </w:t>
      </w:r>
      <w:r w:rsidRPr="004C653B">
        <w:rPr>
          <w:rFonts w:ascii="Times New Roman" w:hAnsi="Times New Roman" w:cs="Times New Roman"/>
          <w:sz w:val="28"/>
          <w:szCs w:val="28"/>
        </w:rPr>
        <w:lastRenderedPageBreak/>
        <w:t>целях изменения их тепловой мощности для обеспечения требуемой заявителем тепловой нагрузки, исполнителем и смежной организацией заключается гражданско-правовой договор, по которому исполнитель выступает заявителем.</w:t>
      </w:r>
      <w:proofErr w:type="gramEnd"/>
    </w:p>
    <w:p w14:paraId="6D07DB0B" w14:textId="249A5EBD" w:rsidR="004C681D" w:rsidRPr="004C653B" w:rsidRDefault="00D00B65" w:rsidP="004C0644">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В случае</w:t>
      </w:r>
      <w:proofErr w:type="gramStart"/>
      <w:r w:rsidRPr="004C653B">
        <w:rPr>
          <w:rFonts w:ascii="Times New Roman" w:hAnsi="Times New Roman" w:cs="Times New Roman"/>
          <w:sz w:val="28"/>
          <w:szCs w:val="28"/>
        </w:rPr>
        <w:t>,</w:t>
      </w:r>
      <w:proofErr w:type="gramEnd"/>
      <w:r w:rsidRPr="004C653B">
        <w:rPr>
          <w:rFonts w:ascii="Times New Roman" w:hAnsi="Times New Roman" w:cs="Times New Roman"/>
          <w:sz w:val="28"/>
          <w:szCs w:val="28"/>
        </w:rPr>
        <w:t xml:space="preserve"> если для подключения на объектах теплоснабжения смежной организации не требуется выполнение работ по их реконструкции</w:t>
      </w:r>
      <w:r w:rsidR="00C116B8" w:rsidRPr="00B442A0">
        <w:rPr>
          <w:rFonts w:ascii="Times New Roman" w:hAnsi="Times New Roman" w:cs="Times New Roman"/>
          <w:sz w:val="28"/>
          <w:szCs w:val="28"/>
        </w:rPr>
        <w:t xml:space="preserve"> (</w:t>
      </w:r>
      <w:r w:rsidR="00D72CB8">
        <w:rPr>
          <w:rFonts w:ascii="Times New Roman" w:hAnsi="Times New Roman" w:cs="Times New Roman"/>
          <w:sz w:val="28"/>
          <w:szCs w:val="28"/>
        </w:rPr>
        <w:t>модернизации</w:t>
      </w:r>
      <w:r w:rsidR="00C116B8" w:rsidRPr="00B442A0">
        <w:rPr>
          <w:rFonts w:ascii="Times New Roman" w:hAnsi="Times New Roman" w:cs="Times New Roman"/>
          <w:sz w:val="28"/>
          <w:szCs w:val="28"/>
        </w:rPr>
        <w:t>)</w:t>
      </w:r>
      <w:r w:rsidRPr="004C653B">
        <w:rPr>
          <w:rFonts w:ascii="Times New Roman" w:hAnsi="Times New Roman" w:cs="Times New Roman"/>
          <w:sz w:val="28"/>
          <w:szCs w:val="28"/>
        </w:rPr>
        <w:t xml:space="preserve">, исполнитель заключает с такой смежной организацией соглашение о взаимодействии в целях подключения объектов заявителя, в котором определяются обязательства сторон в связи с подключением объекта капитального строительства заявителя, а также ответственность </w:t>
      </w:r>
      <w:r w:rsidR="0072740A">
        <w:rPr>
          <w:rFonts w:ascii="Times New Roman" w:hAnsi="Times New Roman" w:cs="Times New Roman"/>
          <w:sz w:val="28"/>
          <w:szCs w:val="28"/>
        </w:rPr>
        <w:t xml:space="preserve">сторон </w:t>
      </w:r>
      <w:r w:rsidRPr="004C653B">
        <w:rPr>
          <w:rFonts w:ascii="Times New Roman" w:hAnsi="Times New Roman" w:cs="Times New Roman"/>
          <w:sz w:val="28"/>
          <w:szCs w:val="28"/>
        </w:rPr>
        <w:t xml:space="preserve">за </w:t>
      </w:r>
      <w:r w:rsidR="00472647">
        <w:rPr>
          <w:rFonts w:ascii="Times New Roman" w:hAnsi="Times New Roman" w:cs="Times New Roman"/>
          <w:sz w:val="28"/>
          <w:szCs w:val="28"/>
        </w:rPr>
        <w:t>не</w:t>
      </w:r>
      <w:r w:rsidRPr="004C653B">
        <w:rPr>
          <w:rFonts w:ascii="Times New Roman" w:hAnsi="Times New Roman" w:cs="Times New Roman"/>
          <w:sz w:val="28"/>
          <w:szCs w:val="28"/>
        </w:rPr>
        <w:t>исполнение обязательств по соглашению. Смежная организация обязана подписать проект соглашения</w:t>
      </w:r>
      <w:r w:rsidR="0072740A">
        <w:rPr>
          <w:rFonts w:ascii="Times New Roman" w:hAnsi="Times New Roman" w:cs="Times New Roman"/>
          <w:sz w:val="28"/>
          <w:szCs w:val="28"/>
        </w:rPr>
        <w:t xml:space="preserve"> о взаимодействии</w:t>
      </w:r>
      <w:r w:rsidRPr="004C653B">
        <w:rPr>
          <w:rFonts w:ascii="Times New Roman" w:hAnsi="Times New Roman" w:cs="Times New Roman"/>
          <w:sz w:val="28"/>
          <w:szCs w:val="28"/>
        </w:rPr>
        <w:t xml:space="preserve">, указанного в настоящем абзаце, в течение 10 </w:t>
      </w:r>
      <w:r w:rsidR="0072740A">
        <w:rPr>
          <w:rFonts w:ascii="Times New Roman" w:hAnsi="Times New Roman" w:cs="Times New Roman"/>
          <w:sz w:val="28"/>
          <w:szCs w:val="28"/>
        </w:rPr>
        <w:t xml:space="preserve">рабочих </w:t>
      </w:r>
      <w:r w:rsidRPr="004C653B">
        <w:rPr>
          <w:rFonts w:ascii="Times New Roman" w:hAnsi="Times New Roman" w:cs="Times New Roman"/>
          <w:sz w:val="28"/>
          <w:szCs w:val="28"/>
        </w:rPr>
        <w:t xml:space="preserve">дней </w:t>
      </w:r>
      <w:proofErr w:type="gramStart"/>
      <w:r w:rsidRPr="004C653B">
        <w:rPr>
          <w:rFonts w:ascii="Times New Roman" w:hAnsi="Times New Roman" w:cs="Times New Roman"/>
          <w:sz w:val="28"/>
          <w:szCs w:val="28"/>
        </w:rPr>
        <w:t>с даты</w:t>
      </w:r>
      <w:proofErr w:type="gramEnd"/>
      <w:r w:rsidRPr="004C653B">
        <w:rPr>
          <w:rFonts w:ascii="Times New Roman" w:hAnsi="Times New Roman" w:cs="Times New Roman"/>
          <w:sz w:val="28"/>
          <w:szCs w:val="28"/>
        </w:rPr>
        <w:t xml:space="preserve"> его получения от исполнителя.</w:t>
      </w:r>
    </w:p>
    <w:p w14:paraId="616B138E" w14:textId="128181A1" w:rsidR="00D23964" w:rsidRPr="004C653B" w:rsidRDefault="00437514" w:rsidP="00D23964">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6</w:t>
      </w:r>
      <w:r w:rsidR="004C0644" w:rsidRPr="004C653B">
        <w:rPr>
          <w:rFonts w:ascii="Times New Roman" w:hAnsi="Times New Roman" w:cs="Times New Roman"/>
          <w:sz w:val="28"/>
          <w:szCs w:val="28"/>
        </w:rPr>
        <w:t xml:space="preserve">. </w:t>
      </w:r>
      <w:proofErr w:type="gramStart"/>
      <w:r w:rsidR="00D23964" w:rsidRPr="004C653B">
        <w:rPr>
          <w:rFonts w:ascii="Times New Roman" w:hAnsi="Times New Roman" w:cs="Times New Roman"/>
          <w:sz w:val="28"/>
          <w:szCs w:val="28"/>
        </w:rPr>
        <w:t xml:space="preserve">В случае если подключение объекта к системе теплоснабжения в соответствии со схемой теплоснабжения возможно </w:t>
      </w:r>
      <w:r w:rsidR="00C116B8" w:rsidRPr="00B442A0">
        <w:rPr>
          <w:rFonts w:ascii="Times New Roman" w:hAnsi="Times New Roman" w:cs="Times New Roman"/>
          <w:color w:val="1F497D"/>
          <w:sz w:val="28"/>
          <w:szCs w:val="28"/>
        </w:rPr>
        <w:t>в точке присоединения, расположенной непосредственно на тепловых сетях</w:t>
      </w:r>
      <w:r w:rsidR="00D23964" w:rsidRPr="004C653B">
        <w:rPr>
          <w:rFonts w:ascii="Times New Roman" w:hAnsi="Times New Roman" w:cs="Times New Roman"/>
          <w:sz w:val="28"/>
          <w:szCs w:val="28"/>
        </w:rPr>
        <w:t xml:space="preserve">, </w:t>
      </w:r>
      <w:r w:rsidR="00EC6969" w:rsidRPr="004C653B">
        <w:rPr>
          <w:rFonts w:ascii="Times New Roman" w:hAnsi="Times New Roman" w:cs="Times New Roman"/>
          <w:sz w:val="28"/>
          <w:szCs w:val="28"/>
        </w:rPr>
        <w:t>принадлежащи</w:t>
      </w:r>
      <w:r w:rsidR="00EC6969">
        <w:rPr>
          <w:rFonts w:ascii="Times New Roman" w:hAnsi="Times New Roman" w:cs="Times New Roman"/>
          <w:sz w:val="28"/>
          <w:szCs w:val="28"/>
        </w:rPr>
        <w:t>х</w:t>
      </w:r>
      <w:r w:rsidR="00EC6969" w:rsidRPr="004C653B">
        <w:rPr>
          <w:rFonts w:ascii="Times New Roman" w:hAnsi="Times New Roman" w:cs="Times New Roman"/>
          <w:sz w:val="28"/>
          <w:szCs w:val="28"/>
        </w:rPr>
        <w:t xml:space="preserve"> </w:t>
      </w:r>
      <w:r w:rsidR="00D23964" w:rsidRPr="004C653B">
        <w:rPr>
          <w:rFonts w:ascii="Times New Roman" w:hAnsi="Times New Roman" w:cs="Times New Roman"/>
          <w:sz w:val="28"/>
          <w:szCs w:val="28"/>
        </w:rPr>
        <w:t>на праве собственности или на ином законном основании смежной организации, и такая организация является лицом, оказывающим услуги по передаче тепловой энергии и (или) осуществляющим продажу тепловой энергии, заключение с заявителем договора о подключении осуществляется исполнителем после заключения</w:t>
      </w:r>
      <w:proofErr w:type="gramEnd"/>
      <w:r w:rsidR="00D23964" w:rsidRPr="004C653B">
        <w:rPr>
          <w:rFonts w:ascii="Times New Roman" w:hAnsi="Times New Roman" w:cs="Times New Roman"/>
          <w:sz w:val="28"/>
          <w:szCs w:val="28"/>
        </w:rPr>
        <w:t xml:space="preserve"> с указанной смежной организацией договора о подключении</w:t>
      </w:r>
      <w:r w:rsidR="00437436">
        <w:rPr>
          <w:rFonts w:ascii="Times New Roman" w:hAnsi="Times New Roman" w:cs="Times New Roman"/>
          <w:sz w:val="28"/>
          <w:szCs w:val="28"/>
        </w:rPr>
        <w:t>.</w:t>
      </w:r>
      <w:r w:rsidR="00C116B8" w:rsidRPr="00B442A0">
        <w:rPr>
          <w:rFonts w:ascii="Times New Roman" w:hAnsi="Times New Roman" w:cs="Times New Roman"/>
          <w:sz w:val="28"/>
          <w:szCs w:val="28"/>
        </w:rPr>
        <w:t xml:space="preserve"> </w:t>
      </w:r>
      <w:r w:rsidR="00437436">
        <w:rPr>
          <w:rFonts w:ascii="Times New Roman" w:hAnsi="Times New Roman" w:cs="Times New Roman"/>
          <w:sz w:val="28"/>
          <w:szCs w:val="28"/>
        </w:rPr>
        <w:t>П</w:t>
      </w:r>
      <w:r w:rsidR="00D23964" w:rsidRPr="004C653B">
        <w:rPr>
          <w:rFonts w:ascii="Times New Roman" w:hAnsi="Times New Roman" w:cs="Times New Roman"/>
          <w:sz w:val="28"/>
          <w:szCs w:val="28"/>
        </w:rPr>
        <w:t>ри этом исполнитель выступает по такому договору заявителем</w:t>
      </w:r>
      <w:r w:rsidR="007D3925" w:rsidRPr="004C653B">
        <w:rPr>
          <w:rFonts w:ascii="Times New Roman" w:hAnsi="Times New Roman" w:cs="Times New Roman"/>
          <w:sz w:val="28"/>
          <w:szCs w:val="28"/>
        </w:rPr>
        <w:t>, если на таких сетях необходимо выполнение мероприятий по их реконструкции</w:t>
      </w:r>
      <w:r w:rsidR="00D23964" w:rsidRPr="004C653B">
        <w:rPr>
          <w:rFonts w:ascii="Times New Roman" w:hAnsi="Times New Roman" w:cs="Times New Roman"/>
          <w:sz w:val="28"/>
          <w:szCs w:val="28"/>
        </w:rPr>
        <w:t>.</w:t>
      </w:r>
    </w:p>
    <w:p w14:paraId="63DA116A" w14:textId="533CD4FA" w:rsidR="00D23964" w:rsidRPr="004C653B" w:rsidRDefault="00D23964" w:rsidP="00D23964">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 xml:space="preserve">Заключение договора о подключении объекта </w:t>
      </w:r>
      <w:r w:rsidR="00EC6969" w:rsidRPr="00EE1353">
        <w:rPr>
          <w:rFonts w:ascii="Times New Roman" w:hAnsi="Times New Roman" w:cs="Times New Roman"/>
          <w:color w:val="1F497D"/>
          <w:sz w:val="28"/>
          <w:szCs w:val="28"/>
        </w:rPr>
        <w:t>в точке присоединения, расположенной непосредственно на тепловых сетях</w:t>
      </w:r>
      <w:proofErr w:type="gramStart"/>
      <w:r w:rsidR="00EC6969" w:rsidRPr="00EE1353">
        <w:rPr>
          <w:rFonts w:ascii="Times New Roman" w:hAnsi="Times New Roman" w:cs="Times New Roman"/>
          <w:color w:val="1F497D"/>
          <w:sz w:val="28"/>
          <w:szCs w:val="28"/>
        </w:rPr>
        <w:t>,</w:t>
      </w:r>
      <w:r w:rsidRPr="004C653B">
        <w:rPr>
          <w:rFonts w:ascii="Times New Roman" w:hAnsi="Times New Roman" w:cs="Times New Roman"/>
          <w:sz w:val="28"/>
          <w:szCs w:val="28"/>
        </w:rPr>
        <w:t xml:space="preserve">, </w:t>
      </w:r>
      <w:proofErr w:type="gramEnd"/>
      <w:r w:rsidR="00EC6969" w:rsidRPr="004C653B">
        <w:rPr>
          <w:rFonts w:ascii="Times New Roman" w:hAnsi="Times New Roman" w:cs="Times New Roman"/>
          <w:sz w:val="28"/>
          <w:szCs w:val="28"/>
        </w:rPr>
        <w:t>принадлежащи</w:t>
      </w:r>
      <w:r w:rsidR="00EC6969">
        <w:rPr>
          <w:rFonts w:ascii="Times New Roman" w:hAnsi="Times New Roman" w:cs="Times New Roman"/>
          <w:sz w:val="28"/>
          <w:szCs w:val="28"/>
        </w:rPr>
        <w:t>х</w:t>
      </w:r>
      <w:r w:rsidR="00EC6969" w:rsidRPr="004C653B">
        <w:rPr>
          <w:rFonts w:ascii="Times New Roman" w:hAnsi="Times New Roman" w:cs="Times New Roman"/>
          <w:sz w:val="28"/>
          <w:szCs w:val="28"/>
        </w:rPr>
        <w:t xml:space="preserve"> </w:t>
      </w:r>
      <w:r w:rsidRPr="004C653B">
        <w:rPr>
          <w:rFonts w:ascii="Times New Roman" w:hAnsi="Times New Roman" w:cs="Times New Roman"/>
          <w:sz w:val="28"/>
          <w:szCs w:val="28"/>
        </w:rPr>
        <w:t>на праве собственности или на ином законном основании смежной организации, осуществляется в порядке и сроки, которые установлены настоящими Правилами.</w:t>
      </w:r>
    </w:p>
    <w:p w14:paraId="3FDAFFC0" w14:textId="6590722C" w:rsidR="00D23964" w:rsidRPr="004C653B" w:rsidRDefault="00D23964" w:rsidP="00D23964">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lastRenderedPageBreak/>
        <w:t xml:space="preserve">При этом исполнитель направляет в смежную организацию заявку о заключении договора о подключении объекта непосредственно к тепловым сетям, принадлежащим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w:t>
      </w:r>
      <w:r w:rsidR="004D0A5E">
        <w:rPr>
          <w:rFonts w:ascii="Times New Roman" w:hAnsi="Times New Roman" w:cs="Times New Roman"/>
          <w:sz w:val="28"/>
          <w:szCs w:val="28"/>
        </w:rPr>
        <w:t>33</w:t>
      </w:r>
      <w:r w:rsidRPr="004C653B">
        <w:rPr>
          <w:rFonts w:ascii="Times New Roman" w:hAnsi="Times New Roman" w:cs="Times New Roman"/>
          <w:sz w:val="28"/>
          <w:szCs w:val="28"/>
        </w:rPr>
        <w:t xml:space="preserve">и </w:t>
      </w:r>
      <w:r w:rsidR="004D0A5E">
        <w:rPr>
          <w:rFonts w:ascii="Times New Roman" w:hAnsi="Times New Roman" w:cs="Times New Roman"/>
          <w:sz w:val="28"/>
          <w:szCs w:val="28"/>
        </w:rPr>
        <w:t>34</w:t>
      </w:r>
      <w:r w:rsidRPr="004C653B">
        <w:rPr>
          <w:rFonts w:ascii="Times New Roman" w:hAnsi="Times New Roman" w:cs="Times New Roman"/>
          <w:sz w:val="28"/>
          <w:szCs w:val="28"/>
        </w:rPr>
        <w:t xml:space="preserve"> настоящих Правил.</w:t>
      </w:r>
    </w:p>
    <w:p w14:paraId="4F924656" w14:textId="3CB1540F" w:rsidR="00D23964" w:rsidRPr="004C653B" w:rsidRDefault="00D23964" w:rsidP="00D23964">
      <w:pPr>
        <w:tabs>
          <w:tab w:val="left" w:pos="0"/>
        </w:tabs>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Срок подключения объекта увеличивается на срок, равный сроку подключения исполнителя к тепловым сетям</w:t>
      </w:r>
      <w:r w:rsidR="00A44844">
        <w:rPr>
          <w:rFonts w:ascii="Times New Roman" w:hAnsi="Times New Roman" w:cs="Times New Roman"/>
          <w:sz w:val="28"/>
          <w:szCs w:val="28"/>
        </w:rPr>
        <w:t xml:space="preserve"> </w:t>
      </w:r>
      <w:r w:rsidRPr="004C653B">
        <w:rPr>
          <w:rFonts w:ascii="Times New Roman" w:hAnsi="Times New Roman" w:cs="Times New Roman"/>
          <w:sz w:val="28"/>
          <w:szCs w:val="28"/>
        </w:rPr>
        <w:t>смежной организации, являющейся лицом, оказывающим услуги по передаче тепловой энергии и (или) осуществляющим продажу тепловой энергии.</w:t>
      </w:r>
    </w:p>
    <w:p w14:paraId="39A12610" w14:textId="77777777" w:rsidR="00830676" w:rsidRPr="000D40BD" w:rsidRDefault="00683DE9" w:rsidP="00830676">
      <w:pPr>
        <w:tabs>
          <w:tab w:val="left" w:pos="0"/>
        </w:tabs>
        <w:spacing w:after="0" w:line="360" w:lineRule="auto"/>
        <w:ind w:firstLine="709"/>
        <w:jc w:val="both"/>
        <w:rPr>
          <w:rFonts w:ascii="Times New Roman" w:eastAsia="Times New Roman" w:hAnsi="Times New Roman" w:cs="Times New Roman"/>
          <w:sz w:val="28"/>
          <w:szCs w:val="28"/>
        </w:rPr>
      </w:pPr>
      <w:bookmarkStart w:id="4" w:name="P86"/>
      <w:bookmarkEnd w:id="4"/>
      <w:r w:rsidRPr="000D40BD">
        <w:rPr>
          <w:rFonts w:ascii="Times New Roman" w:eastAsia="Times New Roman" w:hAnsi="Times New Roman" w:cs="Times New Roman"/>
          <w:sz w:val="28"/>
          <w:szCs w:val="28"/>
        </w:rPr>
        <w:t>7</w:t>
      </w:r>
      <w:r w:rsidR="00E82252" w:rsidRPr="000D40BD" w:rsidDel="004C6962">
        <w:rPr>
          <w:rFonts w:ascii="Times New Roman" w:eastAsia="Times New Roman" w:hAnsi="Times New Roman" w:cs="Times New Roman"/>
          <w:sz w:val="28"/>
          <w:szCs w:val="28"/>
        </w:rPr>
        <w:t xml:space="preserve">. </w:t>
      </w:r>
      <w:proofErr w:type="gramStart"/>
      <w:r w:rsidR="00830676" w:rsidRPr="000D40BD" w:rsidDel="004C6962">
        <w:rPr>
          <w:rFonts w:ascii="Times New Roman" w:eastAsia="Times New Roman" w:hAnsi="Times New Roman" w:cs="Times New Roman"/>
          <w:sz w:val="28"/>
          <w:szCs w:val="28"/>
        </w:rPr>
        <w:t xml:space="preserve">В случае если </w:t>
      </w:r>
      <w:r w:rsidR="00022878" w:rsidRPr="000D40BD">
        <w:rPr>
          <w:rFonts w:ascii="Times New Roman" w:eastAsia="Times New Roman" w:hAnsi="Times New Roman" w:cs="Times New Roman"/>
          <w:sz w:val="28"/>
          <w:szCs w:val="28"/>
        </w:rPr>
        <w:t xml:space="preserve">для </w:t>
      </w:r>
      <w:r w:rsidR="00830676" w:rsidRPr="000D40BD" w:rsidDel="004C6962">
        <w:rPr>
          <w:rFonts w:ascii="Times New Roman" w:eastAsia="Times New Roman" w:hAnsi="Times New Roman" w:cs="Times New Roman"/>
          <w:sz w:val="28"/>
          <w:szCs w:val="28"/>
        </w:rPr>
        <w:t>подключени</w:t>
      </w:r>
      <w:r w:rsidR="00022878" w:rsidRPr="000D40BD">
        <w:rPr>
          <w:rFonts w:ascii="Times New Roman" w:eastAsia="Times New Roman" w:hAnsi="Times New Roman" w:cs="Times New Roman"/>
          <w:sz w:val="28"/>
          <w:szCs w:val="28"/>
        </w:rPr>
        <w:t>я</w:t>
      </w:r>
      <w:r w:rsidR="00830676" w:rsidRPr="000D40BD" w:rsidDel="004C6962">
        <w:rPr>
          <w:rFonts w:ascii="Times New Roman" w:eastAsia="Times New Roman" w:hAnsi="Times New Roman" w:cs="Times New Roman"/>
          <w:sz w:val="28"/>
          <w:szCs w:val="28"/>
        </w:rPr>
        <w:t xml:space="preserve"> </w:t>
      </w:r>
      <w:r w:rsidR="00291ADC" w:rsidRPr="000D40BD" w:rsidDel="004C6962">
        <w:rPr>
          <w:rFonts w:ascii="Times New Roman" w:eastAsia="Times New Roman" w:hAnsi="Times New Roman" w:cs="Times New Roman"/>
          <w:sz w:val="28"/>
          <w:szCs w:val="28"/>
        </w:rPr>
        <w:t>объекта</w:t>
      </w:r>
      <w:r w:rsidR="00291ADC" w:rsidRPr="000D40BD">
        <w:rPr>
          <w:rFonts w:ascii="Times New Roman" w:eastAsia="Times New Roman" w:hAnsi="Times New Roman" w:cs="Times New Roman"/>
          <w:sz w:val="28"/>
          <w:szCs w:val="28"/>
        </w:rPr>
        <w:t xml:space="preserve"> капитального строительства </w:t>
      </w:r>
      <w:r w:rsidR="00830676" w:rsidRPr="000D40BD" w:rsidDel="004C6962">
        <w:rPr>
          <w:rFonts w:ascii="Times New Roman" w:eastAsia="Times New Roman" w:hAnsi="Times New Roman" w:cs="Times New Roman"/>
          <w:sz w:val="28"/>
          <w:szCs w:val="28"/>
        </w:rPr>
        <w:t xml:space="preserve">к системе теплоснабжения </w:t>
      </w:r>
      <w:r w:rsidR="00291ADC" w:rsidRPr="000D40BD">
        <w:rPr>
          <w:rFonts w:ascii="Times New Roman" w:eastAsia="Times New Roman" w:hAnsi="Times New Roman" w:cs="Times New Roman"/>
          <w:sz w:val="28"/>
          <w:szCs w:val="28"/>
        </w:rPr>
        <w:t>требуется</w:t>
      </w:r>
      <w:r w:rsidR="00830676" w:rsidRPr="000D40BD" w:rsidDel="004C6962">
        <w:rPr>
          <w:rFonts w:ascii="Times New Roman" w:eastAsia="Times New Roman" w:hAnsi="Times New Roman" w:cs="Times New Roman"/>
          <w:sz w:val="28"/>
          <w:szCs w:val="28"/>
        </w:rPr>
        <w:t xml:space="preserve"> </w:t>
      </w:r>
      <w:r w:rsidR="00291ADC" w:rsidRPr="000D40BD">
        <w:rPr>
          <w:rFonts w:ascii="Times New Roman" w:eastAsia="Times New Roman" w:hAnsi="Times New Roman" w:cs="Times New Roman"/>
          <w:sz w:val="28"/>
          <w:szCs w:val="28"/>
        </w:rPr>
        <w:t>строительство, реконструкция</w:t>
      </w:r>
      <w:r w:rsidR="00830676" w:rsidRPr="000D40BD" w:rsidDel="004C6962">
        <w:rPr>
          <w:rFonts w:ascii="Times New Roman" w:eastAsia="Times New Roman" w:hAnsi="Times New Roman" w:cs="Times New Roman"/>
          <w:sz w:val="28"/>
          <w:szCs w:val="28"/>
        </w:rPr>
        <w:t xml:space="preserve"> тепловых сетей и</w:t>
      </w:r>
      <w:r w:rsidR="00830676" w:rsidRPr="000D40BD">
        <w:rPr>
          <w:rFonts w:ascii="Times New Roman" w:eastAsia="Times New Roman" w:hAnsi="Times New Roman" w:cs="Times New Roman"/>
          <w:sz w:val="28"/>
          <w:szCs w:val="28"/>
        </w:rPr>
        <w:t xml:space="preserve"> </w:t>
      </w:r>
      <w:r w:rsidR="00830676" w:rsidRPr="000D40BD" w:rsidDel="004C6962">
        <w:rPr>
          <w:rFonts w:ascii="Times New Roman" w:eastAsia="Times New Roman" w:hAnsi="Times New Roman" w:cs="Times New Roman"/>
          <w:sz w:val="28"/>
          <w:szCs w:val="28"/>
        </w:rPr>
        <w:t xml:space="preserve">(или) источников </w:t>
      </w:r>
      <w:r w:rsidR="000F6374">
        <w:rPr>
          <w:rFonts w:ascii="Times New Roman" w:eastAsia="Times New Roman" w:hAnsi="Times New Roman" w:cs="Times New Roman"/>
          <w:sz w:val="28"/>
          <w:szCs w:val="28"/>
        </w:rPr>
        <w:t xml:space="preserve">тепловой энергии </w:t>
      </w:r>
      <w:r w:rsidR="00830676" w:rsidRPr="000D40BD" w:rsidDel="004C6962">
        <w:rPr>
          <w:rFonts w:ascii="Times New Roman" w:eastAsia="Times New Roman" w:hAnsi="Times New Roman" w:cs="Times New Roman"/>
          <w:sz w:val="28"/>
          <w:szCs w:val="28"/>
        </w:rPr>
        <w:t>на земельных участках, находящихся в собственности</w:t>
      </w:r>
      <w:r w:rsidR="00291ADC" w:rsidRPr="000D40BD">
        <w:rPr>
          <w:rFonts w:ascii="Times New Roman" w:eastAsia="Times New Roman" w:hAnsi="Times New Roman" w:cs="Times New Roman"/>
          <w:sz w:val="28"/>
          <w:szCs w:val="28"/>
        </w:rPr>
        <w:t xml:space="preserve"> или </w:t>
      </w:r>
      <w:r w:rsidR="000F6374">
        <w:rPr>
          <w:rFonts w:ascii="Times New Roman" w:eastAsia="Times New Roman" w:hAnsi="Times New Roman" w:cs="Times New Roman"/>
          <w:sz w:val="28"/>
          <w:szCs w:val="28"/>
        </w:rPr>
        <w:t xml:space="preserve">на </w:t>
      </w:r>
      <w:r w:rsidR="00291ADC" w:rsidRPr="000D40BD">
        <w:rPr>
          <w:rFonts w:ascii="Times New Roman" w:eastAsia="Times New Roman" w:hAnsi="Times New Roman" w:cs="Times New Roman"/>
          <w:sz w:val="28"/>
          <w:szCs w:val="28"/>
        </w:rPr>
        <w:t>ином законном праве третьих лиц</w:t>
      </w:r>
      <w:r w:rsidR="00830676" w:rsidRPr="000D40BD" w:rsidDel="004C6962">
        <w:rPr>
          <w:rFonts w:ascii="Times New Roman" w:eastAsia="Times New Roman" w:hAnsi="Times New Roman" w:cs="Times New Roman"/>
          <w:sz w:val="28"/>
          <w:szCs w:val="28"/>
        </w:rPr>
        <w:t>, и</w:t>
      </w:r>
      <w:r w:rsidR="00830676" w:rsidRPr="000D40BD">
        <w:rPr>
          <w:rFonts w:ascii="Times New Roman" w:eastAsia="Times New Roman" w:hAnsi="Times New Roman" w:cs="Times New Roman"/>
          <w:sz w:val="28"/>
          <w:szCs w:val="28"/>
        </w:rPr>
        <w:t xml:space="preserve"> </w:t>
      </w:r>
      <w:r w:rsidR="00830676" w:rsidRPr="000D40BD" w:rsidDel="004C6962">
        <w:rPr>
          <w:rFonts w:ascii="Times New Roman" w:eastAsia="Times New Roman" w:hAnsi="Times New Roman" w:cs="Times New Roman"/>
          <w:sz w:val="28"/>
          <w:szCs w:val="28"/>
        </w:rPr>
        <w:t xml:space="preserve">(или) </w:t>
      </w:r>
      <w:r w:rsidR="000926A7" w:rsidRPr="000D40BD" w:rsidDel="004C6962">
        <w:rPr>
          <w:rFonts w:ascii="Times New Roman" w:eastAsia="Times New Roman" w:hAnsi="Times New Roman" w:cs="Times New Roman"/>
          <w:sz w:val="28"/>
          <w:szCs w:val="28"/>
        </w:rPr>
        <w:t>имеющи</w:t>
      </w:r>
      <w:r w:rsidR="000926A7" w:rsidRPr="000D40BD">
        <w:rPr>
          <w:rFonts w:ascii="Times New Roman" w:eastAsia="Times New Roman" w:hAnsi="Times New Roman" w:cs="Times New Roman"/>
          <w:sz w:val="28"/>
          <w:szCs w:val="28"/>
        </w:rPr>
        <w:t>х</w:t>
      </w:r>
      <w:r w:rsidR="000926A7" w:rsidRPr="000D40BD" w:rsidDel="004C6962">
        <w:rPr>
          <w:rFonts w:ascii="Times New Roman" w:eastAsia="Times New Roman" w:hAnsi="Times New Roman" w:cs="Times New Roman"/>
          <w:sz w:val="28"/>
          <w:szCs w:val="28"/>
        </w:rPr>
        <w:t xml:space="preserve"> </w:t>
      </w:r>
      <w:r w:rsidR="00830676" w:rsidRPr="000D40BD" w:rsidDel="004C6962">
        <w:rPr>
          <w:rFonts w:ascii="Times New Roman" w:eastAsia="Times New Roman" w:hAnsi="Times New Roman" w:cs="Times New Roman"/>
          <w:sz w:val="28"/>
          <w:szCs w:val="28"/>
        </w:rPr>
        <w:t xml:space="preserve">ограничения по использованию, срок подключения объекта </w:t>
      </w:r>
      <w:r w:rsidR="00291ADC" w:rsidRPr="000D40BD">
        <w:rPr>
          <w:rFonts w:ascii="Times New Roman" w:eastAsia="Times New Roman" w:hAnsi="Times New Roman" w:cs="Times New Roman"/>
          <w:sz w:val="28"/>
          <w:szCs w:val="28"/>
        </w:rPr>
        <w:t xml:space="preserve">капитального строительства </w:t>
      </w:r>
      <w:r w:rsidR="00830676" w:rsidRPr="000D40BD" w:rsidDel="004C6962">
        <w:rPr>
          <w:rFonts w:ascii="Times New Roman" w:eastAsia="Times New Roman" w:hAnsi="Times New Roman" w:cs="Times New Roman"/>
          <w:sz w:val="28"/>
          <w:szCs w:val="28"/>
        </w:rPr>
        <w:t xml:space="preserve">увеличивается на срок, равный сроку </w:t>
      </w:r>
      <w:r w:rsidR="00754514" w:rsidRPr="000D40BD">
        <w:rPr>
          <w:rFonts w:ascii="Times New Roman" w:eastAsia="Times New Roman" w:hAnsi="Times New Roman" w:cs="Times New Roman"/>
          <w:sz w:val="28"/>
          <w:szCs w:val="28"/>
        </w:rPr>
        <w:t>оформления документов, предоставляющих право исполнителю</w:t>
      </w:r>
      <w:r w:rsidR="00291ADC" w:rsidRPr="000D40BD">
        <w:rPr>
          <w:rFonts w:ascii="Times New Roman" w:eastAsia="Times New Roman" w:hAnsi="Times New Roman" w:cs="Times New Roman"/>
          <w:sz w:val="28"/>
          <w:szCs w:val="28"/>
        </w:rPr>
        <w:t xml:space="preserve"> </w:t>
      </w:r>
      <w:r w:rsidR="00754514" w:rsidRPr="000D40BD">
        <w:rPr>
          <w:rFonts w:ascii="Times New Roman" w:eastAsia="Times New Roman" w:hAnsi="Times New Roman" w:cs="Times New Roman"/>
          <w:sz w:val="28"/>
          <w:szCs w:val="28"/>
        </w:rPr>
        <w:t>осуществлять</w:t>
      </w:r>
      <w:r w:rsidR="00830676" w:rsidRPr="000D40BD" w:rsidDel="004C6962">
        <w:rPr>
          <w:rFonts w:ascii="Times New Roman" w:eastAsia="Times New Roman" w:hAnsi="Times New Roman" w:cs="Times New Roman"/>
          <w:sz w:val="28"/>
          <w:szCs w:val="28"/>
        </w:rPr>
        <w:t xml:space="preserve"> </w:t>
      </w:r>
      <w:r w:rsidR="00291ADC" w:rsidRPr="000D40BD">
        <w:rPr>
          <w:rFonts w:ascii="Times New Roman" w:eastAsia="Times New Roman" w:hAnsi="Times New Roman" w:cs="Times New Roman"/>
          <w:sz w:val="28"/>
          <w:szCs w:val="28"/>
        </w:rPr>
        <w:t>строительство, реконструкцию</w:t>
      </w:r>
      <w:r w:rsidR="00291ADC" w:rsidRPr="000D40BD" w:rsidDel="004C6962">
        <w:rPr>
          <w:rFonts w:ascii="Times New Roman" w:eastAsia="Times New Roman" w:hAnsi="Times New Roman" w:cs="Times New Roman"/>
          <w:sz w:val="28"/>
          <w:szCs w:val="28"/>
        </w:rPr>
        <w:t xml:space="preserve"> </w:t>
      </w:r>
      <w:r w:rsidR="00830676" w:rsidRPr="000D40BD" w:rsidDel="004C6962">
        <w:rPr>
          <w:rFonts w:ascii="Times New Roman" w:eastAsia="Times New Roman" w:hAnsi="Times New Roman" w:cs="Times New Roman"/>
          <w:sz w:val="28"/>
          <w:szCs w:val="28"/>
        </w:rPr>
        <w:t>тепловых сетей</w:t>
      </w:r>
      <w:proofErr w:type="gramEnd"/>
      <w:r w:rsidR="00830676" w:rsidRPr="000D40BD" w:rsidDel="004C6962">
        <w:rPr>
          <w:rFonts w:ascii="Times New Roman" w:eastAsia="Times New Roman" w:hAnsi="Times New Roman" w:cs="Times New Roman"/>
          <w:sz w:val="28"/>
          <w:szCs w:val="28"/>
        </w:rPr>
        <w:t xml:space="preserve"> и</w:t>
      </w:r>
      <w:r w:rsidR="00830676" w:rsidRPr="000D40BD">
        <w:rPr>
          <w:rFonts w:ascii="Times New Roman" w:eastAsia="Times New Roman" w:hAnsi="Times New Roman" w:cs="Times New Roman"/>
          <w:sz w:val="28"/>
          <w:szCs w:val="28"/>
        </w:rPr>
        <w:t xml:space="preserve"> </w:t>
      </w:r>
      <w:r w:rsidR="00830676" w:rsidRPr="000D40BD" w:rsidDel="004C6962">
        <w:rPr>
          <w:rFonts w:ascii="Times New Roman" w:eastAsia="Times New Roman" w:hAnsi="Times New Roman" w:cs="Times New Roman"/>
          <w:sz w:val="28"/>
          <w:szCs w:val="28"/>
        </w:rPr>
        <w:t xml:space="preserve">(или) источников </w:t>
      </w:r>
      <w:r w:rsidR="005C45A4">
        <w:rPr>
          <w:rFonts w:ascii="Times New Roman" w:eastAsia="Times New Roman" w:hAnsi="Times New Roman" w:cs="Times New Roman"/>
          <w:sz w:val="28"/>
          <w:szCs w:val="28"/>
        </w:rPr>
        <w:t xml:space="preserve">тепловой энергии </w:t>
      </w:r>
      <w:r w:rsidR="00437514" w:rsidRPr="000D40BD">
        <w:rPr>
          <w:rFonts w:ascii="Times New Roman" w:eastAsia="Times New Roman" w:hAnsi="Times New Roman" w:cs="Times New Roman"/>
          <w:sz w:val="28"/>
          <w:szCs w:val="28"/>
        </w:rPr>
        <w:t>на указанных земельных участках</w:t>
      </w:r>
      <w:r w:rsidR="00830676" w:rsidRPr="000D40BD" w:rsidDel="004C6962">
        <w:rPr>
          <w:rFonts w:ascii="Times New Roman" w:eastAsia="Times New Roman" w:hAnsi="Times New Roman" w:cs="Times New Roman"/>
          <w:sz w:val="28"/>
          <w:szCs w:val="28"/>
        </w:rPr>
        <w:t>.</w:t>
      </w:r>
    </w:p>
    <w:p w14:paraId="763DFEF6" w14:textId="77777777" w:rsidR="008A7A99" w:rsidRPr="004C653B" w:rsidRDefault="00683DE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Основанием для заключения договора о подключении является подача заявителем заявки на подключение к системе теплоснабжения в случае:</w:t>
      </w:r>
    </w:p>
    <w:p w14:paraId="436B2AB0"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01517D94"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увеличения тепловой нагрузки (для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или тепловой мощности (для источников тепловой энергии и тепловых сетей) </w:t>
      </w:r>
      <w:r w:rsidR="00EC3A0B" w:rsidRPr="004C653B">
        <w:rPr>
          <w:rFonts w:ascii="Times New Roman" w:eastAsia="Times New Roman" w:hAnsi="Times New Roman" w:cs="Times New Roman"/>
          <w:sz w:val="28"/>
          <w:szCs w:val="28"/>
        </w:rPr>
        <w:t xml:space="preserve">ранее </w:t>
      </w:r>
      <w:r w:rsidRPr="004C653B">
        <w:rPr>
          <w:rFonts w:ascii="Times New Roman" w:eastAsia="Times New Roman" w:hAnsi="Times New Roman" w:cs="Times New Roman"/>
          <w:sz w:val="28"/>
          <w:szCs w:val="28"/>
        </w:rPr>
        <w:t>подключ</w:t>
      </w:r>
      <w:r w:rsidR="00EC3A0B" w:rsidRPr="004C653B">
        <w:rPr>
          <w:rFonts w:ascii="Times New Roman" w:eastAsia="Times New Roman" w:hAnsi="Times New Roman" w:cs="Times New Roman"/>
          <w:sz w:val="28"/>
          <w:szCs w:val="28"/>
        </w:rPr>
        <w:t>енного</w:t>
      </w:r>
      <w:r w:rsidRPr="004C653B">
        <w:rPr>
          <w:rFonts w:ascii="Times New Roman" w:eastAsia="Times New Roman" w:hAnsi="Times New Roman" w:cs="Times New Roman"/>
          <w:sz w:val="28"/>
          <w:szCs w:val="28"/>
        </w:rPr>
        <w:t xml:space="preserve"> объекта;</w:t>
      </w:r>
    </w:p>
    <w:p w14:paraId="2E4B4FDD" w14:textId="77777777" w:rsidR="006E1F04"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lastRenderedPageBreak/>
        <w:t>реконструкции или модернизации подключаемого объекта</w:t>
      </w:r>
      <w:r w:rsidR="006E1F04" w:rsidRPr="004C653B">
        <w:rPr>
          <w:rFonts w:ascii="Times New Roman" w:eastAsia="Times New Roman" w:hAnsi="Times New Roman" w:cs="Times New Roman"/>
          <w:sz w:val="28"/>
          <w:szCs w:val="28"/>
        </w:rPr>
        <w:t xml:space="preserve">, </w:t>
      </w:r>
      <w:r w:rsidR="006E1F04" w:rsidRPr="004C653B">
        <w:rPr>
          <w:rFonts w:ascii="Times New Roman" w:hAnsi="Times New Roman" w:cs="Times New Roman"/>
          <w:sz w:val="28"/>
          <w:szCs w:val="28"/>
        </w:rPr>
        <w:t xml:space="preserve">ранее подключенного объекта, в том числе теплового пункта или </w:t>
      </w:r>
      <w:proofErr w:type="spellStart"/>
      <w:r w:rsidR="006E1F04" w:rsidRPr="004C653B">
        <w:rPr>
          <w:rFonts w:ascii="Times New Roman" w:hAnsi="Times New Roman" w:cs="Times New Roman"/>
          <w:sz w:val="28"/>
          <w:szCs w:val="28"/>
        </w:rPr>
        <w:t>теплопотребляющей</w:t>
      </w:r>
      <w:proofErr w:type="spellEnd"/>
      <w:r w:rsidR="006E1F04" w:rsidRPr="004C653B">
        <w:rPr>
          <w:rFonts w:ascii="Times New Roman" w:hAnsi="Times New Roman" w:cs="Times New Roman"/>
          <w:sz w:val="28"/>
          <w:szCs w:val="28"/>
        </w:rPr>
        <w:t xml:space="preserve"> энергоустановки</w:t>
      </w:r>
      <w:r w:rsidRPr="004C653B">
        <w:rPr>
          <w:rFonts w:ascii="Times New Roman" w:eastAsia="Times New Roman" w:hAnsi="Times New Roman" w:cs="Times New Roman"/>
          <w:sz w:val="28"/>
          <w:szCs w:val="28"/>
        </w:rPr>
        <w:t>,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w:t>
      </w:r>
      <w:r w:rsidR="00F56ABC" w:rsidRPr="004C653B">
        <w:rPr>
          <w:rFonts w:ascii="Times New Roman" w:eastAsia="Times New Roman" w:hAnsi="Times New Roman" w:cs="Times New Roman"/>
          <w:sz w:val="28"/>
          <w:szCs w:val="28"/>
        </w:rPr>
        <w:t>, тепловых пунктов</w:t>
      </w:r>
      <w:r w:rsidRPr="004C653B">
        <w:rPr>
          <w:rFonts w:ascii="Times New Roman" w:eastAsia="Times New Roman" w:hAnsi="Times New Roman" w:cs="Times New Roman"/>
          <w:sz w:val="28"/>
          <w:szCs w:val="28"/>
        </w:rPr>
        <w:t xml:space="preserve">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r w:rsidR="006E1F04" w:rsidRPr="004C653B">
        <w:rPr>
          <w:rFonts w:ascii="Times New Roman" w:eastAsia="Times New Roman" w:hAnsi="Times New Roman" w:cs="Times New Roman"/>
          <w:sz w:val="28"/>
          <w:szCs w:val="28"/>
        </w:rPr>
        <w:t>;</w:t>
      </w:r>
      <w:proofErr w:type="gramEnd"/>
    </w:p>
    <w:p w14:paraId="1A439480" w14:textId="6A1BE1FA" w:rsidR="008A7A99" w:rsidRPr="004C653B" w:rsidRDefault="006E1F04" w:rsidP="00957EB3">
      <w:pPr>
        <w:autoSpaceDE w:val="0"/>
        <w:autoSpaceDN w:val="0"/>
        <w:adjustRightInd w:val="0"/>
        <w:spacing w:after="0" w:line="360" w:lineRule="auto"/>
        <w:ind w:firstLine="540"/>
        <w:jc w:val="both"/>
        <w:rPr>
          <w:rFonts w:ascii="Times New Roman" w:hAnsi="Times New Roman" w:cs="Times New Roman"/>
          <w:iCs/>
        </w:rPr>
      </w:pPr>
      <w:r w:rsidRPr="004C653B">
        <w:rPr>
          <w:rFonts w:ascii="Times New Roman" w:hAnsi="Times New Roman"/>
          <w:sz w:val="28"/>
        </w:rPr>
        <w:t>необходимости подключения к иной системе теплоснабжения ранее подключенных потребителей от источника тепловой энергии, тепловых сетей планируемых или подлежащих к выводу из эксплуатации</w:t>
      </w:r>
      <w:r w:rsidR="00463BF1" w:rsidRPr="004C653B">
        <w:rPr>
          <w:rFonts w:ascii="Times New Roman" w:eastAsia="Times New Roman" w:hAnsi="Times New Roman" w:cs="Times New Roman"/>
          <w:sz w:val="28"/>
          <w:szCs w:val="28"/>
        </w:rPr>
        <w:t xml:space="preserve"> согласно схеме теплоснабжения или в порядке, установленном законодательством</w:t>
      </w:r>
      <w:r w:rsidR="00DC49DF">
        <w:rPr>
          <w:rFonts w:ascii="Times New Roman" w:eastAsia="Times New Roman" w:hAnsi="Times New Roman" w:cs="Times New Roman"/>
          <w:sz w:val="28"/>
          <w:szCs w:val="28"/>
        </w:rPr>
        <w:t xml:space="preserve"> Российской Федерации</w:t>
      </w:r>
      <w:r w:rsidR="00AE47DB" w:rsidRPr="004C653B">
        <w:rPr>
          <w:rFonts w:ascii="Times New Roman" w:eastAsia="Times New Roman" w:hAnsi="Times New Roman" w:cs="Times New Roman"/>
          <w:sz w:val="28"/>
          <w:szCs w:val="28"/>
        </w:rPr>
        <w:t>.</w:t>
      </w:r>
    </w:p>
    <w:p w14:paraId="2DA4AEDB"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Подключение источников тепловой энергии к системе теплоснабжения осуществляется в порядке, установленном настоящими Правилами.</w:t>
      </w:r>
    </w:p>
    <w:p w14:paraId="21D4DA2B" w14:textId="5B180839" w:rsidR="00DB2DD5" w:rsidRPr="004C653B" w:rsidRDefault="00683DE9" w:rsidP="0032039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 xml:space="preserve">. </w:t>
      </w:r>
      <w:r w:rsidR="00EF66D3" w:rsidRPr="004C653B">
        <w:rPr>
          <w:rFonts w:ascii="Times New Roman" w:eastAsia="Times New Roman" w:hAnsi="Times New Roman" w:cs="Times New Roman"/>
          <w:sz w:val="28"/>
          <w:szCs w:val="28"/>
        </w:rPr>
        <w:t>О</w:t>
      </w:r>
      <w:r w:rsidR="008A7A99" w:rsidRPr="004C653B">
        <w:rPr>
          <w:rFonts w:ascii="Times New Roman" w:eastAsia="Times New Roman" w:hAnsi="Times New Roman" w:cs="Times New Roman"/>
          <w:sz w:val="28"/>
          <w:szCs w:val="28"/>
        </w:rPr>
        <w:t xml:space="preserve">рганы государственной власти или органы местного самоуправления в случаях, предусмотренных </w:t>
      </w:r>
      <w:hyperlink r:id="rId11" w:history="1">
        <w:r w:rsidR="008A7A99" w:rsidRPr="004C653B">
          <w:rPr>
            <w:rFonts w:ascii="Times New Roman" w:eastAsia="Times New Roman" w:hAnsi="Times New Roman" w:cs="Times New Roman"/>
            <w:sz w:val="28"/>
            <w:szCs w:val="28"/>
          </w:rPr>
          <w:t>статьей 39.11</w:t>
        </w:r>
      </w:hyperlink>
      <w:r w:rsidR="008A7A99" w:rsidRPr="004C653B">
        <w:rPr>
          <w:rFonts w:ascii="Times New Roman" w:eastAsia="Times New Roman" w:hAnsi="Times New Roman" w:cs="Times New Roman"/>
          <w:sz w:val="28"/>
          <w:szCs w:val="28"/>
        </w:rPr>
        <w:t xml:space="preserve"> Земельного кодекса Российской Федерации,</w:t>
      </w:r>
      <w:r w:rsidR="00EF66D3" w:rsidRPr="004C653B">
        <w:rPr>
          <w:rFonts w:ascii="Times New Roman" w:eastAsia="Times New Roman" w:hAnsi="Times New Roman" w:cs="Times New Roman"/>
          <w:sz w:val="28"/>
          <w:szCs w:val="28"/>
        </w:rPr>
        <w:t xml:space="preserve"> </w:t>
      </w:r>
      <w:r w:rsidR="00B80B1B">
        <w:rPr>
          <w:rFonts w:ascii="Times New Roman" w:eastAsia="Times New Roman" w:hAnsi="Times New Roman" w:cs="Times New Roman"/>
          <w:sz w:val="28"/>
          <w:szCs w:val="28"/>
        </w:rPr>
        <w:t xml:space="preserve">а также </w:t>
      </w:r>
      <w:r w:rsidR="00EF66D3" w:rsidRPr="004C653B">
        <w:rPr>
          <w:rFonts w:ascii="Times New Roman" w:eastAsia="Times New Roman" w:hAnsi="Times New Roman" w:cs="Times New Roman"/>
          <w:sz w:val="28"/>
          <w:szCs w:val="28"/>
        </w:rPr>
        <w:t xml:space="preserve">иные лица, </w:t>
      </w:r>
      <w:r w:rsidR="008A7A99" w:rsidRPr="004C653B">
        <w:rPr>
          <w:rFonts w:ascii="Times New Roman" w:eastAsia="Times New Roman" w:hAnsi="Times New Roman" w:cs="Times New Roman"/>
          <w:sz w:val="28"/>
          <w:szCs w:val="28"/>
        </w:rPr>
        <w:t xml:space="preserve">вправе обратиться в теплоснабжающую или </w:t>
      </w:r>
      <w:proofErr w:type="spellStart"/>
      <w:r w:rsidR="008A7A99" w:rsidRPr="004C653B">
        <w:rPr>
          <w:rFonts w:ascii="Times New Roman" w:eastAsia="Times New Roman" w:hAnsi="Times New Roman" w:cs="Times New Roman"/>
          <w:sz w:val="28"/>
          <w:szCs w:val="28"/>
        </w:rPr>
        <w:t>теплосетевую</w:t>
      </w:r>
      <w:proofErr w:type="spellEnd"/>
      <w:r w:rsidR="008A7A99" w:rsidRPr="004C653B">
        <w:rPr>
          <w:rFonts w:ascii="Times New Roman" w:eastAsia="Times New Roman" w:hAnsi="Times New Roman" w:cs="Times New Roman"/>
          <w:sz w:val="28"/>
          <w:szCs w:val="28"/>
        </w:rPr>
        <w:t xml:space="preserve"> организацию, определенную в соответствии с </w:t>
      </w:r>
      <w:hyperlink w:anchor="P76" w:history="1">
        <w:r w:rsidR="008A7A99" w:rsidRPr="004C653B">
          <w:rPr>
            <w:rFonts w:ascii="Times New Roman" w:eastAsia="Times New Roman" w:hAnsi="Times New Roman" w:cs="Times New Roman"/>
            <w:sz w:val="28"/>
            <w:szCs w:val="28"/>
          </w:rPr>
          <w:t>пунктом 4</w:t>
        </w:r>
      </w:hyperlink>
      <w:r w:rsidR="008A7A99" w:rsidRPr="004C653B">
        <w:rPr>
          <w:rFonts w:ascii="Times New Roman" w:eastAsia="Times New Roman" w:hAnsi="Times New Roman" w:cs="Times New Roman"/>
          <w:sz w:val="28"/>
          <w:szCs w:val="28"/>
        </w:rPr>
        <w:t xml:space="preserve"> настоящих Правил, с запросом о предоставлении</w:t>
      </w:r>
      <w:r w:rsidR="00E8337C" w:rsidRPr="004C653B">
        <w:rPr>
          <w:rFonts w:ascii="Times New Roman" w:eastAsia="Times New Roman" w:hAnsi="Times New Roman" w:cs="Times New Roman"/>
          <w:sz w:val="28"/>
          <w:szCs w:val="28"/>
        </w:rPr>
        <w:t xml:space="preserve"> </w:t>
      </w:r>
      <w:r w:rsidR="00F374BC" w:rsidRPr="004C653B">
        <w:rPr>
          <w:rFonts w:ascii="Times New Roman" w:eastAsia="Times New Roman" w:hAnsi="Times New Roman" w:cs="Times New Roman"/>
          <w:sz w:val="28"/>
          <w:szCs w:val="28"/>
        </w:rPr>
        <w:t>информации о возможности подключения</w:t>
      </w:r>
      <w:r w:rsidR="008A7A99" w:rsidRPr="004C653B">
        <w:rPr>
          <w:rFonts w:ascii="Times New Roman" w:eastAsia="Times New Roman" w:hAnsi="Times New Roman" w:cs="Times New Roman"/>
          <w:sz w:val="28"/>
          <w:szCs w:val="28"/>
        </w:rPr>
        <w:t>.</w:t>
      </w:r>
    </w:p>
    <w:p w14:paraId="7DC27434" w14:textId="77777777" w:rsidR="008E6F06" w:rsidRPr="004C653B" w:rsidRDefault="00683DE9"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5" w:name="P95"/>
      <w:bookmarkEnd w:id="5"/>
      <w:r w:rsidRPr="004C653B">
        <w:rPr>
          <w:rFonts w:ascii="Times New Roman" w:eastAsia="Times New Roman" w:hAnsi="Times New Roman" w:cs="Times New Roman"/>
          <w:sz w:val="28"/>
          <w:szCs w:val="28"/>
        </w:rPr>
        <w:t>10</w:t>
      </w:r>
      <w:r w:rsidR="008E6F06" w:rsidRPr="004C653B">
        <w:rPr>
          <w:rFonts w:ascii="Times New Roman" w:eastAsia="Times New Roman" w:hAnsi="Times New Roman" w:cs="Times New Roman"/>
          <w:sz w:val="28"/>
          <w:szCs w:val="28"/>
        </w:rPr>
        <w:t>. Запрос о предоставлении информации о возможности подключения</w:t>
      </w:r>
      <w:r w:rsidR="008E6F06" w:rsidRPr="004C653B" w:rsidDel="00BE4D97">
        <w:rPr>
          <w:rFonts w:ascii="Times New Roman" w:eastAsia="Times New Roman" w:hAnsi="Times New Roman" w:cs="Times New Roman"/>
          <w:sz w:val="28"/>
          <w:szCs w:val="28"/>
        </w:rPr>
        <w:t xml:space="preserve"> </w:t>
      </w:r>
      <w:r w:rsidR="008E6F06" w:rsidRPr="004C653B">
        <w:rPr>
          <w:rFonts w:ascii="Times New Roman" w:eastAsia="Times New Roman" w:hAnsi="Times New Roman" w:cs="Times New Roman"/>
          <w:sz w:val="28"/>
          <w:szCs w:val="28"/>
        </w:rPr>
        <w:t>должен содержать:</w:t>
      </w:r>
    </w:p>
    <w:p w14:paraId="27F0E983" w14:textId="44006426" w:rsidR="008E6F06" w:rsidRPr="004C653B" w:rsidRDefault="008E6F06"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w:t>
      </w:r>
      <w:r w:rsidR="00006A61" w:rsidRPr="004C653B">
        <w:rPr>
          <w:rFonts w:ascii="Times New Roman" w:eastAsia="Times New Roman" w:hAnsi="Times New Roman" w:cs="Times New Roman"/>
          <w:sz w:val="28"/>
          <w:szCs w:val="28"/>
        </w:rPr>
        <w:t> </w:t>
      </w:r>
      <w:r w:rsidRPr="004C653B">
        <w:rPr>
          <w:rFonts w:ascii="Times New Roman" w:eastAsia="Times New Roman" w:hAnsi="Times New Roman" w:cs="Times New Roman"/>
          <w:sz w:val="28"/>
          <w:szCs w:val="28"/>
        </w:rPr>
        <w:t>наименование лица, направившего запрос</w:t>
      </w:r>
      <w:r w:rsidRPr="00B442A0">
        <w:rPr>
          <w:rFonts w:ascii="Times New Roman" w:eastAsia="Times New Roman" w:hAnsi="Times New Roman" w:cs="Times New Roman"/>
          <w:sz w:val="28"/>
          <w:szCs w:val="28"/>
        </w:rPr>
        <w:t>, его местонахождение  почтовый адрес;</w:t>
      </w:r>
    </w:p>
    <w:p w14:paraId="603B1723" w14:textId="77777777" w:rsidR="008E6F06" w:rsidRPr="004C653B" w:rsidRDefault="008E6F06" w:rsidP="0006027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w:t>
      </w:r>
      <w:r w:rsidR="00006A61" w:rsidRPr="004C653B">
        <w:rPr>
          <w:rFonts w:ascii="Times New Roman" w:eastAsia="Times New Roman" w:hAnsi="Times New Roman" w:cs="Times New Roman"/>
          <w:sz w:val="28"/>
          <w:szCs w:val="28"/>
        </w:rPr>
        <w:t> </w:t>
      </w:r>
      <w:r w:rsidRPr="004C653B">
        <w:rPr>
          <w:rFonts w:ascii="Times New Roman" w:eastAsia="Times New Roman" w:hAnsi="Times New Roman" w:cs="Times New Roman"/>
          <w:sz w:val="28"/>
          <w:szCs w:val="28"/>
        </w:rPr>
        <w:t>правоустанавливающие документы на земельный участок (при наличии);</w:t>
      </w:r>
    </w:p>
    <w:p w14:paraId="55F37DAB" w14:textId="77777777" w:rsidR="00463BF1" w:rsidRPr="004C653B" w:rsidRDefault="00463BF1" w:rsidP="00463B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w:t>
      </w:r>
      <w:r w:rsidR="00006A61" w:rsidRPr="004C653B">
        <w:rPr>
          <w:rFonts w:ascii="Times New Roman" w:eastAsia="Times New Roman" w:hAnsi="Times New Roman" w:cs="Times New Roman"/>
          <w:sz w:val="28"/>
          <w:szCs w:val="28"/>
        </w:rPr>
        <w:t> необходимую суммарную тепловую нагрузку по видам теплопотребления (</w:t>
      </w:r>
      <w:r w:rsidRPr="004C653B">
        <w:rPr>
          <w:rFonts w:ascii="Times New Roman" w:eastAsia="Times New Roman" w:hAnsi="Times New Roman" w:cs="Times New Roman"/>
          <w:sz w:val="28"/>
          <w:szCs w:val="28"/>
        </w:rPr>
        <w:t xml:space="preserve">технологические нужды, отопление, вентиляцию, </w:t>
      </w:r>
      <w:r w:rsidRPr="004C653B">
        <w:rPr>
          <w:rFonts w:ascii="Times New Roman" w:eastAsia="Times New Roman" w:hAnsi="Times New Roman" w:cs="Times New Roman"/>
          <w:sz w:val="28"/>
          <w:szCs w:val="28"/>
        </w:rPr>
        <w:lastRenderedPageBreak/>
        <w:t>кондиционирование воздуха и горячее водоснабжение</w:t>
      </w:r>
      <w:r w:rsidR="00006A6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и параметры теплоносителей (давление и температура);</w:t>
      </w:r>
    </w:p>
    <w:p w14:paraId="7928EECC" w14:textId="77777777" w:rsidR="00463BF1" w:rsidRPr="004C653B" w:rsidRDefault="00006A61" w:rsidP="00463B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 </w:t>
      </w:r>
      <w:r w:rsidR="00463BF1" w:rsidRPr="004C653B">
        <w:rPr>
          <w:rFonts w:ascii="Times New Roman" w:eastAsia="Times New Roman" w:hAnsi="Times New Roman" w:cs="Times New Roman"/>
          <w:sz w:val="28"/>
          <w:szCs w:val="28"/>
        </w:rPr>
        <w:t>режимы теплопотребления для подключаемого объекта (непрерывный, одно-, двухсменный и др.);</w:t>
      </w:r>
    </w:p>
    <w:p w14:paraId="325DF49B" w14:textId="77777777" w:rsidR="008E6F06" w:rsidRPr="004C653B" w:rsidRDefault="00006A61"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w:t>
      </w:r>
      <w:r w:rsidR="008E6F06"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w:t>
      </w:r>
      <w:r w:rsidR="008E6F06" w:rsidRPr="004C653B">
        <w:rPr>
          <w:rFonts w:ascii="Times New Roman" w:eastAsia="Times New Roman" w:hAnsi="Times New Roman" w:cs="Times New Roman"/>
          <w:sz w:val="28"/>
          <w:szCs w:val="28"/>
        </w:rPr>
        <w:t>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597DB8BF" w14:textId="77777777" w:rsidR="00463BF1" w:rsidRPr="004C653B" w:rsidRDefault="00006A61"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е</w:t>
      </w:r>
      <w:r w:rsidR="00463BF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w:t>
      </w:r>
      <w:r w:rsidR="00463BF1" w:rsidRPr="004C653B">
        <w:rPr>
          <w:rFonts w:ascii="Times New Roman" w:eastAsia="Times New Roman" w:hAnsi="Times New Roman" w:cs="Times New Roman"/>
          <w:sz w:val="28"/>
          <w:szCs w:val="28"/>
        </w:rPr>
        <w:t>информацию о разрешенном использовании земельного участка</w:t>
      </w:r>
      <w:r w:rsidRPr="004C653B">
        <w:rPr>
          <w:rFonts w:ascii="Times New Roman" w:eastAsia="Times New Roman" w:hAnsi="Times New Roman" w:cs="Times New Roman"/>
          <w:sz w:val="28"/>
          <w:szCs w:val="28"/>
        </w:rPr>
        <w:t>;</w:t>
      </w:r>
    </w:p>
    <w:p w14:paraId="47255A71" w14:textId="77777777" w:rsidR="00006A61" w:rsidRPr="004C653B" w:rsidRDefault="00006A61"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ж) срок, в течение которого правообладатель земельного участка или подключаемого объекта </w:t>
      </w:r>
      <w:r w:rsidR="00771C12" w:rsidRPr="004C653B">
        <w:rPr>
          <w:rFonts w:ascii="Times New Roman" w:eastAsia="Times New Roman" w:hAnsi="Times New Roman" w:cs="Times New Roman"/>
          <w:sz w:val="28"/>
          <w:szCs w:val="28"/>
        </w:rPr>
        <w:t xml:space="preserve">капитального строительства может обратиться к теплоснабжающей или </w:t>
      </w:r>
      <w:proofErr w:type="spellStart"/>
      <w:r w:rsidR="00771C12" w:rsidRPr="004C653B">
        <w:rPr>
          <w:rFonts w:ascii="Times New Roman" w:eastAsia="Times New Roman" w:hAnsi="Times New Roman" w:cs="Times New Roman"/>
          <w:sz w:val="28"/>
          <w:szCs w:val="28"/>
        </w:rPr>
        <w:t>теплосетевой</w:t>
      </w:r>
      <w:proofErr w:type="spellEnd"/>
      <w:r w:rsidR="00771C12" w:rsidRPr="004C653B">
        <w:rPr>
          <w:rFonts w:ascii="Times New Roman" w:eastAsia="Times New Roman" w:hAnsi="Times New Roman" w:cs="Times New Roman"/>
          <w:sz w:val="28"/>
          <w:szCs w:val="28"/>
        </w:rPr>
        <w:t xml:space="preserve"> организации в целях заключения договора о подключении в отношении запрашиваемых тепловых нагрузок.</w:t>
      </w:r>
    </w:p>
    <w:p w14:paraId="7F0B7FD5" w14:textId="77777777" w:rsidR="00C328C8" w:rsidRPr="004C653B" w:rsidRDefault="00683DE9" w:rsidP="0032039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11</w:t>
      </w:r>
      <w:r w:rsidR="00320394" w:rsidRPr="004C653B">
        <w:rPr>
          <w:rFonts w:ascii="Times New Roman" w:eastAsia="Times New Roman" w:hAnsi="Times New Roman" w:cs="Times New Roman"/>
          <w:sz w:val="28"/>
          <w:szCs w:val="28"/>
        </w:rPr>
        <w:t xml:space="preserve">. </w:t>
      </w:r>
      <w:proofErr w:type="gramStart"/>
      <w:r w:rsidR="00320394" w:rsidRPr="004C653B">
        <w:rPr>
          <w:rFonts w:ascii="Times New Roman" w:eastAsia="Times New Roman" w:hAnsi="Times New Roman" w:cs="Times New Roman"/>
          <w:sz w:val="28"/>
          <w:szCs w:val="28"/>
        </w:rPr>
        <w:t xml:space="preserve">При представлении заявителем сведений и документов, указанных в пункте </w:t>
      </w:r>
      <w:r w:rsidRPr="004C653B">
        <w:rPr>
          <w:rFonts w:ascii="Times New Roman" w:eastAsia="Times New Roman" w:hAnsi="Times New Roman" w:cs="Times New Roman"/>
          <w:sz w:val="28"/>
          <w:szCs w:val="28"/>
        </w:rPr>
        <w:t>10</w:t>
      </w:r>
      <w:r w:rsidR="008124E3" w:rsidRPr="004C653B">
        <w:rPr>
          <w:rFonts w:ascii="Times New Roman" w:eastAsia="Times New Roman" w:hAnsi="Times New Roman" w:cs="Times New Roman"/>
          <w:sz w:val="28"/>
          <w:szCs w:val="28"/>
        </w:rPr>
        <w:t xml:space="preserve"> </w:t>
      </w:r>
      <w:r w:rsidR="00320394" w:rsidRPr="004C653B">
        <w:rPr>
          <w:rFonts w:ascii="Times New Roman" w:eastAsia="Times New Roman" w:hAnsi="Times New Roman" w:cs="Times New Roman"/>
          <w:sz w:val="28"/>
          <w:szCs w:val="28"/>
        </w:rPr>
        <w:t xml:space="preserve">настоящих Правил, в полном объеме, теплоснабжающие и </w:t>
      </w:r>
      <w:proofErr w:type="spellStart"/>
      <w:r w:rsidR="00320394" w:rsidRPr="004C653B">
        <w:rPr>
          <w:rFonts w:ascii="Times New Roman" w:eastAsia="Times New Roman" w:hAnsi="Times New Roman" w:cs="Times New Roman"/>
          <w:sz w:val="28"/>
          <w:szCs w:val="28"/>
        </w:rPr>
        <w:t>теплосетевые</w:t>
      </w:r>
      <w:proofErr w:type="spellEnd"/>
      <w:r w:rsidR="00320394" w:rsidRPr="004C653B">
        <w:rPr>
          <w:rFonts w:ascii="Times New Roman" w:eastAsia="Times New Roman" w:hAnsi="Times New Roman" w:cs="Times New Roman"/>
          <w:sz w:val="28"/>
          <w:szCs w:val="28"/>
        </w:rPr>
        <w:t xml:space="preserve"> организации в течение </w:t>
      </w:r>
      <w:r w:rsidR="00463BF1" w:rsidRPr="004C653B">
        <w:rPr>
          <w:rFonts w:ascii="Times New Roman" w:eastAsia="Times New Roman" w:hAnsi="Times New Roman" w:cs="Times New Roman"/>
          <w:sz w:val="28"/>
          <w:szCs w:val="28"/>
        </w:rPr>
        <w:t>10</w:t>
      </w:r>
      <w:r w:rsidR="00320394" w:rsidRPr="004C653B">
        <w:rPr>
          <w:rFonts w:ascii="Times New Roman" w:eastAsia="Times New Roman" w:hAnsi="Times New Roman" w:cs="Times New Roman"/>
          <w:sz w:val="28"/>
          <w:szCs w:val="28"/>
        </w:rPr>
        <w:t xml:space="preserve"> рабочих дней </w:t>
      </w:r>
      <w:r w:rsidR="009767F8" w:rsidRPr="004C653B">
        <w:rPr>
          <w:rFonts w:ascii="Times New Roman" w:eastAsia="Times New Roman" w:hAnsi="Times New Roman" w:cs="Times New Roman"/>
          <w:sz w:val="28"/>
          <w:szCs w:val="28"/>
        </w:rPr>
        <w:t xml:space="preserve">(за исключением </w:t>
      </w:r>
      <w:r w:rsidR="006774DF">
        <w:rPr>
          <w:rFonts w:ascii="Times New Roman" w:eastAsia="Times New Roman" w:hAnsi="Times New Roman" w:cs="Times New Roman"/>
          <w:sz w:val="28"/>
          <w:szCs w:val="28"/>
        </w:rPr>
        <w:t>случаев, предусмотренных частью 7 статьи</w:t>
      </w:r>
      <w:r w:rsidR="009767F8" w:rsidRPr="004C653B">
        <w:rPr>
          <w:rFonts w:ascii="Times New Roman" w:eastAsia="Times New Roman" w:hAnsi="Times New Roman" w:cs="Times New Roman"/>
          <w:sz w:val="28"/>
          <w:szCs w:val="28"/>
        </w:rPr>
        <w:t xml:space="preserve"> 57.3 Градостроительного кодекса Р</w:t>
      </w:r>
      <w:r w:rsidRPr="004C653B">
        <w:rPr>
          <w:rFonts w:ascii="Times New Roman" w:eastAsia="Times New Roman" w:hAnsi="Times New Roman" w:cs="Times New Roman"/>
          <w:sz w:val="28"/>
          <w:szCs w:val="28"/>
        </w:rPr>
        <w:t xml:space="preserve">оссийской </w:t>
      </w:r>
      <w:r w:rsidR="009767F8" w:rsidRPr="004C653B">
        <w:rPr>
          <w:rFonts w:ascii="Times New Roman" w:eastAsia="Times New Roman" w:hAnsi="Times New Roman" w:cs="Times New Roman"/>
          <w:sz w:val="28"/>
          <w:szCs w:val="28"/>
        </w:rPr>
        <w:t>Ф</w:t>
      </w:r>
      <w:r w:rsidRPr="004C653B">
        <w:rPr>
          <w:rFonts w:ascii="Times New Roman" w:eastAsia="Times New Roman" w:hAnsi="Times New Roman" w:cs="Times New Roman"/>
          <w:sz w:val="28"/>
          <w:szCs w:val="28"/>
        </w:rPr>
        <w:t>едерации</w:t>
      </w:r>
      <w:r w:rsidR="009767F8" w:rsidRPr="004C653B">
        <w:rPr>
          <w:rFonts w:ascii="Times New Roman" w:eastAsia="Times New Roman" w:hAnsi="Times New Roman" w:cs="Times New Roman"/>
          <w:sz w:val="28"/>
          <w:szCs w:val="28"/>
        </w:rPr>
        <w:t xml:space="preserve">) </w:t>
      </w:r>
      <w:r w:rsidR="00320394" w:rsidRPr="004C653B">
        <w:rPr>
          <w:rFonts w:ascii="Times New Roman" w:eastAsia="Times New Roman" w:hAnsi="Times New Roman" w:cs="Times New Roman"/>
          <w:sz w:val="28"/>
          <w:szCs w:val="28"/>
        </w:rPr>
        <w:t>со дня получения запроса о предоставлении информации о возможности подключения обязаны предоставить информаци</w:t>
      </w:r>
      <w:r w:rsidR="009545EB" w:rsidRPr="004C653B">
        <w:rPr>
          <w:rFonts w:ascii="Times New Roman" w:hAnsi="Times New Roman"/>
          <w:sz w:val="28"/>
        </w:rPr>
        <w:t>ю</w:t>
      </w:r>
      <w:r w:rsidR="00320394" w:rsidRPr="004C653B">
        <w:rPr>
          <w:rFonts w:ascii="Times New Roman" w:eastAsia="Times New Roman" w:hAnsi="Times New Roman" w:cs="Times New Roman"/>
          <w:sz w:val="28"/>
          <w:szCs w:val="28"/>
        </w:rPr>
        <w:t xml:space="preserve"> о возможности подключения</w:t>
      </w:r>
      <w:r w:rsidR="00C328C8" w:rsidRPr="004C653B">
        <w:rPr>
          <w:rFonts w:ascii="Times New Roman" w:hAnsi="Times New Roman" w:cs="Times New Roman"/>
          <w:sz w:val="28"/>
          <w:szCs w:val="28"/>
        </w:rPr>
        <w:t xml:space="preserve"> или отсутстви</w:t>
      </w:r>
      <w:r w:rsidR="00006A61" w:rsidRPr="004C653B">
        <w:rPr>
          <w:rFonts w:ascii="Times New Roman" w:hAnsi="Times New Roman" w:cs="Times New Roman"/>
          <w:sz w:val="28"/>
          <w:szCs w:val="28"/>
        </w:rPr>
        <w:t>и</w:t>
      </w:r>
      <w:r w:rsidR="00C328C8" w:rsidRPr="004C653B">
        <w:rPr>
          <w:rFonts w:ascii="Times New Roman" w:hAnsi="Times New Roman" w:cs="Times New Roman"/>
          <w:sz w:val="28"/>
          <w:szCs w:val="28"/>
        </w:rPr>
        <w:t xml:space="preserve"> технической возможности подключения</w:t>
      </w:r>
      <w:r w:rsidR="00006A61" w:rsidRPr="004C653B">
        <w:rPr>
          <w:rFonts w:ascii="Times New Roman" w:hAnsi="Times New Roman" w:cs="Times New Roman"/>
          <w:sz w:val="28"/>
          <w:szCs w:val="28"/>
        </w:rPr>
        <w:t>,</w:t>
      </w:r>
      <w:r w:rsidR="00C328C8" w:rsidRPr="004C653B">
        <w:rPr>
          <w:rFonts w:ascii="Times New Roman" w:eastAsia="Times New Roman" w:hAnsi="Times New Roman" w:cs="Times New Roman"/>
          <w:sz w:val="28"/>
          <w:szCs w:val="28"/>
        </w:rPr>
        <w:t xml:space="preserve"> либо мотивированный отказ</w:t>
      </w:r>
      <w:proofErr w:type="gramEnd"/>
      <w:r w:rsidR="00C328C8" w:rsidRPr="004C653B">
        <w:rPr>
          <w:rFonts w:ascii="Times New Roman" w:eastAsia="Times New Roman" w:hAnsi="Times New Roman" w:cs="Times New Roman"/>
          <w:sz w:val="28"/>
          <w:szCs w:val="28"/>
        </w:rPr>
        <w:t xml:space="preserve"> в выдаче указанной информации в случае</w:t>
      </w:r>
      <w:r w:rsidR="00C328C8" w:rsidRPr="004C653B">
        <w:rPr>
          <w:rFonts w:ascii="Times New Roman" w:hAnsi="Times New Roman" w:cs="Times New Roman"/>
          <w:sz w:val="28"/>
          <w:szCs w:val="28"/>
        </w:rPr>
        <w:t xml:space="preserve"> нахождения объекта вне радиуса</w:t>
      </w:r>
      <w:r w:rsidR="009767F8" w:rsidRPr="004C653B">
        <w:rPr>
          <w:rFonts w:ascii="Times New Roman" w:hAnsi="Times New Roman" w:cs="Times New Roman"/>
          <w:sz w:val="28"/>
          <w:szCs w:val="28"/>
        </w:rPr>
        <w:t xml:space="preserve"> </w:t>
      </w:r>
      <w:r w:rsidR="00C328C8" w:rsidRPr="004C653B">
        <w:rPr>
          <w:rFonts w:ascii="Times New Roman" w:hAnsi="Times New Roman" w:cs="Times New Roman"/>
          <w:sz w:val="28"/>
          <w:szCs w:val="28"/>
        </w:rPr>
        <w:t>эффективного теплоснабжения</w:t>
      </w:r>
      <w:r w:rsidR="00C328C8" w:rsidRPr="004C653B">
        <w:rPr>
          <w:rFonts w:ascii="Times New Roman" w:eastAsia="Times New Roman" w:hAnsi="Times New Roman" w:cs="Times New Roman"/>
          <w:sz w:val="28"/>
          <w:szCs w:val="28"/>
        </w:rPr>
        <w:t>.</w:t>
      </w:r>
      <w:r w:rsidR="00320394" w:rsidRPr="004C653B">
        <w:rPr>
          <w:rFonts w:ascii="Times New Roman" w:eastAsia="Times New Roman" w:hAnsi="Times New Roman" w:cs="Times New Roman"/>
          <w:sz w:val="28"/>
          <w:szCs w:val="28"/>
        </w:rPr>
        <w:t xml:space="preserve"> </w:t>
      </w:r>
    </w:p>
    <w:p w14:paraId="773405F6" w14:textId="5E0EDFCB" w:rsidR="00320394" w:rsidRPr="004C653B" w:rsidRDefault="00320394" w:rsidP="0032039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непредставления</w:t>
      </w:r>
      <w:r w:rsidR="008D47EB" w:rsidRPr="004C653B">
        <w:rPr>
          <w:rFonts w:ascii="Times New Roman" w:eastAsia="Times New Roman" w:hAnsi="Times New Roman" w:cs="Times New Roman"/>
          <w:sz w:val="28"/>
          <w:szCs w:val="28"/>
        </w:rPr>
        <w:t xml:space="preserve"> обратившимся лицом</w:t>
      </w:r>
      <w:r w:rsidRPr="004C653B">
        <w:rPr>
          <w:rFonts w:ascii="Times New Roman" w:eastAsia="Times New Roman" w:hAnsi="Times New Roman" w:cs="Times New Roman"/>
          <w:sz w:val="28"/>
          <w:szCs w:val="28"/>
        </w:rPr>
        <w:t xml:space="preserve"> сведений и документов, указанных в </w:t>
      </w:r>
      <w:hyperlink w:anchor="P95" w:history="1">
        <w:r w:rsidRPr="004C653B">
          <w:rPr>
            <w:rFonts w:ascii="Times New Roman" w:eastAsia="Times New Roman" w:hAnsi="Times New Roman" w:cs="Times New Roman"/>
            <w:sz w:val="28"/>
            <w:szCs w:val="28"/>
          </w:rPr>
          <w:t xml:space="preserve">пункте </w:t>
        </w:r>
        <w:r w:rsidR="00683DE9" w:rsidRPr="004C653B">
          <w:rPr>
            <w:rFonts w:ascii="Times New Roman" w:eastAsia="Times New Roman" w:hAnsi="Times New Roman" w:cs="Times New Roman"/>
            <w:sz w:val="28"/>
            <w:szCs w:val="28"/>
          </w:rPr>
          <w:t>10</w:t>
        </w:r>
      </w:hyperlink>
      <w:r w:rsidRPr="004C653B">
        <w:rPr>
          <w:rFonts w:ascii="Times New Roman" w:eastAsia="Times New Roman" w:hAnsi="Times New Roman" w:cs="Times New Roman"/>
          <w:sz w:val="28"/>
          <w:szCs w:val="28"/>
        </w:rPr>
        <w:t xml:space="preserve"> настоящих Правил в полном объеме</w:t>
      </w:r>
      <w:r w:rsidR="008D47EB"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w:t>
      </w:r>
      <w:r w:rsidR="004C47C8" w:rsidRPr="004C653B">
        <w:rPr>
          <w:rFonts w:ascii="Times New Roman" w:eastAsia="Times New Roman" w:hAnsi="Times New Roman" w:cs="Times New Roman"/>
          <w:sz w:val="28"/>
          <w:szCs w:val="28"/>
        </w:rPr>
        <w:t>исполнитель направляет заявителю отказ в предоставлении информации о возможности подключения</w:t>
      </w:r>
      <w:r w:rsidR="001C7164">
        <w:rPr>
          <w:rFonts w:ascii="Times New Roman" w:eastAsia="Times New Roman" w:hAnsi="Times New Roman" w:cs="Times New Roman"/>
          <w:sz w:val="28"/>
          <w:szCs w:val="28"/>
        </w:rPr>
        <w:t xml:space="preserve"> в течение 3 рабочих дней со дня </w:t>
      </w:r>
      <w:r w:rsidR="00EA4409">
        <w:rPr>
          <w:rFonts w:ascii="Times New Roman" w:eastAsia="Times New Roman" w:hAnsi="Times New Roman" w:cs="Times New Roman"/>
          <w:sz w:val="28"/>
          <w:szCs w:val="28"/>
        </w:rPr>
        <w:t>получения</w:t>
      </w:r>
      <w:r w:rsidR="001C7164">
        <w:rPr>
          <w:rFonts w:ascii="Times New Roman" w:eastAsia="Times New Roman" w:hAnsi="Times New Roman" w:cs="Times New Roman"/>
          <w:sz w:val="28"/>
          <w:szCs w:val="28"/>
        </w:rPr>
        <w:t xml:space="preserve"> запроса</w:t>
      </w:r>
      <w:r w:rsidR="0056093B">
        <w:rPr>
          <w:rFonts w:ascii="Times New Roman" w:eastAsia="Times New Roman" w:hAnsi="Times New Roman" w:cs="Times New Roman"/>
          <w:sz w:val="28"/>
          <w:szCs w:val="28"/>
        </w:rPr>
        <w:t xml:space="preserve"> </w:t>
      </w:r>
      <w:r w:rsidR="0056093B" w:rsidRPr="004C653B">
        <w:rPr>
          <w:rFonts w:ascii="Times New Roman" w:eastAsia="Times New Roman" w:hAnsi="Times New Roman" w:cs="Times New Roman"/>
          <w:sz w:val="28"/>
          <w:szCs w:val="28"/>
        </w:rPr>
        <w:t>о предоставлении информации о возможности подключения</w:t>
      </w:r>
      <w:r w:rsidR="008D47EB" w:rsidRPr="004C653B">
        <w:rPr>
          <w:rFonts w:ascii="Times New Roman" w:eastAsia="Times New Roman" w:hAnsi="Times New Roman" w:cs="Times New Roman"/>
          <w:sz w:val="28"/>
          <w:szCs w:val="28"/>
        </w:rPr>
        <w:t>.</w:t>
      </w:r>
    </w:p>
    <w:p w14:paraId="21D5AAAD" w14:textId="77777777" w:rsidR="00771C12" w:rsidRPr="004C653B" w:rsidRDefault="00683DE9" w:rsidP="00771C1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hAnsi="Times New Roman"/>
          <w:sz w:val="28"/>
        </w:rPr>
        <w:t>12</w:t>
      </w:r>
      <w:r w:rsidR="00771C12" w:rsidRPr="004C653B">
        <w:rPr>
          <w:rFonts w:ascii="Times New Roman" w:hAnsi="Times New Roman"/>
          <w:sz w:val="28"/>
        </w:rPr>
        <w:t>.</w:t>
      </w:r>
      <w:r w:rsidR="00771C12" w:rsidRPr="004C653B">
        <w:rPr>
          <w:rFonts w:ascii="Times New Roman" w:eastAsia="Times New Roman" w:hAnsi="Times New Roman" w:cs="Times New Roman"/>
          <w:sz w:val="28"/>
          <w:szCs w:val="28"/>
        </w:rPr>
        <w:t xml:space="preserve"> Информация о возможности подключения объекта капитального строительства должна содержать следующие данные:</w:t>
      </w:r>
    </w:p>
    <w:p w14:paraId="1D016F83" w14:textId="77777777" w:rsidR="007A099D" w:rsidRPr="004C653B" w:rsidRDefault="00771C12" w:rsidP="00771C1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а)</w:t>
      </w:r>
      <w:r w:rsidR="008D47EB" w:rsidRPr="004C653B">
        <w:rPr>
          <w:rFonts w:ascii="Times New Roman" w:eastAsia="Times New Roman" w:hAnsi="Times New Roman" w:cs="Times New Roman"/>
          <w:sz w:val="28"/>
          <w:szCs w:val="28"/>
        </w:rPr>
        <w:t> </w:t>
      </w:r>
      <w:r w:rsidR="007A099D" w:rsidRPr="004C653B">
        <w:rPr>
          <w:rFonts w:ascii="Times New Roman" w:eastAsia="Times New Roman" w:hAnsi="Times New Roman" w:cs="Times New Roman"/>
          <w:sz w:val="28"/>
          <w:szCs w:val="28"/>
        </w:rPr>
        <w:t>сведения о наличии или отсутствии технической возможности подключения;</w:t>
      </w:r>
    </w:p>
    <w:p w14:paraId="5B1FC510" w14:textId="77777777" w:rsidR="00771C12" w:rsidRPr="004C653B" w:rsidRDefault="007A099D" w:rsidP="00771C1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б) </w:t>
      </w:r>
      <w:r w:rsidR="00B2594D" w:rsidRPr="004C653B">
        <w:rPr>
          <w:rFonts w:ascii="Times New Roman" w:eastAsia="Times New Roman" w:hAnsi="Times New Roman" w:cs="Times New Roman"/>
          <w:sz w:val="28"/>
          <w:szCs w:val="28"/>
        </w:rPr>
        <w:t xml:space="preserve">запрошенную </w:t>
      </w:r>
      <w:r w:rsidR="00771C12" w:rsidRPr="004C653B">
        <w:rPr>
          <w:rFonts w:ascii="Times New Roman" w:eastAsia="Times New Roman" w:hAnsi="Times New Roman" w:cs="Times New Roman"/>
          <w:sz w:val="28"/>
          <w:szCs w:val="28"/>
        </w:rPr>
        <w:t>тепловую нагрузку в возможных точках подключения;</w:t>
      </w:r>
    </w:p>
    <w:p w14:paraId="6CD7D3CC" w14:textId="7BAC4E5A" w:rsidR="008D47EB" w:rsidRPr="004C653B" w:rsidRDefault="00A06659" w:rsidP="00771C1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w:t>
      </w:r>
      <w:r w:rsidR="008D47EB" w:rsidRPr="004C653B">
        <w:rPr>
          <w:rFonts w:ascii="Times New Roman" w:eastAsia="Times New Roman" w:hAnsi="Times New Roman" w:cs="Times New Roman"/>
          <w:sz w:val="28"/>
          <w:szCs w:val="28"/>
        </w:rPr>
        <w:t>) срок подключения объекта к системе теплоснабжения, определяемый</w:t>
      </w:r>
      <w:r w:rsidR="00B3339C" w:rsidRPr="004C653B">
        <w:rPr>
          <w:rFonts w:ascii="Times New Roman" w:eastAsia="Times New Roman" w:hAnsi="Times New Roman" w:cs="Times New Roman"/>
          <w:sz w:val="28"/>
          <w:szCs w:val="28"/>
        </w:rPr>
        <w:t>,</w:t>
      </w:r>
      <w:r w:rsidR="008D47EB" w:rsidRPr="004C653B">
        <w:rPr>
          <w:rFonts w:ascii="Times New Roman" w:hAnsi="Times New Roman"/>
          <w:sz w:val="28"/>
        </w:rPr>
        <w:t xml:space="preserve"> в </w:t>
      </w:r>
      <w:r w:rsidR="008D47EB" w:rsidRPr="004C653B">
        <w:rPr>
          <w:rFonts w:ascii="Times New Roman" w:eastAsia="Times New Roman" w:hAnsi="Times New Roman" w:cs="Times New Roman"/>
          <w:sz w:val="28"/>
          <w:szCs w:val="28"/>
        </w:rPr>
        <w:t>том числе</w:t>
      </w:r>
      <w:r w:rsidR="00B3339C" w:rsidRPr="004C653B">
        <w:rPr>
          <w:rFonts w:ascii="Times New Roman" w:eastAsia="Times New Roman" w:hAnsi="Times New Roman" w:cs="Times New Roman"/>
          <w:sz w:val="28"/>
          <w:szCs w:val="28"/>
        </w:rPr>
        <w:t>,</w:t>
      </w:r>
      <w:r w:rsidR="008D47EB" w:rsidRPr="004C653B">
        <w:rPr>
          <w:rFonts w:ascii="Times New Roman" w:eastAsia="Times New Roman" w:hAnsi="Times New Roman" w:cs="Times New Roman"/>
          <w:sz w:val="28"/>
          <w:szCs w:val="28"/>
        </w:rPr>
        <w:t xml:space="preserve"> в зависимости от </w:t>
      </w:r>
      <w:r w:rsidR="00D33007" w:rsidRPr="004C653B">
        <w:rPr>
          <w:rFonts w:ascii="Times New Roman" w:eastAsia="Times New Roman" w:hAnsi="Times New Roman" w:cs="Times New Roman"/>
          <w:sz w:val="28"/>
          <w:szCs w:val="28"/>
        </w:rPr>
        <w:t xml:space="preserve">сроков </w:t>
      </w:r>
      <w:r w:rsidR="008D47EB" w:rsidRPr="004C653B">
        <w:rPr>
          <w:rFonts w:ascii="Times New Roman" w:eastAsia="Times New Roman" w:hAnsi="Times New Roman" w:cs="Times New Roman"/>
          <w:sz w:val="28"/>
          <w:szCs w:val="28"/>
        </w:rPr>
        <w:t>реализации инвестиционных программ</w:t>
      </w:r>
      <w:r w:rsidRPr="004C653B">
        <w:rPr>
          <w:rFonts w:ascii="Times New Roman" w:eastAsia="Times New Roman" w:hAnsi="Times New Roman" w:cs="Times New Roman"/>
          <w:sz w:val="28"/>
          <w:szCs w:val="28"/>
        </w:rPr>
        <w:t>;</w:t>
      </w:r>
    </w:p>
    <w:p w14:paraId="2EE522E9" w14:textId="77777777" w:rsidR="008D47EB" w:rsidRPr="004C653B" w:rsidRDefault="00A06659" w:rsidP="00771C12">
      <w:pPr>
        <w:autoSpaceDE w:val="0"/>
        <w:autoSpaceDN w:val="0"/>
        <w:adjustRightInd w:val="0"/>
        <w:spacing w:after="0" w:line="360" w:lineRule="auto"/>
        <w:ind w:firstLine="709"/>
        <w:jc w:val="both"/>
        <w:rPr>
          <w:rFonts w:ascii="Times New Roman" w:hAnsi="Times New Roman"/>
          <w:sz w:val="28"/>
        </w:rPr>
      </w:pPr>
      <w:r w:rsidRPr="004C653B">
        <w:rPr>
          <w:rFonts w:ascii="Times New Roman" w:eastAsia="Times New Roman" w:hAnsi="Times New Roman" w:cs="Times New Roman"/>
          <w:sz w:val="28"/>
          <w:szCs w:val="28"/>
        </w:rPr>
        <w:t>г</w:t>
      </w:r>
      <w:r w:rsidR="008D47EB" w:rsidRPr="004C653B">
        <w:rPr>
          <w:rFonts w:ascii="Times New Roman" w:eastAsia="Times New Roman" w:hAnsi="Times New Roman" w:cs="Times New Roman"/>
          <w:sz w:val="28"/>
          <w:szCs w:val="28"/>
        </w:rPr>
        <w:t>) </w:t>
      </w:r>
      <w:r w:rsidR="00C459F7">
        <w:rPr>
          <w:rFonts w:ascii="Times New Roman" w:eastAsia="Times New Roman" w:hAnsi="Times New Roman" w:cs="Times New Roman"/>
          <w:sz w:val="28"/>
          <w:szCs w:val="28"/>
        </w:rPr>
        <w:t xml:space="preserve">информацию </w:t>
      </w:r>
      <w:r w:rsidR="00D64094" w:rsidRPr="004C653B">
        <w:rPr>
          <w:rFonts w:ascii="Times New Roman" w:eastAsia="Times New Roman" w:hAnsi="Times New Roman" w:cs="Times New Roman"/>
          <w:sz w:val="28"/>
          <w:szCs w:val="28"/>
        </w:rPr>
        <w:t>о прекращении</w:t>
      </w:r>
      <w:r w:rsidR="00ED7250" w:rsidRPr="004C653B">
        <w:rPr>
          <w:rFonts w:ascii="Times New Roman" w:eastAsia="Times New Roman" w:hAnsi="Times New Roman" w:cs="Times New Roman"/>
          <w:sz w:val="28"/>
          <w:szCs w:val="28"/>
        </w:rPr>
        <w:t xml:space="preserve"> обязательств </w:t>
      </w:r>
      <w:r w:rsidR="00D64094" w:rsidRPr="004C653B">
        <w:rPr>
          <w:rFonts w:ascii="Times New Roman" w:eastAsia="Times New Roman" w:hAnsi="Times New Roman" w:cs="Times New Roman"/>
          <w:sz w:val="28"/>
          <w:szCs w:val="28"/>
        </w:rPr>
        <w:t xml:space="preserve">организации, предоставившей информацию о возможности подключения, если заявитель в течение </w:t>
      </w:r>
      <w:r w:rsidR="00D64094" w:rsidRPr="004C653B">
        <w:rPr>
          <w:rFonts w:ascii="Times New Roman" w:eastAsia="Times New Roman" w:hAnsi="Times New Roman" w:cs="Times New Roman"/>
          <w:sz w:val="28"/>
          <w:szCs w:val="28"/>
        </w:rPr>
        <w:br/>
      </w:r>
      <w:r w:rsidRPr="004C653B">
        <w:rPr>
          <w:rFonts w:ascii="Times New Roman" w:eastAsia="Times New Roman" w:hAnsi="Times New Roman" w:cs="Times New Roman"/>
          <w:sz w:val="28"/>
          <w:szCs w:val="28"/>
        </w:rPr>
        <w:t xml:space="preserve">6 месяцев </w:t>
      </w:r>
      <w:proofErr w:type="gramStart"/>
      <w:r w:rsidR="00C36449" w:rsidRPr="004C653B">
        <w:rPr>
          <w:rFonts w:ascii="Times New Roman" w:eastAsia="Times New Roman" w:hAnsi="Times New Roman" w:cs="Times New Roman"/>
          <w:sz w:val="28"/>
          <w:szCs w:val="28"/>
        </w:rPr>
        <w:t xml:space="preserve">с даты </w:t>
      </w:r>
      <w:r w:rsidR="00B2594D" w:rsidRPr="004C653B">
        <w:rPr>
          <w:rFonts w:ascii="Times New Roman" w:eastAsia="Times New Roman" w:hAnsi="Times New Roman" w:cs="Times New Roman"/>
          <w:sz w:val="28"/>
          <w:szCs w:val="28"/>
        </w:rPr>
        <w:t>выдачи</w:t>
      </w:r>
      <w:proofErr w:type="gramEnd"/>
      <w:r w:rsidR="00B2594D" w:rsidRPr="004C653B">
        <w:rPr>
          <w:rFonts w:ascii="Times New Roman" w:eastAsia="Times New Roman" w:hAnsi="Times New Roman" w:cs="Times New Roman"/>
          <w:sz w:val="28"/>
          <w:szCs w:val="28"/>
        </w:rPr>
        <w:t xml:space="preserve"> </w:t>
      </w:r>
      <w:r w:rsidR="00D64094" w:rsidRPr="004C653B">
        <w:rPr>
          <w:rFonts w:ascii="Times New Roman" w:eastAsia="Times New Roman" w:hAnsi="Times New Roman" w:cs="Times New Roman"/>
          <w:sz w:val="28"/>
          <w:szCs w:val="28"/>
        </w:rPr>
        <w:t xml:space="preserve">указанной </w:t>
      </w:r>
      <w:r w:rsidR="00B2594D" w:rsidRPr="004C653B">
        <w:rPr>
          <w:rFonts w:ascii="Times New Roman" w:eastAsia="Times New Roman" w:hAnsi="Times New Roman" w:cs="Times New Roman"/>
          <w:sz w:val="28"/>
          <w:szCs w:val="28"/>
        </w:rPr>
        <w:t>информации</w:t>
      </w:r>
      <w:r w:rsidR="00D64094" w:rsidRPr="004C653B">
        <w:rPr>
          <w:rFonts w:ascii="Times New Roman" w:eastAsia="Times New Roman" w:hAnsi="Times New Roman" w:cs="Times New Roman"/>
          <w:sz w:val="28"/>
          <w:szCs w:val="28"/>
        </w:rPr>
        <w:t xml:space="preserve"> не подаст заявку о заключении договора о подключении</w:t>
      </w:r>
      <w:r w:rsidR="00B2594D" w:rsidRPr="004C653B">
        <w:rPr>
          <w:rFonts w:ascii="Times New Roman" w:hAnsi="Times New Roman"/>
          <w:sz w:val="28"/>
        </w:rPr>
        <w:t>.</w:t>
      </w:r>
    </w:p>
    <w:p w14:paraId="27790A68" w14:textId="77777777" w:rsidR="00320394" w:rsidRPr="004C653B" w:rsidRDefault="00B3339C" w:rsidP="0032039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13</w:t>
      </w:r>
      <w:r w:rsidR="00320394" w:rsidRPr="004C653B">
        <w:rPr>
          <w:rFonts w:ascii="Times New Roman" w:eastAsia="Times New Roman" w:hAnsi="Times New Roman" w:cs="Times New Roman"/>
          <w:sz w:val="28"/>
          <w:szCs w:val="28"/>
        </w:rPr>
        <w:t>. Выдача информации о возможности подключения осуществляется без взимания платы.</w:t>
      </w:r>
    </w:p>
    <w:p w14:paraId="6990EF60" w14:textId="77777777" w:rsidR="0030513E" w:rsidRPr="004C653B" w:rsidRDefault="00B3339C" w:rsidP="0030513E">
      <w:pPr>
        <w:autoSpaceDE w:val="0"/>
        <w:autoSpaceDN w:val="0"/>
        <w:adjustRightInd w:val="0"/>
        <w:spacing w:after="0" w:line="360" w:lineRule="auto"/>
        <w:ind w:firstLine="709"/>
        <w:jc w:val="both"/>
        <w:rPr>
          <w:rFonts w:ascii="Times New Roman" w:hAnsi="Times New Roman"/>
          <w:sz w:val="28"/>
        </w:rPr>
      </w:pPr>
      <w:r w:rsidRPr="004C653B">
        <w:rPr>
          <w:rFonts w:ascii="Times New Roman" w:eastAsia="Times New Roman" w:hAnsi="Times New Roman" w:cs="Times New Roman"/>
          <w:sz w:val="28"/>
          <w:szCs w:val="28"/>
        </w:rPr>
        <w:t>14</w:t>
      </w:r>
      <w:r w:rsidR="0030513E" w:rsidRPr="004C653B">
        <w:rPr>
          <w:rFonts w:ascii="Times New Roman" w:eastAsia="Times New Roman" w:hAnsi="Times New Roman" w:cs="Times New Roman"/>
          <w:sz w:val="28"/>
          <w:szCs w:val="28"/>
        </w:rPr>
        <w:t xml:space="preserve">. </w:t>
      </w:r>
      <w:r w:rsidR="00191832" w:rsidRPr="004C653B">
        <w:rPr>
          <w:rFonts w:ascii="Times New Roman" w:hAnsi="Times New Roman"/>
          <w:sz w:val="28"/>
        </w:rPr>
        <w:t>Нахождение объекта вне радиуса эффективного теплоснабжения</w:t>
      </w:r>
      <w:r w:rsidR="00191832" w:rsidRPr="004C653B">
        <w:rPr>
          <w:rFonts w:ascii="Times New Roman" w:eastAsia="Times New Roman" w:hAnsi="Times New Roman" w:cs="Times New Roman"/>
          <w:sz w:val="28"/>
          <w:szCs w:val="28"/>
        </w:rPr>
        <w:t xml:space="preserve"> является п</w:t>
      </w:r>
      <w:r w:rsidR="0030513E" w:rsidRPr="004C653B">
        <w:rPr>
          <w:rFonts w:ascii="Times New Roman" w:eastAsia="Times New Roman" w:hAnsi="Times New Roman" w:cs="Times New Roman"/>
          <w:sz w:val="28"/>
          <w:szCs w:val="28"/>
        </w:rPr>
        <w:t>ричин</w:t>
      </w:r>
      <w:r w:rsidR="00191832" w:rsidRPr="004C653B">
        <w:rPr>
          <w:rFonts w:ascii="Times New Roman" w:eastAsia="Times New Roman" w:hAnsi="Times New Roman" w:cs="Times New Roman"/>
          <w:sz w:val="28"/>
          <w:szCs w:val="28"/>
        </w:rPr>
        <w:t>ой</w:t>
      </w:r>
      <w:r w:rsidR="0030513E" w:rsidRPr="004C653B">
        <w:rPr>
          <w:rFonts w:ascii="Times New Roman" w:eastAsia="Times New Roman" w:hAnsi="Times New Roman" w:cs="Times New Roman"/>
          <w:sz w:val="28"/>
          <w:szCs w:val="28"/>
        </w:rPr>
        <w:t xml:space="preserve"> отказа в выдаче информации</w:t>
      </w:r>
      <w:r w:rsidR="0030513E" w:rsidRPr="004C653B">
        <w:rPr>
          <w:rFonts w:ascii="Times New Roman" w:hAnsi="Times New Roman"/>
          <w:sz w:val="28"/>
        </w:rPr>
        <w:t xml:space="preserve"> о </w:t>
      </w:r>
      <w:r w:rsidR="0030513E" w:rsidRPr="004C653B">
        <w:rPr>
          <w:rFonts w:ascii="Times New Roman" w:eastAsia="Times New Roman" w:hAnsi="Times New Roman" w:cs="Times New Roman"/>
          <w:sz w:val="28"/>
          <w:szCs w:val="28"/>
        </w:rPr>
        <w:t>возможности</w:t>
      </w:r>
      <w:r w:rsidR="0030513E" w:rsidRPr="004C653B">
        <w:rPr>
          <w:rFonts w:ascii="Times New Roman" w:hAnsi="Times New Roman"/>
          <w:sz w:val="28"/>
        </w:rPr>
        <w:t xml:space="preserve"> подключения </w:t>
      </w:r>
      <w:r w:rsidR="00142FDB" w:rsidRPr="004C653B">
        <w:rPr>
          <w:rFonts w:ascii="Times New Roman" w:hAnsi="Times New Roman"/>
          <w:sz w:val="28"/>
        </w:rPr>
        <w:t>объекта капитального строительства</w:t>
      </w:r>
      <w:r w:rsidR="00191832" w:rsidRPr="004C653B">
        <w:rPr>
          <w:rFonts w:ascii="Times New Roman" w:hAnsi="Times New Roman"/>
          <w:sz w:val="28"/>
        </w:rPr>
        <w:t>.</w:t>
      </w:r>
    </w:p>
    <w:p w14:paraId="783C2D88" w14:textId="77777777" w:rsidR="008C6DEE" w:rsidRPr="004C653B" w:rsidRDefault="00B3339C" w:rsidP="0032039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15</w:t>
      </w:r>
      <w:r w:rsidR="00320394" w:rsidRPr="004C653B">
        <w:rPr>
          <w:rFonts w:ascii="Times New Roman" w:eastAsia="Times New Roman" w:hAnsi="Times New Roman" w:cs="Times New Roman"/>
          <w:sz w:val="28"/>
          <w:szCs w:val="28"/>
        </w:rPr>
        <w:t xml:space="preserve">. </w:t>
      </w:r>
      <w:r w:rsidR="00AD7FB0" w:rsidRPr="004C653B">
        <w:rPr>
          <w:rFonts w:ascii="Times New Roman" w:eastAsia="Times New Roman" w:hAnsi="Times New Roman" w:cs="Times New Roman"/>
          <w:sz w:val="28"/>
          <w:szCs w:val="28"/>
        </w:rPr>
        <w:t>Заявител</w:t>
      </w:r>
      <w:r w:rsidR="00C80A20" w:rsidRPr="004C653B">
        <w:rPr>
          <w:rFonts w:ascii="Times New Roman" w:eastAsia="Times New Roman" w:hAnsi="Times New Roman" w:cs="Times New Roman"/>
          <w:sz w:val="28"/>
          <w:szCs w:val="28"/>
        </w:rPr>
        <w:t>ь</w:t>
      </w:r>
      <w:r w:rsidR="008C6DEE" w:rsidRPr="004C653B">
        <w:rPr>
          <w:rFonts w:ascii="Times New Roman" w:eastAsia="Times New Roman" w:hAnsi="Times New Roman" w:cs="Times New Roman"/>
          <w:sz w:val="28"/>
          <w:szCs w:val="28"/>
        </w:rPr>
        <w:t xml:space="preserve"> вправе обратиться в теплоснабжающую или </w:t>
      </w:r>
      <w:proofErr w:type="spellStart"/>
      <w:r w:rsidR="008C6DEE" w:rsidRPr="004C653B">
        <w:rPr>
          <w:rFonts w:ascii="Times New Roman" w:eastAsia="Times New Roman" w:hAnsi="Times New Roman" w:cs="Times New Roman"/>
          <w:sz w:val="28"/>
          <w:szCs w:val="28"/>
        </w:rPr>
        <w:t>теплосетевую</w:t>
      </w:r>
      <w:proofErr w:type="spellEnd"/>
      <w:r w:rsidR="008C6DEE" w:rsidRPr="004C653B">
        <w:rPr>
          <w:rFonts w:ascii="Times New Roman" w:eastAsia="Times New Roman" w:hAnsi="Times New Roman" w:cs="Times New Roman"/>
          <w:sz w:val="28"/>
          <w:szCs w:val="28"/>
        </w:rPr>
        <w:t xml:space="preserve"> организацию, определенную в соответствии с </w:t>
      </w:r>
      <w:hyperlink w:anchor="P76" w:history="1">
        <w:r w:rsidR="008C6DEE" w:rsidRPr="004C653B">
          <w:rPr>
            <w:rFonts w:ascii="Times New Roman" w:eastAsia="Times New Roman" w:hAnsi="Times New Roman" w:cs="Times New Roman"/>
            <w:sz w:val="28"/>
            <w:szCs w:val="28"/>
          </w:rPr>
          <w:t>пунктом 4</w:t>
        </w:r>
      </w:hyperlink>
      <w:r w:rsidR="008C6DEE" w:rsidRPr="004C653B">
        <w:rPr>
          <w:rFonts w:ascii="Times New Roman" w:eastAsia="Times New Roman" w:hAnsi="Times New Roman" w:cs="Times New Roman"/>
          <w:sz w:val="28"/>
          <w:szCs w:val="28"/>
        </w:rPr>
        <w:t xml:space="preserve"> настоящих Правил, с запросом о предоставлении технических условий подключения.</w:t>
      </w:r>
    </w:p>
    <w:p w14:paraId="37ABBDAE" w14:textId="77777777" w:rsidR="008E6F06" w:rsidRPr="004C653B" w:rsidRDefault="008E6F06"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w:t>
      </w:r>
      <w:r w:rsidR="00B3339C" w:rsidRPr="004C653B">
        <w:rPr>
          <w:rFonts w:ascii="Times New Roman" w:eastAsia="Times New Roman" w:hAnsi="Times New Roman" w:cs="Times New Roman"/>
          <w:sz w:val="28"/>
          <w:szCs w:val="28"/>
        </w:rPr>
        <w:t>6</w:t>
      </w:r>
      <w:r w:rsidRPr="004C653B">
        <w:rPr>
          <w:rFonts w:ascii="Times New Roman" w:eastAsia="Times New Roman" w:hAnsi="Times New Roman" w:cs="Times New Roman"/>
          <w:sz w:val="28"/>
          <w:szCs w:val="28"/>
        </w:rPr>
        <w:t>. Запрос о предоставлении технических условий</w:t>
      </w:r>
      <w:r w:rsidR="004D1C24">
        <w:rPr>
          <w:rFonts w:ascii="Times New Roman" w:eastAsia="Times New Roman" w:hAnsi="Times New Roman" w:cs="Times New Roman"/>
          <w:sz w:val="28"/>
          <w:szCs w:val="28"/>
        </w:rPr>
        <w:t xml:space="preserve"> подключения</w:t>
      </w:r>
      <w:r w:rsidR="00693150"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должен содержать:</w:t>
      </w:r>
    </w:p>
    <w:p w14:paraId="52989F0A" w14:textId="76D027FD" w:rsidR="00463BF1" w:rsidRPr="004C653B" w:rsidRDefault="00463BF1" w:rsidP="00463B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а) наименование лица, направившего запрос, </w:t>
      </w:r>
      <w:r w:rsidRPr="00411483">
        <w:rPr>
          <w:rFonts w:ascii="Times New Roman" w:eastAsia="Times New Roman" w:hAnsi="Times New Roman" w:cs="Times New Roman"/>
          <w:sz w:val="28"/>
          <w:szCs w:val="28"/>
        </w:rPr>
        <w:t>его местонахождение и почтовый адрес;</w:t>
      </w:r>
    </w:p>
    <w:p w14:paraId="441A32E0" w14:textId="77777777" w:rsidR="00463BF1" w:rsidRPr="004C653B" w:rsidRDefault="00463BF1" w:rsidP="00463B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правоустанавливающие документы на земельный участок;</w:t>
      </w:r>
    </w:p>
    <w:p w14:paraId="3C1E98F6" w14:textId="77777777" w:rsidR="00463BF1" w:rsidRPr="004C653B" w:rsidRDefault="00463BF1" w:rsidP="00463B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7CDEEA2F" w14:textId="77777777" w:rsidR="00463BF1" w:rsidRPr="004C653B" w:rsidRDefault="00463BF1" w:rsidP="00463BF1">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 информацию о разрешенном использовании земельного участка.</w:t>
      </w:r>
    </w:p>
    <w:p w14:paraId="0ECAFE98" w14:textId="77777777" w:rsidR="008E6F06" w:rsidRPr="004C653B" w:rsidRDefault="008E6F06"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1</w:t>
      </w:r>
      <w:r w:rsidR="00B3339C" w:rsidRPr="004C653B">
        <w:rPr>
          <w:rFonts w:ascii="Times New Roman" w:eastAsia="Times New Roman" w:hAnsi="Times New Roman" w:cs="Times New Roman"/>
          <w:sz w:val="28"/>
          <w:szCs w:val="28"/>
        </w:rPr>
        <w:t>7</w:t>
      </w:r>
      <w:r w:rsidRPr="004C653B">
        <w:rPr>
          <w:rFonts w:ascii="Times New Roman" w:eastAsia="Times New Roman" w:hAnsi="Times New Roman" w:cs="Times New Roman"/>
          <w:sz w:val="28"/>
          <w:szCs w:val="28"/>
        </w:rPr>
        <w:t>. Технические условия подключения должны содержать следующие данные:</w:t>
      </w:r>
    </w:p>
    <w:p w14:paraId="1C95C7E4" w14:textId="77777777" w:rsidR="008E6F06" w:rsidRPr="004C653B" w:rsidRDefault="0030513E" w:rsidP="009C1B03">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w:t>
      </w:r>
      <w:r w:rsidR="008E6F06"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технические </w:t>
      </w:r>
      <w:r w:rsidR="008E6F06" w:rsidRPr="004C653B">
        <w:rPr>
          <w:rFonts w:ascii="Times New Roman" w:eastAsia="Times New Roman" w:hAnsi="Times New Roman" w:cs="Times New Roman"/>
          <w:sz w:val="28"/>
          <w:szCs w:val="28"/>
        </w:rPr>
        <w:t xml:space="preserve">требования </w:t>
      </w:r>
      <w:r w:rsidRPr="004C653B">
        <w:rPr>
          <w:rFonts w:ascii="Times New Roman" w:eastAsia="Times New Roman" w:hAnsi="Times New Roman" w:cs="Times New Roman"/>
          <w:sz w:val="28"/>
          <w:szCs w:val="28"/>
        </w:rPr>
        <w:t>по способу и типам прокладки тепловых сетей</w:t>
      </w:r>
      <w:r w:rsidR="00142FDB" w:rsidRPr="004C653B">
        <w:rPr>
          <w:rFonts w:ascii="Times New Roman" w:eastAsia="Times New Roman" w:hAnsi="Times New Roman" w:cs="Times New Roman"/>
          <w:sz w:val="28"/>
          <w:szCs w:val="28"/>
        </w:rPr>
        <w:t xml:space="preserve"> и </w:t>
      </w:r>
      <w:r w:rsidR="008E6F06" w:rsidRPr="004C653B">
        <w:rPr>
          <w:rFonts w:ascii="Times New Roman" w:eastAsia="Times New Roman" w:hAnsi="Times New Roman" w:cs="Times New Roman"/>
          <w:sz w:val="28"/>
          <w:szCs w:val="28"/>
        </w:rPr>
        <w:t>изоляции трубопроводов;</w:t>
      </w:r>
    </w:p>
    <w:p w14:paraId="392231EC" w14:textId="77777777" w:rsidR="008E6F06" w:rsidRPr="004C653B" w:rsidRDefault="00142FDB" w:rsidP="004D3D7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w:t>
      </w:r>
      <w:r w:rsidR="008E6F06" w:rsidRPr="004C653B">
        <w:rPr>
          <w:rFonts w:ascii="Times New Roman" w:eastAsia="Times New Roman" w:hAnsi="Times New Roman" w:cs="Times New Roman"/>
          <w:sz w:val="28"/>
          <w:szCs w:val="28"/>
        </w:rPr>
        <w:t>) требования и рекомендации к организации учета тепловой энергии и теплоносителей;</w:t>
      </w:r>
    </w:p>
    <w:p w14:paraId="6FE1F822" w14:textId="77777777" w:rsidR="008E6F06" w:rsidRPr="004C653B" w:rsidRDefault="00142FDB" w:rsidP="008E6F0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w:t>
      </w:r>
      <w:r w:rsidR="008E6F06" w:rsidRPr="004C653B">
        <w:rPr>
          <w:rFonts w:ascii="Times New Roman" w:eastAsia="Times New Roman" w:hAnsi="Times New Roman" w:cs="Times New Roman"/>
          <w:sz w:val="28"/>
          <w:szCs w:val="28"/>
        </w:rPr>
        <w:t>)</w:t>
      </w:r>
      <w:r w:rsidR="008E6F06" w:rsidRPr="004C653B">
        <w:rPr>
          <w:rFonts w:ascii="Times New Roman" w:hAnsi="Times New Roman" w:cs="Times New Roman"/>
        </w:rPr>
        <w:t xml:space="preserve"> </w:t>
      </w:r>
      <w:r w:rsidR="008E6F06" w:rsidRPr="004C653B">
        <w:rPr>
          <w:rFonts w:ascii="Times New Roman" w:eastAsia="Times New Roman" w:hAnsi="Times New Roman" w:cs="Times New Roman"/>
          <w:sz w:val="28"/>
          <w:szCs w:val="28"/>
        </w:rPr>
        <w:t>требования и рекомендации к автоматизированной системе управления и диспетчеризации инженерного оборудования подключаемого объекта капитального строительства</w:t>
      </w:r>
      <w:r w:rsidRPr="004C653B">
        <w:rPr>
          <w:rFonts w:ascii="Times New Roman" w:eastAsia="Times New Roman" w:hAnsi="Times New Roman" w:cs="Times New Roman"/>
          <w:sz w:val="28"/>
          <w:szCs w:val="28"/>
        </w:rPr>
        <w:t>.</w:t>
      </w:r>
    </w:p>
    <w:p w14:paraId="4AF9228B" w14:textId="77777777" w:rsidR="00C80A20" w:rsidRPr="004C653B" w:rsidRDefault="00B3339C" w:rsidP="00C80A20">
      <w:pPr>
        <w:autoSpaceDE w:val="0"/>
        <w:autoSpaceDN w:val="0"/>
        <w:adjustRightInd w:val="0"/>
        <w:spacing w:after="0" w:line="360" w:lineRule="auto"/>
        <w:ind w:firstLine="708"/>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18</w:t>
      </w:r>
      <w:r w:rsidR="004E732E" w:rsidRPr="004C653B">
        <w:rPr>
          <w:rFonts w:ascii="Times New Roman" w:eastAsia="Times New Roman" w:hAnsi="Times New Roman" w:cs="Times New Roman"/>
          <w:sz w:val="28"/>
          <w:szCs w:val="28"/>
        </w:rPr>
        <w:t xml:space="preserve">. </w:t>
      </w:r>
      <w:r w:rsidR="00C80A20" w:rsidRPr="004C653B">
        <w:rPr>
          <w:rFonts w:ascii="Times New Roman" w:eastAsia="Times New Roman" w:hAnsi="Times New Roman" w:cs="Times New Roman"/>
          <w:sz w:val="28"/>
          <w:szCs w:val="28"/>
        </w:rPr>
        <w:t>Выдача технических условий</w:t>
      </w:r>
      <w:r w:rsidR="002C709D" w:rsidRPr="004C653B">
        <w:rPr>
          <w:rFonts w:ascii="Times New Roman" w:eastAsia="Times New Roman" w:hAnsi="Times New Roman" w:cs="Times New Roman"/>
          <w:sz w:val="28"/>
          <w:szCs w:val="28"/>
        </w:rPr>
        <w:t xml:space="preserve"> подключения</w:t>
      </w:r>
      <w:r w:rsidR="00C80A20" w:rsidRPr="004C653B">
        <w:rPr>
          <w:rFonts w:ascii="Times New Roman" w:eastAsia="Times New Roman" w:hAnsi="Times New Roman" w:cs="Times New Roman"/>
          <w:sz w:val="28"/>
          <w:szCs w:val="28"/>
        </w:rPr>
        <w:t xml:space="preserve"> осуществляется без взимания платы.</w:t>
      </w:r>
    </w:p>
    <w:p w14:paraId="52AF0171" w14:textId="77777777" w:rsidR="008A7A99" w:rsidRPr="004C653B" w:rsidRDefault="00B3339C"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19</w:t>
      </w:r>
      <w:r w:rsidR="008A7A99" w:rsidRPr="004C653B">
        <w:rPr>
          <w:rFonts w:ascii="Times New Roman" w:eastAsia="Times New Roman" w:hAnsi="Times New Roman" w:cs="Times New Roman"/>
          <w:sz w:val="28"/>
          <w:szCs w:val="28"/>
        </w:rPr>
        <w:t xml:space="preserve">. При представлении заявителем сведений и документов, указанных в </w:t>
      </w:r>
      <w:hyperlink w:anchor="P95" w:history="1">
        <w:r w:rsidR="00AD7FB0" w:rsidRPr="004C653B">
          <w:rPr>
            <w:rFonts w:ascii="Times New Roman" w:eastAsia="Times New Roman" w:hAnsi="Times New Roman" w:cs="Times New Roman"/>
            <w:sz w:val="28"/>
            <w:szCs w:val="28"/>
          </w:rPr>
          <w:t xml:space="preserve">пункте </w:t>
        </w:r>
        <w:r w:rsidR="00463BF1" w:rsidRPr="004C653B">
          <w:rPr>
            <w:rFonts w:ascii="Times New Roman" w:eastAsia="Times New Roman" w:hAnsi="Times New Roman" w:cs="Times New Roman"/>
            <w:sz w:val="28"/>
            <w:szCs w:val="28"/>
          </w:rPr>
          <w:t>1</w:t>
        </w:r>
        <w:r w:rsidRPr="004C653B">
          <w:rPr>
            <w:rFonts w:ascii="Times New Roman" w:eastAsia="Times New Roman" w:hAnsi="Times New Roman" w:cs="Times New Roman"/>
            <w:sz w:val="28"/>
            <w:szCs w:val="28"/>
          </w:rPr>
          <w:t>6</w:t>
        </w:r>
      </w:hyperlink>
      <w:r w:rsidR="00AD7FB0"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настоящих Правил, в полном объеме, теплоснабжающие и </w:t>
      </w:r>
      <w:proofErr w:type="spellStart"/>
      <w:r w:rsidR="008A7A99" w:rsidRPr="004C653B">
        <w:rPr>
          <w:rFonts w:ascii="Times New Roman" w:eastAsia="Times New Roman" w:hAnsi="Times New Roman" w:cs="Times New Roman"/>
          <w:sz w:val="28"/>
          <w:szCs w:val="28"/>
        </w:rPr>
        <w:t>теплосетевые</w:t>
      </w:r>
      <w:proofErr w:type="spellEnd"/>
      <w:r w:rsidR="008A7A99" w:rsidRPr="004C653B">
        <w:rPr>
          <w:rFonts w:ascii="Times New Roman" w:eastAsia="Times New Roman" w:hAnsi="Times New Roman" w:cs="Times New Roman"/>
          <w:sz w:val="28"/>
          <w:szCs w:val="28"/>
        </w:rPr>
        <w:t xml:space="preserve"> организации в течение </w:t>
      </w:r>
      <w:r w:rsidR="00AD7FB0" w:rsidRPr="004C653B">
        <w:rPr>
          <w:rFonts w:ascii="Times New Roman" w:eastAsia="Times New Roman" w:hAnsi="Times New Roman" w:cs="Times New Roman"/>
          <w:sz w:val="28"/>
          <w:szCs w:val="28"/>
        </w:rPr>
        <w:t xml:space="preserve">7 рабочих </w:t>
      </w:r>
      <w:r w:rsidR="008A7A99" w:rsidRPr="004C653B">
        <w:rPr>
          <w:rFonts w:ascii="Times New Roman" w:eastAsia="Times New Roman" w:hAnsi="Times New Roman" w:cs="Times New Roman"/>
          <w:sz w:val="28"/>
          <w:szCs w:val="28"/>
        </w:rPr>
        <w:t xml:space="preserve">дней со </w:t>
      </w:r>
      <w:r w:rsidR="00693150" w:rsidRPr="004C653B">
        <w:rPr>
          <w:rFonts w:ascii="Times New Roman" w:eastAsia="Times New Roman" w:hAnsi="Times New Roman" w:cs="Times New Roman"/>
          <w:sz w:val="28"/>
          <w:szCs w:val="28"/>
        </w:rPr>
        <w:t xml:space="preserve">следующего </w:t>
      </w:r>
      <w:r w:rsidR="008A7A99" w:rsidRPr="004C653B">
        <w:rPr>
          <w:rFonts w:ascii="Times New Roman" w:eastAsia="Times New Roman" w:hAnsi="Times New Roman" w:cs="Times New Roman"/>
          <w:sz w:val="28"/>
          <w:szCs w:val="28"/>
        </w:rPr>
        <w:t xml:space="preserve">дня </w:t>
      </w:r>
      <w:r w:rsidR="00693150" w:rsidRPr="004C653B">
        <w:rPr>
          <w:rFonts w:ascii="Times New Roman" w:eastAsia="Times New Roman" w:hAnsi="Times New Roman" w:cs="Times New Roman"/>
          <w:sz w:val="28"/>
          <w:szCs w:val="28"/>
        </w:rPr>
        <w:t xml:space="preserve">после </w:t>
      </w:r>
      <w:r w:rsidR="008A7A99" w:rsidRPr="004C653B">
        <w:rPr>
          <w:rFonts w:ascii="Times New Roman" w:eastAsia="Times New Roman" w:hAnsi="Times New Roman" w:cs="Times New Roman"/>
          <w:sz w:val="28"/>
          <w:szCs w:val="28"/>
        </w:rPr>
        <w:t>получения запроса о предоставлении технических условий</w:t>
      </w:r>
      <w:r w:rsidR="00AD7FB0" w:rsidRPr="004C653B">
        <w:rPr>
          <w:rFonts w:ascii="Times New Roman" w:eastAsia="Times New Roman" w:hAnsi="Times New Roman" w:cs="Times New Roman"/>
          <w:sz w:val="28"/>
          <w:szCs w:val="28"/>
        </w:rPr>
        <w:t xml:space="preserve"> подключения</w:t>
      </w:r>
      <w:r w:rsidR="008A7A99" w:rsidRPr="004C653B">
        <w:rPr>
          <w:rFonts w:ascii="Times New Roman" w:eastAsia="Times New Roman" w:hAnsi="Times New Roman" w:cs="Times New Roman"/>
          <w:sz w:val="28"/>
          <w:szCs w:val="28"/>
        </w:rPr>
        <w:t xml:space="preserve"> обязаны предоставить технические условия </w:t>
      </w:r>
      <w:r w:rsidR="00AD7FB0" w:rsidRPr="004C653B">
        <w:rPr>
          <w:rFonts w:ascii="Times New Roman" w:eastAsia="Times New Roman" w:hAnsi="Times New Roman" w:cs="Times New Roman"/>
          <w:sz w:val="28"/>
          <w:szCs w:val="28"/>
        </w:rPr>
        <w:t xml:space="preserve">подключения </w:t>
      </w:r>
      <w:r w:rsidR="008A7A99" w:rsidRPr="004C653B">
        <w:rPr>
          <w:rFonts w:ascii="Times New Roman" w:eastAsia="Times New Roman" w:hAnsi="Times New Roman" w:cs="Times New Roman"/>
          <w:sz w:val="28"/>
          <w:szCs w:val="28"/>
        </w:rPr>
        <w:t xml:space="preserve">либо мотивированный отказ в </w:t>
      </w:r>
      <w:r w:rsidR="00704B2E" w:rsidRPr="004C653B">
        <w:rPr>
          <w:rFonts w:ascii="Times New Roman" w:eastAsia="Times New Roman" w:hAnsi="Times New Roman" w:cs="Times New Roman"/>
          <w:sz w:val="28"/>
          <w:szCs w:val="28"/>
        </w:rPr>
        <w:t xml:space="preserve">их </w:t>
      </w:r>
      <w:r w:rsidR="008A7A99" w:rsidRPr="004C653B">
        <w:rPr>
          <w:rFonts w:ascii="Times New Roman" w:eastAsia="Times New Roman" w:hAnsi="Times New Roman" w:cs="Times New Roman"/>
          <w:sz w:val="28"/>
          <w:szCs w:val="28"/>
        </w:rPr>
        <w:t>выдаче</w:t>
      </w:r>
      <w:r w:rsidR="00463BF1" w:rsidRPr="004C653B">
        <w:rPr>
          <w:rFonts w:ascii="Times New Roman" w:eastAsia="Times New Roman" w:hAnsi="Times New Roman" w:cs="Times New Roman"/>
          <w:sz w:val="28"/>
          <w:szCs w:val="28"/>
        </w:rPr>
        <w:t>.</w:t>
      </w:r>
      <w:r w:rsidR="00AD7FB0" w:rsidRPr="004C653B">
        <w:rPr>
          <w:rFonts w:ascii="Times New Roman" w:eastAsia="Times New Roman" w:hAnsi="Times New Roman" w:cs="Times New Roman"/>
          <w:sz w:val="28"/>
          <w:szCs w:val="28"/>
        </w:rPr>
        <w:t xml:space="preserve"> </w:t>
      </w:r>
    </w:p>
    <w:p w14:paraId="1ED728D0" w14:textId="77777777" w:rsidR="008C5861" w:rsidRPr="004C653B" w:rsidRDefault="00B3339C" w:rsidP="00A01977">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20</w:t>
      </w:r>
      <w:r w:rsidR="00142FDB" w:rsidRPr="004C653B">
        <w:rPr>
          <w:rFonts w:ascii="Times New Roman" w:eastAsia="Times New Roman" w:hAnsi="Times New Roman" w:cs="Times New Roman"/>
          <w:sz w:val="28"/>
          <w:szCs w:val="28"/>
        </w:rPr>
        <w:t>. </w:t>
      </w:r>
      <w:r w:rsidR="008C5861" w:rsidRPr="004C653B">
        <w:rPr>
          <w:rFonts w:ascii="Times New Roman" w:eastAsia="Times New Roman" w:hAnsi="Times New Roman" w:cs="Times New Roman"/>
          <w:sz w:val="28"/>
          <w:szCs w:val="28"/>
        </w:rPr>
        <w:t xml:space="preserve">В случае непредставления сведений и документов, указанных в </w:t>
      </w:r>
      <w:hyperlink w:anchor="P95" w:history="1">
        <w:r w:rsidR="008C5861" w:rsidRPr="004C653B">
          <w:rPr>
            <w:rFonts w:ascii="Times New Roman" w:eastAsia="Times New Roman" w:hAnsi="Times New Roman" w:cs="Times New Roman"/>
            <w:sz w:val="28"/>
            <w:szCs w:val="28"/>
          </w:rPr>
          <w:t xml:space="preserve">пункте </w:t>
        </w:r>
      </w:hyperlink>
      <w:r w:rsidR="00463BF1" w:rsidRPr="004C653B">
        <w:rPr>
          <w:rFonts w:ascii="Times New Roman" w:eastAsia="Times New Roman" w:hAnsi="Times New Roman" w:cs="Times New Roman"/>
          <w:sz w:val="28"/>
          <w:szCs w:val="28"/>
        </w:rPr>
        <w:t>1</w:t>
      </w:r>
      <w:r w:rsidRPr="004C653B">
        <w:rPr>
          <w:rFonts w:ascii="Times New Roman" w:eastAsia="Times New Roman" w:hAnsi="Times New Roman" w:cs="Times New Roman"/>
          <w:sz w:val="28"/>
          <w:szCs w:val="28"/>
        </w:rPr>
        <w:t>6</w:t>
      </w:r>
      <w:r w:rsidR="008C5861" w:rsidRPr="004C653B">
        <w:rPr>
          <w:rFonts w:ascii="Times New Roman" w:eastAsia="Times New Roman" w:hAnsi="Times New Roman" w:cs="Times New Roman"/>
          <w:sz w:val="28"/>
          <w:szCs w:val="28"/>
        </w:rPr>
        <w:t xml:space="preserve"> настоящих Правил в полном объеме</w:t>
      </w:r>
      <w:r w:rsidR="00142FDB" w:rsidRPr="004C653B">
        <w:rPr>
          <w:rFonts w:ascii="Times New Roman" w:eastAsia="Times New Roman" w:hAnsi="Times New Roman" w:cs="Times New Roman"/>
          <w:sz w:val="28"/>
          <w:szCs w:val="28"/>
        </w:rPr>
        <w:t>,</w:t>
      </w:r>
      <w:r w:rsidR="008C5861" w:rsidRPr="004C653B">
        <w:rPr>
          <w:rFonts w:ascii="Times New Roman" w:eastAsia="Times New Roman" w:hAnsi="Times New Roman" w:cs="Times New Roman"/>
          <w:sz w:val="28"/>
          <w:szCs w:val="28"/>
        </w:rPr>
        <w:t xml:space="preserve"> теплоснабжающие и </w:t>
      </w:r>
      <w:proofErr w:type="spellStart"/>
      <w:r w:rsidR="008C5861" w:rsidRPr="004C653B">
        <w:rPr>
          <w:rFonts w:ascii="Times New Roman" w:eastAsia="Times New Roman" w:hAnsi="Times New Roman" w:cs="Times New Roman"/>
          <w:sz w:val="28"/>
          <w:szCs w:val="28"/>
        </w:rPr>
        <w:t>теплосетевые</w:t>
      </w:r>
      <w:proofErr w:type="spellEnd"/>
      <w:r w:rsidR="008C5861" w:rsidRPr="004C653B">
        <w:rPr>
          <w:rFonts w:ascii="Times New Roman" w:eastAsia="Times New Roman" w:hAnsi="Times New Roman" w:cs="Times New Roman"/>
          <w:sz w:val="28"/>
          <w:szCs w:val="28"/>
        </w:rPr>
        <w:t xml:space="preserve"> организации </w:t>
      </w:r>
      <w:r w:rsidR="00B2629E" w:rsidRPr="004C653B">
        <w:rPr>
          <w:rFonts w:ascii="Times New Roman" w:eastAsia="Times New Roman" w:hAnsi="Times New Roman" w:cs="Times New Roman"/>
          <w:sz w:val="28"/>
          <w:szCs w:val="28"/>
        </w:rPr>
        <w:t>направляют отказ в</w:t>
      </w:r>
      <w:r w:rsidR="008C5861" w:rsidRPr="004C653B">
        <w:rPr>
          <w:rFonts w:ascii="Times New Roman" w:eastAsia="Times New Roman" w:hAnsi="Times New Roman" w:cs="Times New Roman"/>
          <w:sz w:val="28"/>
          <w:szCs w:val="28"/>
        </w:rPr>
        <w:t xml:space="preserve"> выдаче технических условий подключения.</w:t>
      </w:r>
    </w:p>
    <w:p w14:paraId="3F458875" w14:textId="77777777" w:rsidR="008A7A99" w:rsidRPr="004C653B" w:rsidRDefault="00B3339C" w:rsidP="004D3D7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21</w:t>
      </w:r>
      <w:r w:rsidR="008A7A99" w:rsidRPr="004C653B">
        <w:rPr>
          <w:rFonts w:ascii="Times New Roman" w:eastAsia="Times New Roman" w:hAnsi="Times New Roman" w:cs="Times New Roman"/>
          <w:sz w:val="28"/>
          <w:szCs w:val="28"/>
        </w:rPr>
        <w:t>.</w:t>
      </w:r>
      <w:r w:rsidR="00F31B9E" w:rsidRPr="004C653B">
        <w:rPr>
          <w:rFonts w:ascii="Times New Roman" w:eastAsia="Times New Roman" w:hAnsi="Times New Roman" w:cs="Times New Roman"/>
          <w:sz w:val="28"/>
          <w:szCs w:val="28"/>
        </w:rPr>
        <w:t xml:space="preserve"> </w:t>
      </w:r>
      <w:proofErr w:type="gramStart"/>
      <w:r w:rsidR="00F31B9E" w:rsidRPr="004C653B">
        <w:rPr>
          <w:rFonts w:ascii="Times New Roman" w:eastAsia="Times New Roman" w:hAnsi="Times New Roman" w:cs="Times New Roman"/>
          <w:sz w:val="28"/>
          <w:szCs w:val="28"/>
        </w:rPr>
        <w:t xml:space="preserve">Заявитель вправе обратиться в теплоснабжающую или </w:t>
      </w:r>
      <w:proofErr w:type="spellStart"/>
      <w:r w:rsidR="00F31B9E" w:rsidRPr="004C653B">
        <w:rPr>
          <w:rFonts w:ascii="Times New Roman" w:eastAsia="Times New Roman" w:hAnsi="Times New Roman" w:cs="Times New Roman"/>
          <w:sz w:val="28"/>
          <w:szCs w:val="28"/>
        </w:rPr>
        <w:t>теплосетевую</w:t>
      </w:r>
      <w:proofErr w:type="spellEnd"/>
      <w:r w:rsidR="00F31B9E" w:rsidRPr="004C653B">
        <w:rPr>
          <w:rFonts w:ascii="Times New Roman" w:eastAsia="Times New Roman" w:hAnsi="Times New Roman" w:cs="Times New Roman"/>
          <w:sz w:val="28"/>
          <w:szCs w:val="28"/>
        </w:rPr>
        <w:t xml:space="preserve"> организацию с заявкой о заключении договора о подключении в течение срока действия </w:t>
      </w:r>
      <w:r w:rsidR="00E37581" w:rsidRPr="004C653B">
        <w:rPr>
          <w:rFonts w:ascii="Times New Roman" w:eastAsia="Times New Roman" w:hAnsi="Times New Roman" w:cs="Times New Roman"/>
          <w:sz w:val="28"/>
          <w:szCs w:val="28"/>
        </w:rPr>
        <w:t xml:space="preserve">технических условий подключения или срока, указанного в </w:t>
      </w:r>
      <w:r w:rsidR="00F31B9E" w:rsidRPr="004C653B">
        <w:rPr>
          <w:rFonts w:ascii="Times New Roman" w:eastAsia="Times New Roman" w:hAnsi="Times New Roman" w:cs="Times New Roman"/>
          <w:sz w:val="28"/>
          <w:szCs w:val="28"/>
        </w:rPr>
        <w:t xml:space="preserve">информации о возможности подключения в </w:t>
      </w:r>
      <w:r w:rsidR="00E37581" w:rsidRPr="004C653B">
        <w:rPr>
          <w:rFonts w:ascii="Times New Roman" w:eastAsia="Times New Roman" w:hAnsi="Times New Roman" w:cs="Times New Roman"/>
          <w:sz w:val="28"/>
          <w:szCs w:val="28"/>
        </w:rPr>
        <w:t xml:space="preserve">соответствии с </w:t>
      </w:r>
      <w:r w:rsidR="00F31B9E" w:rsidRPr="004C653B">
        <w:rPr>
          <w:rFonts w:ascii="Times New Roman" w:eastAsia="Times New Roman" w:hAnsi="Times New Roman" w:cs="Times New Roman"/>
          <w:sz w:val="28"/>
          <w:szCs w:val="28"/>
        </w:rPr>
        <w:t>пункт</w:t>
      </w:r>
      <w:r w:rsidR="00E37581" w:rsidRPr="004C653B">
        <w:rPr>
          <w:rFonts w:ascii="Times New Roman" w:eastAsia="Times New Roman" w:hAnsi="Times New Roman" w:cs="Times New Roman"/>
          <w:sz w:val="28"/>
          <w:szCs w:val="28"/>
        </w:rPr>
        <w:t>ом</w:t>
      </w:r>
      <w:r w:rsidR="00F31B9E"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12</w:t>
      </w:r>
      <w:r w:rsidR="00F31B9E" w:rsidRPr="004C653B">
        <w:rPr>
          <w:rFonts w:ascii="Times New Roman" w:eastAsia="Times New Roman" w:hAnsi="Times New Roman" w:cs="Times New Roman"/>
          <w:sz w:val="28"/>
          <w:szCs w:val="28"/>
        </w:rPr>
        <w:t xml:space="preserve"> настоящих Правил, при этом указанная заявка может быть подана без предварительного получения заявителем информации о возможности подключения и</w:t>
      </w:r>
      <w:r w:rsidR="00045290" w:rsidRPr="004C653B">
        <w:rPr>
          <w:rFonts w:ascii="Times New Roman" w:eastAsia="Times New Roman" w:hAnsi="Times New Roman" w:cs="Times New Roman"/>
          <w:sz w:val="28"/>
          <w:szCs w:val="28"/>
        </w:rPr>
        <w:t xml:space="preserve"> (или)</w:t>
      </w:r>
      <w:r w:rsidR="00F31B9E" w:rsidRPr="004C653B">
        <w:rPr>
          <w:rFonts w:ascii="Times New Roman" w:eastAsia="Times New Roman" w:hAnsi="Times New Roman" w:cs="Times New Roman"/>
          <w:sz w:val="28"/>
          <w:szCs w:val="28"/>
        </w:rPr>
        <w:t xml:space="preserve"> технических условий подключения</w:t>
      </w:r>
      <w:r w:rsidR="004D3D7B" w:rsidRPr="004C653B">
        <w:rPr>
          <w:rFonts w:ascii="Times New Roman" w:eastAsia="Times New Roman" w:hAnsi="Times New Roman" w:cs="Times New Roman"/>
          <w:sz w:val="28"/>
          <w:szCs w:val="28"/>
        </w:rPr>
        <w:t>.</w:t>
      </w:r>
      <w:proofErr w:type="gramEnd"/>
    </w:p>
    <w:p w14:paraId="6990C2A0" w14:textId="77777777" w:rsidR="008A7A99" w:rsidRPr="004C653B" w:rsidRDefault="00B3339C"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22</w:t>
      </w:r>
      <w:r w:rsidR="008A7A99" w:rsidRPr="004C653B">
        <w:rPr>
          <w:rFonts w:ascii="Times New Roman" w:eastAsia="Times New Roman" w:hAnsi="Times New Roman" w:cs="Times New Roman"/>
          <w:sz w:val="28"/>
          <w:szCs w:val="28"/>
        </w:rPr>
        <w:t>. Подключение к системам теплоснабжения осуществляется в следующем порядке:</w:t>
      </w:r>
    </w:p>
    <w:p w14:paraId="718750F5"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 xml:space="preserve">а) направление исполнителю заявки о </w:t>
      </w:r>
      <w:r w:rsidR="009E59F6">
        <w:rPr>
          <w:rFonts w:ascii="Times New Roman" w:eastAsia="Times New Roman" w:hAnsi="Times New Roman" w:cs="Times New Roman"/>
          <w:sz w:val="28"/>
          <w:szCs w:val="28"/>
        </w:rPr>
        <w:t xml:space="preserve">заключении договора о </w:t>
      </w:r>
      <w:r w:rsidRPr="004C653B">
        <w:rPr>
          <w:rFonts w:ascii="Times New Roman" w:eastAsia="Times New Roman" w:hAnsi="Times New Roman" w:cs="Times New Roman"/>
          <w:sz w:val="28"/>
          <w:szCs w:val="28"/>
        </w:rPr>
        <w:t>подключении к системе теплоснабжения;</w:t>
      </w:r>
    </w:p>
    <w:p w14:paraId="6F39C93A"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заключение договора о подключении;</w:t>
      </w:r>
    </w:p>
    <w:p w14:paraId="16E9AA96"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выполнение</w:t>
      </w:r>
      <w:r w:rsidR="00E37581" w:rsidRPr="004C653B">
        <w:rPr>
          <w:rFonts w:ascii="Times New Roman" w:eastAsia="Times New Roman" w:hAnsi="Times New Roman" w:cs="Times New Roman"/>
          <w:sz w:val="28"/>
          <w:szCs w:val="28"/>
        </w:rPr>
        <w:t xml:space="preserve"> сторонами договора о подключении</w:t>
      </w:r>
      <w:r w:rsidRPr="004C653B">
        <w:rPr>
          <w:rFonts w:ascii="Times New Roman" w:eastAsia="Times New Roman" w:hAnsi="Times New Roman" w:cs="Times New Roman"/>
          <w:sz w:val="28"/>
          <w:szCs w:val="28"/>
        </w:rPr>
        <w:t xml:space="preserve"> мероприятий по подключению, предусмотренных </w:t>
      </w:r>
      <w:r w:rsidR="00693150" w:rsidRPr="004C653B">
        <w:rPr>
          <w:rFonts w:ascii="Times New Roman" w:eastAsia="Times New Roman" w:hAnsi="Times New Roman" w:cs="Times New Roman"/>
          <w:sz w:val="28"/>
          <w:szCs w:val="28"/>
        </w:rPr>
        <w:t>условиями договора</w:t>
      </w:r>
      <w:r w:rsidRPr="004C653B">
        <w:rPr>
          <w:rFonts w:ascii="Times New Roman" w:eastAsia="Times New Roman" w:hAnsi="Times New Roman" w:cs="Times New Roman"/>
          <w:sz w:val="28"/>
          <w:szCs w:val="28"/>
        </w:rPr>
        <w:t xml:space="preserve"> о подключении;</w:t>
      </w:r>
    </w:p>
    <w:p w14:paraId="1D42015B"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14:paraId="083AB0C4" w14:textId="1C46CA35"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д) получение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в отношении объектов теплоснабжения и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указанных в </w:t>
      </w:r>
      <w:hyperlink w:anchor="P253" w:history="1">
        <w:r w:rsidRPr="004C653B">
          <w:rPr>
            <w:rFonts w:ascii="Times New Roman" w:eastAsia="Times New Roman" w:hAnsi="Times New Roman" w:cs="Times New Roman"/>
            <w:sz w:val="28"/>
            <w:szCs w:val="28"/>
          </w:rPr>
          <w:t xml:space="preserve">пункте </w:t>
        </w:r>
        <w:r w:rsidR="004A6D4E">
          <w:rPr>
            <w:rFonts w:ascii="Times New Roman" w:eastAsia="Times New Roman" w:hAnsi="Times New Roman" w:cs="Times New Roman"/>
            <w:sz w:val="28"/>
            <w:szCs w:val="28"/>
          </w:rPr>
          <w:t>5</w:t>
        </w:r>
        <w:r w:rsidRPr="004C653B">
          <w:rPr>
            <w:rFonts w:ascii="Times New Roman" w:eastAsia="Times New Roman" w:hAnsi="Times New Roman" w:cs="Times New Roman"/>
            <w:sz w:val="28"/>
            <w:szCs w:val="28"/>
          </w:rPr>
          <w:t>9</w:t>
        </w:r>
      </w:hyperlink>
      <w:r w:rsidRPr="004C653B">
        <w:rPr>
          <w:rFonts w:ascii="Times New Roman" w:eastAsia="Times New Roman" w:hAnsi="Times New Roman" w:cs="Times New Roman"/>
          <w:sz w:val="28"/>
          <w:szCs w:val="28"/>
        </w:rPr>
        <w:t xml:space="preserve"> настоящих Правил;</w:t>
      </w:r>
    </w:p>
    <w:p w14:paraId="4E9C053A"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е) подача тепловой энергии и теплоносителя на объект заявителя на время проведения пусконаладочных работ и комплексного опробования;</w:t>
      </w:r>
    </w:p>
    <w:p w14:paraId="52815A7C"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ж) составление акта о подключении;</w:t>
      </w:r>
    </w:p>
    <w:p w14:paraId="47792DC6" w14:textId="77777777" w:rsidR="008A7A99" w:rsidRPr="004C653B" w:rsidRDefault="008A7A99" w:rsidP="00C80A2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 получение разрешения органа федерального государственного энергетического надзора на допуск в эксплуатацию энергоустановки.</w:t>
      </w:r>
    </w:p>
    <w:p w14:paraId="0EDDDFE5" w14:textId="55121DA1" w:rsidR="008A7A99" w:rsidRPr="004C653B" w:rsidRDefault="00B3339C"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6" w:name="P119"/>
      <w:bookmarkEnd w:id="6"/>
      <w:r w:rsidRPr="004C653B">
        <w:rPr>
          <w:rFonts w:ascii="Times New Roman" w:eastAsia="Times New Roman" w:hAnsi="Times New Roman" w:cs="Times New Roman"/>
          <w:sz w:val="28"/>
          <w:szCs w:val="28"/>
        </w:rPr>
        <w:t>23</w:t>
      </w:r>
      <w:r w:rsidR="008A7A99" w:rsidRPr="004C653B">
        <w:rPr>
          <w:rFonts w:ascii="Times New Roman" w:eastAsia="Times New Roman" w:hAnsi="Times New Roman" w:cs="Times New Roman"/>
          <w:sz w:val="28"/>
          <w:szCs w:val="28"/>
        </w:rPr>
        <w:t xml:space="preserve">. В случае отсутствия технической возможности подключения исполнитель в течение </w:t>
      </w:r>
      <w:r w:rsidR="009E59F6">
        <w:rPr>
          <w:rFonts w:ascii="Times New Roman" w:eastAsia="Times New Roman" w:hAnsi="Times New Roman" w:cs="Times New Roman"/>
          <w:sz w:val="28"/>
          <w:szCs w:val="28"/>
        </w:rPr>
        <w:t>10</w:t>
      </w:r>
      <w:r w:rsidR="008A7A99" w:rsidRPr="004C653B">
        <w:rPr>
          <w:rFonts w:ascii="Times New Roman" w:eastAsia="Times New Roman" w:hAnsi="Times New Roman" w:cs="Times New Roman"/>
          <w:sz w:val="28"/>
          <w:szCs w:val="28"/>
        </w:rPr>
        <w:t xml:space="preserve"> рабочих дней</w:t>
      </w:r>
      <w:r w:rsidR="00EA4409">
        <w:rPr>
          <w:rFonts w:ascii="Times New Roman" w:eastAsia="Times New Roman" w:hAnsi="Times New Roman" w:cs="Times New Roman"/>
          <w:sz w:val="28"/>
          <w:szCs w:val="28"/>
        </w:rPr>
        <w:t>, в том числе в случаях, если исполнитель не является единой теплоснабжающей организацией,</w:t>
      </w:r>
      <w:r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со дня получения заявки </w:t>
      </w:r>
      <w:r w:rsidR="004A6D4E">
        <w:rPr>
          <w:rFonts w:ascii="Times New Roman" w:eastAsia="Times New Roman" w:hAnsi="Times New Roman" w:cs="Times New Roman"/>
          <w:sz w:val="28"/>
          <w:szCs w:val="28"/>
        </w:rPr>
        <w:t xml:space="preserve">о </w:t>
      </w:r>
      <w:r w:rsidR="009E59F6">
        <w:rPr>
          <w:rFonts w:ascii="Times New Roman" w:eastAsia="Times New Roman" w:hAnsi="Times New Roman" w:cs="Times New Roman"/>
          <w:sz w:val="28"/>
          <w:szCs w:val="28"/>
        </w:rPr>
        <w:t xml:space="preserve">заключении договора о </w:t>
      </w:r>
      <w:r w:rsidR="008A7A99" w:rsidRPr="004C653B">
        <w:rPr>
          <w:rFonts w:ascii="Times New Roman" w:eastAsia="Times New Roman" w:hAnsi="Times New Roman" w:cs="Times New Roman"/>
          <w:sz w:val="28"/>
          <w:szCs w:val="28"/>
        </w:rPr>
        <w:t>подключени</w:t>
      </w:r>
      <w:r w:rsidR="004A6D4E">
        <w:rPr>
          <w:rFonts w:ascii="Times New Roman" w:eastAsia="Times New Roman" w:hAnsi="Times New Roman" w:cs="Times New Roman"/>
          <w:sz w:val="28"/>
          <w:szCs w:val="28"/>
        </w:rPr>
        <w:t>и</w:t>
      </w:r>
      <w:r w:rsidR="008A7A99" w:rsidRPr="004C653B">
        <w:rPr>
          <w:rFonts w:ascii="Times New Roman" w:eastAsia="Times New Roman" w:hAnsi="Times New Roman" w:cs="Times New Roman"/>
          <w:sz w:val="28"/>
          <w:szCs w:val="28"/>
        </w:rPr>
        <w:t xml:space="preserve"> к системе теплоснабжения направляет заявителю письмо с предложением выбрать один из следующих вариантов подключения:</w:t>
      </w:r>
    </w:p>
    <w:p w14:paraId="70E31B4C" w14:textId="4CFEE222" w:rsidR="008A7A99" w:rsidRPr="004C653B" w:rsidRDefault="009E59F6"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заключение договора о подключении </w:t>
      </w:r>
      <w:r w:rsidR="0002116C" w:rsidRPr="004C653B">
        <w:rPr>
          <w:rFonts w:ascii="Times New Roman" w:eastAsia="Times New Roman" w:hAnsi="Times New Roman" w:cs="Times New Roman"/>
          <w:sz w:val="28"/>
          <w:szCs w:val="28"/>
        </w:rPr>
        <w:t xml:space="preserve">к системе теплоснабжения </w:t>
      </w:r>
      <w:r>
        <w:rPr>
          <w:rFonts w:ascii="Times New Roman" w:eastAsia="Times New Roman" w:hAnsi="Times New Roman" w:cs="Times New Roman"/>
          <w:sz w:val="28"/>
          <w:szCs w:val="28"/>
        </w:rPr>
        <w:t xml:space="preserve">с </w:t>
      </w:r>
      <w:r w:rsidR="008A7A99" w:rsidRPr="004C653B">
        <w:rPr>
          <w:rFonts w:ascii="Times New Roman" w:eastAsia="Times New Roman" w:hAnsi="Times New Roman" w:cs="Times New Roman"/>
          <w:sz w:val="28"/>
          <w:szCs w:val="28"/>
        </w:rPr>
        <w:t>плат</w:t>
      </w:r>
      <w:r>
        <w:rPr>
          <w:rFonts w:ascii="Times New Roman" w:eastAsia="Times New Roman" w:hAnsi="Times New Roman" w:cs="Times New Roman"/>
          <w:sz w:val="28"/>
          <w:szCs w:val="28"/>
        </w:rPr>
        <w:t>ой</w:t>
      </w:r>
      <w:r w:rsidR="008A7A99" w:rsidRPr="004C653B">
        <w:rPr>
          <w:rFonts w:ascii="Times New Roman" w:eastAsia="Times New Roman" w:hAnsi="Times New Roman" w:cs="Times New Roman"/>
          <w:sz w:val="28"/>
          <w:szCs w:val="28"/>
        </w:rPr>
        <w:t>, установленн</w:t>
      </w:r>
      <w:r>
        <w:rPr>
          <w:rFonts w:ascii="Times New Roman" w:eastAsia="Times New Roman" w:hAnsi="Times New Roman" w:cs="Times New Roman"/>
          <w:sz w:val="28"/>
          <w:szCs w:val="28"/>
        </w:rPr>
        <w:t>ой</w:t>
      </w:r>
      <w:r w:rsidR="008A7A99" w:rsidRPr="004C653B">
        <w:rPr>
          <w:rFonts w:ascii="Times New Roman" w:eastAsia="Times New Roman" w:hAnsi="Times New Roman" w:cs="Times New Roman"/>
          <w:sz w:val="28"/>
          <w:szCs w:val="28"/>
        </w:rPr>
        <w:t xml:space="preserve">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539B1AE9" w14:textId="597305FD" w:rsidR="008A7A99" w:rsidRPr="004C653B" w:rsidRDefault="00E34A3B"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7" w:name="P121"/>
      <w:bookmarkEnd w:id="7"/>
      <w:r w:rsidRPr="004C653B">
        <w:rPr>
          <w:rFonts w:ascii="Times New Roman" w:eastAsia="Times New Roman" w:hAnsi="Times New Roman" w:cs="Times New Roman"/>
          <w:sz w:val="28"/>
          <w:szCs w:val="28"/>
        </w:rPr>
        <w:t xml:space="preserve">заключение договора </w:t>
      </w:r>
      <w:r w:rsidR="00C37C06">
        <w:rPr>
          <w:rFonts w:ascii="Times New Roman" w:eastAsia="Times New Roman" w:hAnsi="Times New Roman" w:cs="Times New Roman"/>
          <w:sz w:val="28"/>
          <w:szCs w:val="28"/>
        </w:rPr>
        <w:t>о</w:t>
      </w:r>
      <w:r w:rsidR="00C37C06" w:rsidRPr="004C653B">
        <w:rPr>
          <w:rFonts w:ascii="Times New Roman" w:eastAsia="Times New Roman" w:hAnsi="Times New Roman" w:cs="Times New Roman"/>
          <w:sz w:val="28"/>
          <w:szCs w:val="28"/>
        </w:rPr>
        <w:t xml:space="preserve"> подключени</w:t>
      </w:r>
      <w:r w:rsidR="00C37C06">
        <w:rPr>
          <w:rFonts w:ascii="Times New Roman" w:eastAsia="Times New Roman" w:hAnsi="Times New Roman" w:cs="Times New Roman"/>
          <w:sz w:val="28"/>
          <w:szCs w:val="28"/>
        </w:rPr>
        <w:t>и</w:t>
      </w:r>
      <w:r w:rsidR="00C37C06" w:rsidRPr="004C653B">
        <w:rPr>
          <w:rFonts w:ascii="Times New Roman" w:eastAsia="Times New Roman" w:hAnsi="Times New Roman" w:cs="Times New Roman"/>
          <w:sz w:val="28"/>
          <w:szCs w:val="28"/>
        </w:rPr>
        <w:t xml:space="preserve"> </w:t>
      </w:r>
      <w:r w:rsidR="0002116C" w:rsidRPr="004C653B">
        <w:rPr>
          <w:rFonts w:ascii="Times New Roman" w:eastAsia="Times New Roman" w:hAnsi="Times New Roman" w:cs="Times New Roman"/>
          <w:sz w:val="28"/>
          <w:szCs w:val="28"/>
        </w:rPr>
        <w:t xml:space="preserve">к системе теплоснабжения </w:t>
      </w:r>
      <w:r w:rsidR="008A7A99" w:rsidRPr="004C653B">
        <w:rPr>
          <w:rFonts w:ascii="Times New Roman" w:eastAsia="Times New Roman" w:hAnsi="Times New Roman" w:cs="Times New Roman"/>
          <w:sz w:val="28"/>
          <w:szCs w:val="28"/>
        </w:rPr>
        <w:t xml:space="preserve">будет осуществлено после внесения необходимых изменений в </w:t>
      </w:r>
      <w:r w:rsidR="00E37581" w:rsidRPr="004C653B">
        <w:rPr>
          <w:rFonts w:ascii="Times New Roman" w:eastAsia="Times New Roman" w:hAnsi="Times New Roman" w:cs="Times New Roman"/>
          <w:sz w:val="28"/>
          <w:szCs w:val="28"/>
        </w:rPr>
        <w:t xml:space="preserve">схему </w:t>
      </w:r>
      <w:r w:rsidR="00E37581" w:rsidRPr="004C653B">
        <w:rPr>
          <w:rFonts w:ascii="Times New Roman" w:eastAsia="Times New Roman" w:hAnsi="Times New Roman" w:cs="Times New Roman"/>
          <w:sz w:val="28"/>
          <w:szCs w:val="28"/>
        </w:rPr>
        <w:lastRenderedPageBreak/>
        <w:t>теплоснабжения и (или)</w:t>
      </w:r>
      <w:r w:rsidR="008A7A99" w:rsidRPr="004C653B">
        <w:rPr>
          <w:rFonts w:ascii="Times New Roman" w:eastAsia="Times New Roman" w:hAnsi="Times New Roman" w:cs="Times New Roman"/>
          <w:sz w:val="28"/>
          <w:szCs w:val="28"/>
        </w:rPr>
        <w:t xml:space="preserve"> инвестиционную программу исполнителя</w:t>
      </w:r>
      <w:r w:rsidR="006B731C" w:rsidRPr="004C653B">
        <w:rPr>
          <w:rFonts w:ascii="Times New Roman" w:eastAsia="Times New Roman" w:hAnsi="Times New Roman" w:cs="Times New Roman"/>
          <w:sz w:val="28"/>
          <w:szCs w:val="28"/>
        </w:rPr>
        <w:t xml:space="preserve"> и (или) </w:t>
      </w:r>
      <w:r w:rsidR="00E37581" w:rsidRPr="004C653B">
        <w:rPr>
          <w:rFonts w:ascii="Times New Roman" w:eastAsia="Times New Roman" w:hAnsi="Times New Roman" w:cs="Times New Roman"/>
          <w:sz w:val="28"/>
          <w:szCs w:val="28"/>
        </w:rPr>
        <w:t xml:space="preserve">смежной </w:t>
      </w:r>
      <w:r w:rsidR="00DC5EDC" w:rsidRPr="004C653B">
        <w:rPr>
          <w:rFonts w:ascii="Times New Roman" w:eastAsia="Times New Roman" w:hAnsi="Times New Roman" w:cs="Times New Roman"/>
          <w:sz w:val="28"/>
          <w:szCs w:val="28"/>
        </w:rPr>
        <w:t>организации</w:t>
      </w:r>
      <w:r w:rsidR="008A7A99" w:rsidRPr="004C653B">
        <w:rPr>
          <w:rFonts w:ascii="Times New Roman" w:eastAsia="Times New Roman" w:hAnsi="Times New Roman" w:cs="Times New Roman"/>
          <w:sz w:val="28"/>
          <w:szCs w:val="28"/>
        </w:rPr>
        <w:t>.</w:t>
      </w:r>
    </w:p>
    <w:p w14:paraId="0064307E"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w:t>
      </w:r>
      <w:r w:rsidR="00154752">
        <w:rPr>
          <w:rFonts w:ascii="Times New Roman" w:eastAsia="Times New Roman" w:hAnsi="Times New Roman" w:cs="Times New Roman"/>
          <w:sz w:val="28"/>
          <w:szCs w:val="28"/>
        </w:rPr>
        <w:t xml:space="preserve">к системам теплоснабжения </w:t>
      </w:r>
      <w:r w:rsidRPr="004C653B">
        <w:rPr>
          <w:rFonts w:ascii="Times New Roman" w:eastAsia="Times New Roman" w:hAnsi="Times New Roman" w:cs="Times New Roman"/>
          <w:sz w:val="28"/>
          <w:szCs w:val="28"/>
        </w:rPr>
        <w:t>либо с отказом от подключения к системе теплоснабжения.</w:t>
      </w:r>
    </w:p>
    <w:p w14:paraId="1EA50F11" w14:textId="60789C39"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случае если заявитель выбирает вариант подключения к системам теплоснабжения, указанный в </w:t>
      </w:r>
      <w:hyperlink w:anchor="P121" w:history="1">
        <w:r w:rsidRPr="004C653B">
          <w:rPr>
            <w:rFonts w:ascii="Times New Roman" w:eastAsia="Times New Roman" w:hAnsi="Times New Roman" w:cs="Times New Roman"/>
            <w:sz w:val="28"/>
            <w:szCs w:val="28"/>
          </w:rPr>
          <w:t>абзаце третьем</w:t>
        </w:r>
      </w:hyperlink>
      <w:r w:rsidRPr="004C653B">
        <w:rPr>
          <w:rFonts w:ascii="Times New Roman" w:eastAsia="Times New Roman" w:hAnsi="Times New Roman" w:cs="Times New Roman"/>
          <w:sz w:val="28"/>
          <w:szCs w:val="28"/>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w:t>
      </w:r>
      <w:r w:rsidR="006B731C"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мероприятий, указанных в </w:t>
      </w:r>
      <w:hyperlink w:anchor="P125" w:history="1">
        <w:r w:rsidRPr="004C653B">
          <w:rPr>
            <w:rFonts w:ascii="Times New Roman" w:eastAsia="Times New Roman" w:hAnsi="Times New Roman" w:cs="Times New Roman"/>
            <w:sz w:val="28"/>
            <w:szCs w:val="28"/>
          </w:rPr>
          <w:t xml:space="preserve">пункте </w:t>
        </w:r>
        <w:r w:rsidR="000B1032" w:rsidRPr="004C653B">
          <w:rPr>
            <w:rFonts w:ascii="Times New Roman" w:eastAsia="Times New Roman" w:hAnsi="Times New Roman" w:cs="Times New Roman"/>
            <w:sz w:val="28"/>
            <w:szCs w:val="28"/>
          </w:rPr>
          <w:t>26</w:t>
        </w:r>
      </w:hyperlink>
      <w:r w:rsidRPr="004C653B">
        <w:rPr>
          <w:rFonts w:ascii="Times New Roman" w:eastAsia="Times New Roman" w:hAnsi="Times New Roman" w:cs="Times New Roman"/>
          <w:sz w:val="28"/>
          <w:szCs w:val="28"/>
        </w:rPr>
        <w:t xml:space="preserve"> настоящих Правил, независимо от срока их выполнения.</w:t>
      </w:r>
    </w:p>
    <w:p w14:paraId="3D3FC8FB" w14:textId="77777777" w:rsidR="006E1F04" w:rsidRPr="004C653B" w:rsidRDefault="006E1F04" w:rsidP="006E1F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Указанное письмо является основанием для </w:t>
      </w:r>
      <w:r w:rsidR="00E34A3B" w:rsidRPr="004C653B">
        <w:rPr>
          <w:rFonts w:ascii="Times New Roman" w:eastAsia="Times New Roman" w:hAnsi="Times New Roman" w:cs="Times New Roman"/>
          <w:sz w:val="28"/>
          <w:szCs w:val="28"/>
        </w:rPr>
        <w:t xml:space="preserve">запроса на </w:t>
      </w:r>
      <w:r w:rsidRPr="004C653B">
        <w:rPr>
          <w:rFonts w:ascii="Times New Roman" w:eastAsia="Times New Roman" w:hAnsi="Times New Roman" w:cs="Times New Roman"/>
          <w:sz w:val="28"/>
          <w:szCs w:val="28"/>
        </w:rPr>
        <w:t>корректировк</w:t>
      </w:r>
      <w:r w:rsidR="00E34A3B" w:rsidRPr="004C653B">
        <w:rPr>
          <w:rFonts w:ascii="Times New Roman" w:eastAsia="Times New Roman" w:hAnsi="Times New Roman" w:cs="Times New Roman"/>
          <w:sz w:val="28"/>
          <w:szCs w:val="28"/>
        </w:rPr>
        <w:t>у</w:t>
      </w:r>
      <w:r w:rsidRPr="004C653B">
        <w:rPr>
          <w:rFonts w:ascii="Times New Roman" w:eastAsia="Times New Roman" w:hAnsi="Times New Roman" w:cs="Times New Roman"/>
          <w:sz w:val="28"/>
          <w:szCs w:val="28"/>
        </w:rPr>
        <w:t xml:space="preserve"> инвестиционной программы теплоснабжающей или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и основанием для внесения необходимых изменений в </w:t>
      </w:r>
      <w:r w:rsidR="003F56E7" w:rsidRPr="004C653B">
        <w:rPr>
          <w:rFonts w:ascii="Times New Roman" w:eastAsia="Times New Roman" w:hAnsi="Times New Roman" w:cs="Times New Roman"/>
          <w:sz w:val="28"/>
          <w:szCs w:val="28"/>
        </w:rPr>
        <w:t>с</w:t>
      </w:r>
      <w:r w:rsidRPr="004C653B">
        <w:rPr>
          <w:rFonts w:ascii="Times New Roman" w:eastAsia="Times New Roman" w:hAnsi="Times New Roman" w:cs="Times New Roman"/>
          <w:sz w:val="28"/>
          <w:szCs w:val="28"/>
        </w:rPr>
        <w:t xml:space="preserve">хему теплоснабжения при очередной </w:t>
      </w:r>
      <w:r w:rsidR="00154752">
        <w:rPr>
          <w:rFonts w:ascii="Times New Roman" w:eastAsia="Times New Roman" w:hAnsi="Times New Roman" w:cs="Times New Roman"/>
          <w:sz w:val="28"/>
          <w:szCs w:val="28"/>
        </w:rPr>
        <w:t xml:space="preserve">ее </w:t>
      </w:r>
      <w:r w:rsidRPr="004C653B">
        <w:rPr>
          <w:rFonts w:ascii="Times New Roman" w:eastAsia="Times New Roman" w:hAnsi="Times New Roman" w:cs="Times New Roman"/>
          <w:sz w:val="28"/>
          <w:szCs w:val="28"/>
        </w:rPr>
        <w:t>актуализации.</w:t>
      </w:r>
    </w:p>
    <w:p w14:paraId="530E2A30" w14:textId="292B2EC7" w:rsidR="002C386A" w:rsidRDefault="002C386A" w:rsidP="00C02E5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C653B">
        <w:rPr>
          <w:rFonts w:ascii="Times New Roman" w:hAnsi="Times New Roman" w:cs="Times New Roman"/>
          <w:sz w:val="28"/>
          <w:szCs w:val="28"/>
        </w:rPr>
        <w:t>В случае неполучения от заявителя ответа о выборе варианта подключения к системам теплоснабжения в течение</w:t>
      </w:r>
      <w:proofErr w:type="gramEnd"/>
      <w:r w:rsidRPr="004C653B">
        <w:rPr>
          <w:rFonts w:ascii="Times New Roman" w:hAnsi="Times New Roman" w:cs="Times New Roman"/>
          <w:sz w:val="28"/>
          <w:szCs w:val="28"/>
        </w:rPr>
        <w:t xml:space="preserve"> 30 календарных дней </w:t>
      </w:r>
      <w:r w:rsidR="0058483C">
        <w:rPr>
          <w:rFonts w:ascii="Times New Roman" w:hAnsi="Times New Roman" w:cs="Times New Roman"/>
          <w:sz w:val="28"/>
          <w:szCs w:val="28"/>
        </w:rPr>
        <w:t>со дня</w:t>
      </w:r>
      <w:r w:rsidR="0058483C" w:rsidRPr="004C653B">
        <w:rPr>
          <w:rFonts w:ascii="Times New Roman" w:hAnsi="Times New Roman" w:cs="Times New Roman"/>
          <w:sz w:val="28"/>
          <w:szCs w:val="28"/>
        </w:rPr>
        <w:t xml:space="preserve"> </w:t>
      </w:r>
      <w:r w:rsidRPr="004C653B">
        <w:rPr>
          <w:rFonts w:ascii="Times New Roman" w:hAnsi="Times New Roman" w:cs="Times New Roman"/>
          <w:sz w:val="28"/>
          <w:szCs w:val="28"/>
        </w:rPr>
        <w:t>направления исполнителем соответствующего письма</w:t>
      </w:r>
      <w:r w:rsidR="009E59F6">
        <w:rPr>
          <w:rFonts w:ascii="Times New Roman" w:hAnsi="Times New Roman" w:cs="Times New Roman"/>
          <w:sz w:val="28"/>
          <w:szCs w:val="28"/>
        </w:rPr>
        <w:t xml:space="preserve">, </w:t>
      </w:r>
      <w:r w:rsidR="009E59F6" w:rsidRPr="004C653B">
        <w:rPr>
          <w:rFonts w:ascii="Times New Roman" w:hAnsi="Times New Roman" w:cs="Times New Roman"/>
          <w:sz w:val="28"/>
          <w:szCs w:val="28"/>
        </w:rPr>
        <w:t>либо отказа от подключения к системам теплоснабжения</w:t>
      </w:r>
      <w:r w:rsidR="00070C19">
        <w:rPr>
          <w:rFonts w:ascii="Times New Roman" w:hAnsi="Times New Roman" w:cs="Times New Roman"/>
          <w:sz w:val="28"/>
          <w:szCs w:val="28"/>
        </w:rPr>
        <w:t>,</w:t>
      </w:r>
      <w:r w:rsidRPr="004C653B">
        <w:rPr>
          <w:rFonts w:ascii="Times New Roman" w:hAnsi="Times New Roman" w:cs="Times New Roman"/>
          <w:sz w:val="28"/>
          <w:szCs w:val="28"/>
        </w:rPr>
        <w:t xml:space="preserve"> </w:t>
      </w:r>
      <w:r w:rsidR="003F56E7" w:rsidRPr="004C653B">
        <w:rPr>
          <w:rFonts w:ascii="Times New Roman" w:hAnsi="Times New Roman" w:cs="Times New Roman"/>
          <w:sz w:val="28"/>
          <w:szCs w:val="28"/>
        </w:rPr>
        <w:t>исполнитель направляет заявителю отказ в подключении</w:t>
      </w:r>
      <w:r w:rsidR="00222DC6" w:rsidRPr="004C653B">
        <w:rPr>
          <w:rFonts w:ascii="Times New Roman" w:hAnsi="Times New Roman" w:cs="Times New Roman"/>
          <w:sz w:val="28"/>
          <w:szCs w:val="28"/>
        </w:rPr>
        <w:t xml:space="preserve"> в течение 3 рабочих дней со дня </w:t>
      </w:r>
      <w:r w:rsidR="003F56E7" w:rsidRPr="004C653B">
        <w:rPr>
          <w:rFonts w:ascii="Times New Roman" w:hAnsi="Times New Roman" w:cs="Times New Roman"/>
          <w:sz w:val="28"/>
          <w:szCs w:val="28"/>
        </w:rPr>
        <w:t>истечения указанного в настоящем абзаце срока</w:t>
      </w:r>
      <w:r w:rsidR="00070C19">
        <w:rPr>
          <w:rFonts w:ascii="Times New Roman" w:hAnsi="Times New Roman" w:cs="Times New Roman"/>
          <w:sz w:val="28"/>
          <w:szCs w:val="28"/>
        </w:rPr>
        <w:t>.</w:t>
      </w:r>
      <w:r w:rsidR="003F56E7" w:rsidRPr="004C653B">
        <w:rPr>
          <w:rFonts w:ascii="Times New Roman" w:hAnsi="Times New Roman" w:cs="Times New Roman"/>
          <w:sz w:val="28"/>
          <w:szCs w:val="28"/>
        </w:rPr>
        <w:t xml:space="preserve"> </w:t>
      </w:r>
    </w:p>
    <w:p w14:paraId="2A9B15DD" w14:textId="425C4FF8" w:rsidR="00902EBD" w:rsidRPr="00B442A0" w:rsidRDefault="00902EBD" w:rsidP="00C02E5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B442A0">
        <w:rPr>
          <w:rFonts w:ascii="Times New Roman" w:hAnsi="Times New Roman" w:cs="Times New Roman"/>
          <w:sz w:val="28"/>
          <w:szCs w:val="28"/>
        </w:rPr>
        <w:t>В случае направления заявителем отказа от подключения к системе теплоснабжения заявка о заключении договора на подключение</w:t>
      </w:r>
      <w:proofErr w:type="gramEnd"/>
      <w:r w:rsidRPr="00B442A0">
        <w:rPr>
          <w:rFonts w:ascii="Times New Roman" w:hAnsi="Times New Roman" w:cs="Times New Roman"/>
          <w:sz w:val="28"/>
          <w:szCs w:val="28"/>
        </w:rPr>
        <w:t xml:space="preserve"> считается </w:t>
      </w:r>
      <w:r w:rsidR="0005472C" w:rsidRPr="00B442A0">
        <w:rPr>
          <w:rFonts w:ascii="Times New Roman" w:hAnsi="Times New Roman" w:cs="Times New Roman"/>
          <w:sz w:val="28"/>
          <w:szCs w:val="28"/>
        </w:rPr>
        <w:t xml:space="preserve">отозванной и не подлежит исполнению со стороны исполнителя. </w:t>
      </w:r>
    </w:p>
    <w:p w14:paraId="61754795" w14:textId="77777777" w:rsidR="00E61576" w:rsidRPr="004C653B" w:rsidRDefault="00570CB7" w:rsidP="00C02E5C">
      <w:pPr>
        <w:autoSpaceDE w:val="0"/>
        <w:autoSpaceDN w:val="0"/>
        <w:adjustRightInd w:val="0"/>
        <w:spacing w:after="0" w:line="360" w:lineRule="auto"/>
        <w:ind w:firstLine="709"/>
        <w:jc w:val="both"/>
        <w:rPr>
          <w:rFonts w:ascii="Times New Roman" w:hAnsi="Times New Roman"/>
          <w:sz w:val="28"/>
        </w:rPr>
      </w:pPr>
      <w:r w:rsidRPr="00B442A0">
        <w:rPr>
          <w:rFonts w:ascii="Times New Roman" w:hAnsi="Times New Roman" w:cs="Times New Roman"/>
          <w:sz w:val="28"/>
          <w:szCs w:val="28"/>
        </w:rPr>
        <w:t>24</w:t>
      </w:r>
      <w:r w:rsidR="008A7A99" w:rsidRPr="00B442A0">
        <w:rPr>
          <w:rFonts w:ascii="Times New Roman" w:hAnsi="Times New Roman" w:cs="Times New Roman"/>
          <w:sz w:val="28"/>
          <w:szCs w:val="28"/>
        </w:rPr>
        <w:t xml:space="preserve">. </w:t>
      </w:r>
      <w:r w:rsidR="009C1B03" w:rsidRPr="00B442A0">
        <w:rPr>
          <w:rFonts w:ascii="Times New Roman" w:hAnsi="Times New Roman"/>
          <w:sz w:val="28"/>
        </w:rPr>
        <w:t>Техническая возможность подключения существует</w:t>
      </w:r>
      <w:r w:rsidR="009C1B03" w:rsidRPr="004C653B">
        <w:rPr>
          <w:rFonts w:ascii="Times New Roman" w:hAnsi="Times New Roman"/>
          <w:sz w:val="28"/>
        </w:rPr>
        <w:t xml:space="preserve"> при </w:t>
      </w:r>
      <w:r w:rsidR="004D3D7B" w:rsidRPr="004C653B">
        <w:rPr>
          <w:rFonts w:ascii="Times New Roman" w:hAnsi="Times New Roman"/>
          <w:sz w:val="28"/>
        </w:rPr>
        <w:t xml:space="preserve">одновременном </w:t>
      </w:r>
      <w:r w:rsidR="009C1B03" w:rsidRPr="004C653B">
        <w:rPr>
          <w:rFonts w:ascii="Times New Roman" w:hAnsi="Times New Roman"/>
          <w:sz w:val="28"/>
        </w:rPr>
        <w:t>наличии резерва пропускной способности тепловых сетей</w:t>
      </w:r>
      <w:r w:rsidR="008A7A99" w:rsidRPr="004C653B">
        <w:rPr>
          <w:rFonts w:ascii="Times New Roman" w:eastAsia="Times New Roman" w:hAnsi="Times New Roman" w:cs="Times New Roman"/>
          <w:sz w:val="28"/>
          <w:szCs w:val="28"/>
        </w:rPr>
        <w:t>, обеспечивающ</w:t>
      </w:r>
      <w:r w:rsidR="00DC5EDC" w:rsidRPr="004C653B">
        <w:rPr>
          <w:rFonts w:ascii="Times New Roman" w:eastAsia="Times New Roman" w:hAnsi="Times New Roman" w:cs="Times New Roman"/>
          <w:sz w:val="28"/>
          <w:szCs w:val="28"/>
        </w:rPr>
        <w:t>их</w:t>
      </w:r>
      <w:r w:rsidR="004D3D7B" w:rsidRPr="004C653B">
        <w:rPr>
          <w:rFonts w:ascii="Times New Roman" w:hAnsi="Times New Roman" w:cs="Times New Roman"/>
          <w:sz w:val="28"/>
          <w:szCs w:val="28"/>
        </w:rPr>
        <w:t xml:space="preserve"> </w:t>
      </w:r>
      <w:r w:rsidR="009C1B03" w:rsidRPr="004C653B">
        <w:rPr>
          <w:rFonts w:ascii="Times New Roman" w:hAnsi="Times New Roman"/>
          <w:sz w:val="28"/>
        </w:rPr>
        <w:t>передачу необходимого объема теп</w:t>
      </w:r>
      <w:r w:rsidR="004D3D7B" w:rsidRPr="004C653B">
        <w:rPr>
          <w:rFonts w:ascii="Times New Roman" w:hAnsi="Times New Roman"/>
          <w:sz w:val="28"/>
        </w:rPr>
        <w:t xml:space="preserve">ловой энергии, теплоносителя, </w:t>
      </w:r>
      <w:r w:rsidR="004D3D7B" w:rsidRPr="004C653B">
        <w:rPr>
          <w:rFonts w:ascii="Times New Roman" w:eastAsia="Times New Roman" w:hAnsi="Times New Roman" w:cs="Times New Roman"/>
          <w:sz w:val="28"/>
          <w:szCs w:val="28"/>
        </w:rPr>
        <w:t xml:space="preserve">и </w:t>
      </w:r>
      <w:r w:rsidR="009C1B03" w:rsidRPr="004C653B">
        <w:rPr>
          <w:rFonts w:ascii="Times New Roman" w:hAnsi="Times New Roman"/>
          <w:sz w:val="28"/>
        </w:rPr>
        <w:t>резерва тепловой мощности источников тепловой энергии.</w:t>
      </w:r>
      <w:bookmarkStart w:id="8" w:name="P125"/>
      <w:bookmarkEnd w:id="8"/>
    </w:p>
    <w:p w14:paraId="6B47F84B" w14:textId="3BB5F44F" w:rsidR="00D23964" w:rsidRPr="004C653B" w:rsidRDefault="00570CB7" w:rsidP="00C02E5C">
      <w:pPr>
        <w:autoSpaceDE w:val="0"/>
        <w:autoSpaceDN w:val="0"/>
        <w:adjustRightInd w:val="0"/>
        <w:spacing w:after="0" w:line="360" w:lineRule="auto"/>
        <w:ind w:firstLine="709"/>
        <w:jc w:val="both"/>
        <w:rPr>
          <w:rFonts w:ascii="Times New Roman" w:hAnsi="Times New Roman" w:cs="Times New Roman"/>
          <w:sz w:val="28"/>
          <w:szCs w:val="28"/>
        </w:rPr>
      </w:pPr>
      <w:r w:rsidRPr="004C653B">
        <w:rPr>
          <w:rFonts w:ascii="Times New Roman" w:hAnsi="Times New Roman"/>
          <w:sz w:val="28"/>
        </w:rPr>
        <w:lastRenderedPageBreak/>
        <w:t>25</w:t>
      </w:r>
      <w:r w:rsidR="00C62265" w:rsidRPr="004C653B">
        <w:rPr>
          <w:rFonts w:ascii="Times New Roman" w:hAnsi="Times New Roman"/>
          <w:sz w:val="28"/>
        </w:rPr>
        <w:t xml:space="preserve">. </w:t>
      </w:r>
      <w:r w:rsidR="00D23964" w:rsidRPr="004C653B">
        <w:rPr>
          <w:rFonts w:ascii="Times New Roman" w:hAnsi="Times New Roman"/>
          <w:sz w:val="28"/>
        </w:rPr>
        <w:t>В случае е</w:t>
      </w:r>
      <w:r w:rsidR="007A031C" w:rsidRPr="004C653B">
        <w:rPr>
          <w:rFonts w:ascii="Times New Roman" w:hAnsi="Times New Roman"/>
          <w:sz w:val="28"/>
        </w:rPr>
        <w:t xml:space="preserve">сли </w:t>
      </w:r>
      <w:r w:rsidR="00D23964" w:rsidRPr="004C653B">
        <w:rPr>
          <w:rFonts w:ascii="Times New Roman" w:hAnsi="Times New Roman"/>
          <w:sz w:val="28"/>
        </w:rPr>
        <w:t>подключение осуществляется исполнителем, не являющимся единой теплоснабжающей организацией</w:t>
      </w:r>
      <w:r w:rsidR="003F56E7" w:rsidRPr="004C653B">
        <w:rPr>
          <w:rFonts w:ascii="Times New Roman" w:hAnsi="Times New Roman"/>
          <w:sz w:val="28"/>
        </w:rPr>
        <w:t xml:space="preserve"> в зоне деятельности в системе теплоснабжения, к сетям которой осуществляется подключение</w:t>
      </w:r>
      <w:r w:rsidR="00D23964" w:rsidRPr="004C653B">
        <w:rPr>
          <w:rFonts w:ascii="Times New Roman" w:hAnsi="Times New Roman"/>
          <w:sz w:val="28"/>
        </w:rPr>
        <w:t xml:space="preserve">, </w:t>
      </w:r>
      <w:r w:rsidR="007A031C" w:rsidRPr="004C653B">
        <w:rPr>
          <w:rFonts w:ascii="Times New Roman" w:hAnsi="Times New Roman"/>
          <w:sz w:val="28"/>
        </w:rPr>
        <w:t xml:space="preserve">исполнитель </w:t>
      </w:r>
      <w:r w:rsidR="00D23964" w:rsidRPr="004C653B">
        <w:rPr>
          <w:rFonts w:ascii="Times New Roman" w:hAnsi="Times New Roman" w:cs="Times New Roman"/>
          <w:sz w:val="28"/>
          <w:szCs w:val="28"/>
        </w:rPr>
        <w:t xml:space="preserve">в течение 5 рабочих дней со дня получения заявки на </w:t>
      </w:r>
      <w:r w:rsidR="00070C19">
        <w:rPr>
          <w:rFonts w:ascii="Times New Roman" w:hAnsi="Times New Roman" w:cs="Times New Roman"/>
          <w:sz w:val="28"/>
          <w:szCs w:val="28"/>
        </w:rPr>
        <w:t>заключение договора о подключени</w:t>
      </w:r>
      <w:r w:rsidR="00FB6C38">
        <w:rPr>
          <w:rFonts w:ascii="Times New Roman" w:hAnsi="Times New Roman" w:cs="Times New Roman"/>
          <w:sz w:val="28"/>
          <w:szCs w:val="28"/>
        </w:rPr>
        <w:t>и</w:t>
      </w:r>
      <w:r w:rsidR="00070C19">
        <w:rPr>
          <w:rFonts w:ascii="Times New Roman" w:hAnsi="Times New Roman" w:cs="Times New Roman"/>
          <w:sz w:val="28"/>
          <w:szCs w:val="28"/>
        </w:rPr>
        <w:t xml:space="preserve"> </w:t>
      </w:r>
      <w:r w:rsidR="00D23964" w:rsidRPr="004C653B">
        <w:rPr>
          <w:rFonts w:ascii="Times New Roman" w:hAnsi="Times New Roman" w:cs="Times New Roman"/>
          <w:sz w:val="28"/>
          <w:szCs w:val="28"/>
        </w:rPr>
        <w:t xml:space="preserve">направляет </w:t>
      </w:r>
      <w:proofErr w:type="gramStart"/>
      <w:r w:rsidR="00D23964" w:rsidRPr="004C653B">
        <w:rPr>
          <w:rFonts w:ascii="Times New Roman" w:hAnsi="Times New Roman" w:cs="Times New Roman"/>
          <w:sz w:val="28"/>
          <w:szCs w:val="28"/>
        </w:rPr>
        <w:t>запрос</w:t>
      </w:r>
      <w:proofErr w:type="gramEnd"/>
      <w:r w:rsidR="00D23964" w:rsidRPr="004C653B">
        <w:rPr>
          <w:rFonts w:ascii="Times New Roman" w:hAnsi="Times New Roman" w:cs="Times New Roman"/>
          <w:sz w:val="28"/>
          <w:szCs w:val="28"/>
        </w:rPr>
        <w:t xml:space="preserve"> </w:t>
      </w:r>
      <w:r w:rsidR="00070C19">
        <w:rPr>
          <w:rFonts w:ascii="Times New Roman" w:hAnsi="Times New Roman" w:cs="Times New Roman"/>
          <w:sz w:val="28"/>
          <w:szCs w:val="28"/>
        </w:rPr>
        <w:t xml:space="preserve">о наличии или отсутствии технической возможности подключения </w:t>
      </w:r>
      <w:r w:rsidR="00D23964" w:rsidRPr="004C653B">
        <w:rPr>
          <w:rFonts w:ascii="Times New Roman" w:hAnsi="Times New Roman" w:cs="Times New Roman"/>
          <w:sz w:val="28"/>
          <w:szCs w:val="28"/>
        </w:rPr>
        <w:t>в единую теплоснабжающую организацию и одновременно уведомляет заявителя о направлении указанного запроса.</w:t>
      </w:r>
    </w:p>
    <w:p w14:paraId="430D34EE" w14:textId="77777777" w:rsidR="007A031C" w:rsidRPr="004C653B" w:rsidRDefault="00D23964"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 xml:space="preserve">Единая теплоснабжающая </w:t>
      </w:r>
      <w:r w:rsidR="00684B81" w:rsidRPr="004C653B">
        <w:rPr>
          <w:rFonts w:ascii="Times New Roman" w:hAnsi="Times New Roman"/>
          <w:sz w:val="28"/>
        </w:rPr>
        <w:t xml:space="preserve">организация </w:t>
      </w:r>
      <w:r w:rsidRPr="004C653B">
        <w:rPr>
          <w:rFonts w:ascii="Times New Roman" w:hAnsi="Times New Roman" w:cs="Times New Roman"/>
          <w:sz w:val="28"/>
          <w:szCs w:val="28"/>
        </w:rPr>
        <w:t xml:space="preserve">в течение </w:t>
      </w:r>
      <w:r w:rsidR="00F32B3E" w:rsidRPr="004C653B">
        <w:rPr>
          <w:rFonts w:ascii="Times New Roman" w:hAnsi="Times New Roman" w:cs="Times New Roman"/>
          <w:sz w:val="28"/>
          <w:szCs w:val="28"/>
        </w:rPr>
        <w:t>5</w:t>
      </w:r>
      <w:r w:rsidRPr="004C653B">
        <w:rPr>
          <w:rFonts w:ascii="Times New Roman" w:hAnsi="Times New Roman" w:cs="Times New Roman"/>
          <w:sz w:val="28"/>
          <w:szCs w:val="28"/>
        </w:rPr>
        <w:t xml:space="preserve"> рабочих дней со дня получения от исполнителя запроса</w:t>
      </w:r>
      <w:r w:rsidR="00070C19">
        <w:rPr>
          <w:rFonts w:ascii="Times New Roman" w:hAnsi="Times New Roman" w:cs="Times New Roman"/>
          <w:sz w:val="28"/>
          <w:szCs w:val="28"/>
        </w:rPr>
        <w:t xml:space="preserve"> о наличии или отсутствии технической возможности подключения,</w:t>
      </w:r>
      <w:r w:rsidRPr="004C653B">
        <w:rPr>
          <w:rFonts w:ascii="Times New Roman" w:hAnsi="Times New Roman"/>
          <w:sz w:val="28"/>
        </w:rPr>
        <w:t xml:space="preserve"> направляет ответ о</w:t>
      </w:r>
      <w:r w:rsidR="007A031C" w:rsidRPr="004C653B">
        <w:rPr>
          <w:rFonts w:ascii="Times New Roman" w:hAnsi="Times New Roman"/>
          <w:sz w:val="28"/>
        </w:rPr>
        <w:t xml:space="preserve"> наличи</w:t>
      </w:r>
      <w:r w:rsidRPr="004C653B">
        <w:rPr>
          <w:rFonts w:ascii="Times New Roman" w:hAnsi="Times New Roman"/>
          <w:sz w:val="28"/>
        </w:rPr>
        <w:t>и</w:t>
      </w:r>
      <w:r w:rsidR="007A031C" w:rsidRPr="004C653B">
        <w:rPr>
          <w:rFonts w:ascii="Times New Roman" w:hAnsi="Times New Roman"/>
          <w:sz w:val="28"/>
        </w:rPr>
        <w:t xml:space="preserve"> резерва </w:t>
      </w:r>
      <w:r w:rsidRPr="004C653B">
        <w:rPr>
          <w:rFonts w:ascii="Times New Roman" w:hAnsi="Times New Roman"/>
          <w:sz w:val="28"/>
        </w:rPr>
        <w:t xml:space="preserve">пропускной способности тепловых </w:t>
      </w:r>
      <w:r w:rsidR="007A031C" w:rsidRPr="004C653B">
        <w:rPr>
          <w:rFonts w:ascii="Times New Roman" w:hAnsi="Times New Roman"/>
          <w:sz w:val="28"/>
        </w:rPr>
        <w:t>сете</w:t>
      </w:r>
      <w:r w:rsidRPr="004C653B">
        <w:rPr>
          <w:rFonts w:ascii="Times New Roman" w:hAnsi="Times New Roman"/>
          <w:sz w:val="28"/>
        </w:rPr>
        <w:t>й</w:t>
      </w:r>
      <w:r w:rsidR="007A031C" w:rsidRPr="004C653B">
        <w:rPr>
          <w:rFonts w:ascii="Times New Roman" w:hAnsi="Times New Roman"/>
          <w:sz w:val="28"/>
        </w:rPr>
        <w:t xml:space="preserve"> и</w:t>
      </w:r>
      <w:r w:rsidR="00C62265" w:rsidRPr="004C653B">
        <w:rPr>
          <w:rFonts w:ascii="Times New Roman" w:hAnsi="Times New Roman"/>
          <w:sz w:val="28"/>
        </w:rPr>
        <w:t xml:space="preserve"> (или)</w:t>
      </w:r>
      <w:r w:rsidRPr="004C653B">
        <w:rPr>
          <w:rFonts w:ascii="Times New Roman" w:hAnsi="Times New Roman"/>
          <w:sz w:val="28"/>
        </w:rPr>
        <w:t xml:space="preserve"> мощности</w:t>
      </w:r>
      <w:r w:rsidR="007A031C" w:rsidRPr="004C653B">
        <w:rPr>
          <w:rFonts w:ascii="Times New Roman" w:hAnsi="Times New Roman"/>
          <w:sz w:val="28"/>
        </w:rPr>
        <w:t xml:space="preserve"> источников</w:t>
      </w:r>
      <w:r w:rsidRPr="004C653B">
        <w:rPr>
          <w:rFonts w:ascii="Times New Roman" w:hAnsi="Times New Roman"/>
          <w:sz w:val="28"/>
        </w:rPr>
        <w:t xml:space="preserve"> тепловой энергии</w:t>
      </w:r>
      <w:r w:rsidR="007A031C" w:rsidRPr="004C653B">
        <w:rPr>
          <w:rFonts w:ascii="Times New Roman" w:hAnsi="Times New Roman"/>
          <w:sz w:val="28"/>
        </w:rPr>
        <w:t xml:space="preserve"> в системе теплоснабжения.</w:t>
      </w:r>
    </w:p>
    <w:p w14:paraId="6CB466A6" w14:textId="77777777" w:rsidR="007002C3" w:rsidRPr="004C653B" w:rsidRDefault="00C62265"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 xml:space="preserve">При наличии резерва пропускной способности тепловых сетей и (или) мощности источников тепловой энергии в системе теплоснабжения </w:t>
      </w:r>
      <w:r w:rsidR="003F56E7" w:rsidRPr="004C653B">
        <w:rPr>
          <w:rFonts w:ascii="Times New Roman" w:hAnsi="Times New Roman"/>
          <w:sz w:val="28"/>
        </w:rPr>
        <w:t>между исполнителем и единой теплоснабжающей организацией заключается соглашение и взаимодействии при подключении объектов заявителя</w:t>
      </w:r>
      <w:r w:rsidRPr="004C653B">
        <w:rPr>
          <w:rFonts w:ascii="Times New Roman" w:hAnsi="Times New Roman"/>
          <w:sz w:val="28"/>
        </w:rPr>
        <w:t>.</w:t>
      </w:r>
    </w:p>
    <w:p w14:paraId="5FD2E67D" w14:textId="77777777" w:rsidR="00C62265" w:rsidRPr="004C653B" w:rsidRDefault="00C62265"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 xml:space="preserve">При отсутствии технической возможности подключения в связи с недостаточной величиной резерва пропускной способности тепловых сетей и (или) мощности источников тепловой энергии смежных организаций и выборе заявителем варианта подключения в соответствии с абзацем 2 пункта </w:t>
      </w:r>
      <w:r w:rsidR="000B1032" w:rsidRPr="004C653B">
        <w:rPr>
          <w:rFonts w:ascii="Times New Roman" w:hAnsi="Times New Roman"/>
          <w:sz w:val="28"/>
        </w:rPr>
        <w:t>23</w:t>
      </w:r>
      <w:r w:rsidRPr="004C653B">
        <w:rPr>
          <w:rFonts w:ascii="Times New Roman" w:hAnsi="Times New Roman"/>
          <w:sz w:val="28"/>
        </w:rPr>
        <w:t xml:space="preserve"> настоящих Правил, исполнитель обязан обратиться в указанные смежные организации за заключением договора о подключении. </w:t>
      </w:r>
    </w:p>
    <w:p w14:paraId="38E130BD" w14:textId="77777777" w:rsidR="00C62265" w:rsidRPr="004C653B" w:rsidRDefault="00C62265"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В этом случае плата за подключение для исполнителя устанавливается в индивидуальном порядке.</w:t>
      </w:r>
    </w:p>
    <w:p w14:paraId="321788A5" w14:textId="77777777" w:rsidR="00C62265" w:rsidRPr="004C653B" w:rsidRDefault="00C62265"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Срок подключения объекта заявителя не может быть установлен ранее срока подключения исполнителя к тепловым сетям и (или) источникам тепловой энергии смежных организаций.</w:t>
      </w:r>
    </w:p>
    <w:p w14:paraId="4BE1EE71" w14:textId="6125B933" w:rsidR="00C62265" w:rsidRPr="004C653B" w:rsidRDefault="00C62265" w:rsidP="00C02E5C">
      <w:pPr>
        <w:autoSpaceDE w:val="0"/>
        <w:autoSpaceDN w:val="0"/>
        <w:adjustRightInd w:val="0"/>
        <w:spacing w:after="0" w:line="360" w:lineRule="auto"/>
        <w:ind w:firstLine="709"/>
        <w:jc w:val="both"/>
        <w:rPr>
          <w:rFonts w:ascii="Times New Roman" w:hAnsi="Times New Roman"/>
          <w:sz w:val="28"/>
        </w:rPr>
      </w:pPr>
      <w:proofErr w:type="gramStart"/>
      <w:r w:rsidRPr="004C653B">
        <w:rPr>
          <w:rFonts w:ascii="Times New Roman" w:hAnsi="Times New Roman"/>
          <w:sz w:val="28"/>
        </w:rPr>
        <w:t xml:space="preserve">В случае заключения и (или) изменения условий договора о подключении со смежными организациями исполнитель обязан </w:t>
      </w:r>
      <w:r w:rsidR="00793F5F" w:rsidRPr="004C653B">
        <w:rPr>
          <w:rFonts w:ascii="Times New Roman" w:hAnsi="Times New Roman"/>
          <w:sz w:val="28"/>
        </w:rPr>
        <w:t xml:space="preserve">также </w:t>
      </w:r>
      <w:r w:rsidR="00793F5F" w:rsidRPr="004C653B">
        <w:rPr>
          <w:rFonts w:ascii="Times New Roman" w:hAnsi="Times New Roman"/>
          <w:sz w:val="28"/>
        </w:rPr>
        <w:lastRenderedPageBreak/>
        <w:t xml:space="preserve">заключить с единой теплоснабжающей организацией </w:t>
      </w:r>
      <w:r w:rsidR="00EA746F" w:rsidRPr="004C653B">
        <w:rPr>
          <w:rFonts w:ascii="Times New Roman" w:hAnsi="Times New Roman"/>
          <w:sz w:val="28"/>
        </w:rPr>
        <w:t>соглашени</w:t>
      </w:r>
      <w:r w:rsidR="00EA746F">
        <w:rPr>
          <w:rFonts w:ascii="Times New Roman" w:hAnsi="Times New Roman"/>
          <w:sz w:val="28"/>
        </w:rPr>
        <w:t>е</w:t>
      </w:r>
      <w:r w:rsidR="00EA746F" w:rsidRPr="004C653B">
        <w:rPr>
          <w:rFonts w:ascii="Times New Roman" w:hAnsi="Times New Roman"/>
          <w:sz w:val="28"/>
        </w:rPr>
        <w:t xml:space="preserve"> </w:t>
      </w:r>
      <w:r w:rsidR="00EA746F">
        <w:rPr>
          <w:rFonts w:ascii="Times New Roman" w:hAnsi="Times New Roman"/>
          <w:sz w:val="28"/>
        </w:rPr>
        <w:t>о</w:t>
      </w:r>
      <w:r w:rsidR="00EA746F" w:rsidRPr="004C653B">
        <w:rPr>
          <w:rFonts w:ascii="Times New Roman" w:hAnsi="Times New Roman"/>
          <w:sz w:val="28"/>
        </w:rPr>
        <w:t xml:space="preserve"> </w:t>
      </w:r>
      <w:r w:rsidR="00793F5F" w:rsidRPr="004C653B">
        <w:rPr>
          <w:rFonts w:ascii="Times New Roman" w:hAnsi="Times New Roman"/>
          <w:sz w:val="28"/>
        </w:rPr>
        <w:t>взаимодействии при подключении объектов заявителя и</w:t>
      </w:r>
      <w:r w:rsidRPr="004C653B">
        <w:rPr>
          <w:rFonts w:ascii="Times New Roman" w:hAnsi="Times New Roman"/>
          <w:sz w:val="28"/>
        </w:rPr>
        <w:t xml:space="preserve"> предоставить в единую теплоснабжающую организацию сведения о сроке и размере подключаемой тепловой нагрузки, а также копию акта о подключении после исполнения договора о подключении</w:t>
      </w:r>
      <w:r w:rsidR="00EA4409">
        <w:rPr>
          <w:rFonts w:ascii="Times New Roman" w:hAnsi="Times New Roman"/>
          <w:sz w:val="28"/>
        </w:rPr>
        <w:t xml:space="preserve"> в порядке и в сроки, предусмотренные единой</w:t>
      </w:r>
      <w:proofErr w:type="gramEnd"/>
      <w:r w:rsidR="00EA4409">
        <w:rPr>
          <w:rFonts w:ascii="Times New Roman" w:hAnsi="Times New Roman"/>
          <w:sz w:val="28"/>
        </w:rPr>
        <w:t xml:space="preserve"> теплоснабжающей организацией</w:t>
      </w:r>
      <w:r w:rsidRPr="004C653B">
        <w:rPr>
          <w:rFonts w:ascii="Times New Roman" w:hAnsi="Times New Roman"/>
          <w:sz w:val="28"/>
        </w:rPr>
        <w:t>.</w:t>
      </w:r>
    </w:p>
    <w:p w14:paraId="35855059" w14:textId="77777777" w:rsidR="003F56E7" w:rsidRPr="004C653B" w:rsidRDefault="003F56E7"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В случаях, установленных в настоящем пункте, договор о подключении</w:t>
      </w:r>
      <w:r w:rsidR="001B1FF7" w:rsidRPr="004C653B">
        <w:rPr>
          <w:rFonts w:ascii="Times New Roman" w:hAnsi="Times New Roman"/>
          <w:sz w:val="28"/>
        </w:rPr>
        <w:t xml:space="preserve"> </w:t>
      </w:r>
      <w:r w:rsidRPr="004C653B">
        <w:rPr>
          <w:rFonts w:ascii="Times New Roman" w:hAnsi="Times New Roman"/>
          <w:sz w:val="28"/>
        </w:rPr>
        <w:t>не может быть заключен до заключения между исполнителем и единой теплоснаб</w:t>
      </w:r>
      <w:r w:rsidR="007D3925" w:rsidRPr="004C653B">
        <w:rPr>
          <w:rFonts w:ascii="Times New Roman" w:hAnsi="Times New Roman"/>
          <w:sz w:val="28"/>
        </w:rPr>
        <w:t>жающей организацией соглашения о</w:t>
      </w:r>
      <w:r w:rsidRPr="004C653B">
        <w:rPr>
          <w:rFonts w:ascii="Times New Roman" w:hAnsi="Times New Roman"/>
          <w:sz w:val="28"/>
        </w:rPr>
        <w:t xml:space="preserve"> взаимодействии при подключении объектов заявителя </w:t>
      </w:r>
      <w:r w:rsidR="00793F5F" w:rsidRPr="004C653B">
        <w:rPr>
          <w:rFonts w:ascii="Times New Roman" w:hAnsi="Times New Roman"/>
          <w:sz w:val="28"/>
        </w:rPr>
        <w:t>и (</w:t>
      </w:r>
      <w:r w:rsidRPr="004C653B">
        <w:rPr>
          <w:rFonts w:ascii="Times New Roman" w:hAnsi="Times New Roman"/>
          <w:sz w:val="28"/>
        </w:rPr>
        <w:t>или</w:t>
      </w:r>
      <w:r w:rsidR="00793F5F" w:rsidRPr="004C653B">
        <w:rPr>
          <w:rFonts w:ascii="Times New Roman" w:hAnsi="Times New Roman"/>
          <w:sz w:val="28"/>
        </w:rPr>
        <w:t>)</w:t>
      </w:r>
      <w:r w:rsidRPr="004C653B">
        <w:rPr>
          <w:rFonts w:ascii="Times New Roman" w:hAnsi="Times New Roman"/>
          <w:sz w:val="28"/>
        </w:rPr>
        <w:t xml:space="preserve"> между исполнителем и смежными организациями договоров о подключении</w:t>
      </w:r>
      <w:r w:rsidR="00793F5F" w:rsidRPr="004C653B">
        <w:rPr>
          <w:rFonts w:ascii="Times New Roman" w:hAnsi="Times New Roman"/>
          <w:sz w:val="28"/>
        </w:rPr>
        <w:t>, а заключенный договор о подключении</w:t>
      </w:r>
      <w:r w:rsidR="007D3925" w:rsidRPr="004C653B">
        <w:rPr>
          <w:rFonts w:ascii="Times New Roman" w:hAnsi="Times New Roman"/>
          <w:sz w:val="28"/>
        </w:rPr>
        <w:t xml:space="preserve"> между заявителем и исполнителем</w:t>
      </w:r>
      <w:r w:rsidR="00793F5F" w:rsidRPr="004C653B">
        <w:rPr>
          <w:rFonts w:ascii="Times New Roman" w:hAnsi="Times New Roman"/>
          <w:sz w:val="28"/>
        </w:rPr>
        <w:t xml:space="preserve"> является ничтожным</w:t>
      </w:r>
      <w:r w:rsidRPr="004C653B">
        <w:rPr>
          <w:rFonts w:ascii="Times New Roman" w:hAnsi="Times New Roman"/>
          <w:sz w:val="28"/>
        </w:rPr>
        <w:t>.</w:t>
      </w:r>
    </w:p>
    <w:p w14:paraId="5668445E" w14:textId="247C62ED" w:rsidR="008A7A99" w:rsidRPr="004C653B" w:rsidRDefault="00570CB7"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26</w:t>
      </w:r>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 xml:space="preserve">В случае отсутствия технической возможности подключения и выбора заявителем процедуры подключения в порядке, предусмотренном </w:t>
      </w:r>
      <w:hyperlink w:anchor="P121" w:history="1">
        <w:r w:rsidR="008A7A99" w:rsidRPr="004C653B">
          <w:rPr>
            <w:rFonts w:ascii="Times New Roman" w:eastAsia="Times New Roman" w:hAnsi="Times New Roman" w:cs="Times New Roman"/>
            <w:sz w:val="28"/>
            <w:szCs w:val="28"/>
          </w:rPr>
          <w:t xml:space="preserve">абзацем третьим пункта </w:t>
        </w:r>
        <w:r w:rsidR="000B1032" w:rsidRPr="004C653B">
          <w:rPr>
            <w:rFonts w:ascii="Times New Roman" w:eastAsia="Times New Roman" w:hAnsi="Times New Roman" w:cs="Times New Roman"/>
            <w:sz w:val="28"/>
            <w:szCs w:val="28"/>
          </w:rPr>
          <w:t>23</w:t>
        </w:r>
      </w:hyperlink>
      <w:r w:rsidR="008A7A99" w:rsidRPr="004C653B">
        <w:rPr>
          <w:rFonts w:ascii="Times New Roman" w:eastAsia="Times New Roman" w:hAnsi="Times New Roman" w:cs="Times New Roman"/>
          <w:sz w:val="28"/>
          <w:szCs w:val="28"/>
        </w:rPr>
        <w:t xml:space="preserve"> настоящих Правил, теплоснабжающая организация или </w:t>
      </w:r>
      <w:proofErr w:type="spellStart"/>
      <w:r w:rsidR="008A7A99" w:rsidRPr="004C653B">
        <w:rPr>
          <w:rFonts w:ascii="Times New Roman" w:eastAsia="Times New Roman" w:hAnsi="Times New Roman" w:cs="Times New Roman"/>
          <w:sz w:val="28"/>
          <w:szCs w:val="28"/>
        </w:rPr>
        <w:t>теплосетевая</w:t>
      </w:r>
      <w:proofErr w:type="spellEnd"/>
      <w:r w:rsidR="008A7A99" w:rsidRPr="004C653B">
        <w:rPr>
          <w:rFonts w:ascii="Times New Roman" w:eastAsia="Times New Roman" w:hAnsi="Times New Roman" w:cs="Times New Roman"/>
          <w:sz w:val="28"/>
          <w:szCs w:val="28"/>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rsidR="008A7A99" w:rsidRPr="004C653B">
        <w:rPr>
          <w:rFonts w:ascii="Times New Roman" w:eastAsia="Times New Roman" w:hAnsi="Times New Roman" w:cs="Times New Roman"/>
          <w:sz w:val="28"/>
          <w:szCs w:val="28"/>
        </w:rPr>
        <w:t xml:space="preserve"> включении </w:t>
      </w:r>
      <w:proofErr w:type="gramStart"/>
      <w:r w:rsidR="008A7A99" w:rsidRPr="004C653B">
        <w:rPr>
          <w:rFonts w:ascii="Times New Roman" w:eastAsia="Times New Roman" w:hAnsi="Times New Roman" w:cs="Times New Roman"/>
          <w:sz w:val="28"/>
          <w:szCs w:val="28"/>
        </w:rPr>
        <w:t xml:space="preserve">в нее мероприятий по обеспечению технической возможности подключения к системе теплоснабжения подключаемого объекта с приложением заявки </w:t>
      </w:r>
      <w:r w:rsidR="00070C19">
        <w:rPr>
          <w:rFonts w:ascii="Times New Roman" w:eastAsia="Times New Roman" w:hAnsi="Times New Roman" w:cs="Times New Roman"/>
          <w:sz w:val="28"/>
          <w:szCs w:val="28"/>
        </w:rPr>
        <w:t>о заключении</w:t>
      </w:r>
      <w:proofErr w:type="gramEnd"/>
      <w:r w:rsidR="00070C19">
        <w:rPr>
          <w:rFonts w:ascii="Times New Roman" w:eastAsia="Times New Roman" w:hAnsi="Times New Roman" w:cs="Times New Roman"/>
          <w:sz w:val="28"/>
          <w:szCs w:val="28"/>
        </w:rPr>
        <w:t xml:space="preserve"> договора о </w:t>
      </w:r>
      <w:r w:rsidR="008A7A99" w:rsidRPr="004C653B">
        <w:rPr>
          <w:rFonts w:ascii="Times New Roman" w:eastAsia="Times New Roman" w:hAnsi="Times New Roman" w:cs="Times New Roman"/>
          <w:sz w:val="28"/>
          <w:szCs w:val="28"/>
        </w:rPr>
        <w:t>подключени</w:t>
      </w:r>
      <w:r w:rsidR="00070C19">
        <w:rPr>
          <w:rFonts w:ascii="Times New Roman" w:eastAsia="Times New Roman" w:hAnsi="Times New Roman" w:cs="Times New Roman"/>
          <w:sz w:val="28"/>
          <w:szCs w:val="28"/>
        </w:rPr>
        <w:t>и</w:t>
      </w:r>
      <w:r w:rsidR="00524410">
        <w:rPr>
          <w:rFonts w:ascii="Times New Roman" w:eastAsia="Times New Roman" w:hAnsi="Times New Roman" w:cs="Times New Roman"/>
          <w:sz w:val="28"/>
          <w:szCs w:val="28"/>
        </w:rPr>
        <w:t xml:space="preserve"> к системам теплоснабжения</w:t>
      </w:r>
      <w:r w:rsidR="008A7A99" w:rsidRPr="004C653B">
        <w:rPr>
          <w:rFonts w:ascii="Times New Roman" w:eastAsia="Times New Roman" w:hAnsi="Times New Roman" w:cs="Times New Roman"/>
          <w:sz w:val="28"/>
          <w:szCs w:val="28"/>
        </w:rPr>
        <w:t>.</w:t>
      </w:r>
    </w:p>
    <w:p w14:paraId="7913A269"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В случае если теплоснабжающая организация или </w:t>
      </w:r>
      <w:proofErr w:type="spellStart"/>
      <w:r w:rsidRPr="004C653B">
        <w:rPr>
          <w:rFonts w:ascii="Times New Roman" w:eastAsia="Times New Roman" w:hAnsi="Times New Roman" w:cs="Times New Roman"/>
          <w:sz w:val="28"/>
          <w:szCs w:val="28"/>
        </w:rPr>
        <w:t>теплосетевая</w:t>
      </w:r>
      <w:proofErr w:type="spellEnd"/>
      <w:r w:rsidRPr="004C653B">
        <w:rPr>
          <w:rFonts w:ascii="Times New Roman" w:eastAsia="Times New Roman" w:hAnsi="Times New Roman" w:cs="Times New Roman"/>
          <w:sz w:val="28"/>
          <w:szCs w:val="28"/>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w:t>
      </w:r>
      <w:r w:rsidRPr="004C653B">
        <w:rPr>
          <w:rFonts w:ascii="Times New Roman" w:eastAsia="Times New Roman" w:hAnsi="Times New Roman" w:cs="Times New Roman"/>
          <w:sz w:val="28"/>
          <w:szCs w:val="28"/>
        </w:rPr>
        <w:lastRenderedPageBreak/>
        <w:t>государственной политики в сфере теплоснабжения, в течение 5 рабочих дней</w:t>
      </w:r>
      <w:proofErr w:type="gramEnd"/>
      <w:r w:rsidRPr="004C653B">
        <w:rPr>
          <w:rFonts w:ascii="Times New Roman" w:eastAsia="Times New Roman" w:hAnsi="Times New Roman" w:cs="Times New Roman"/>
          <w:sz w:val="28"/>
          <w:szCs w:val="28"/>
        </w:rPr>
        <w:t xml:space="preserve"> со дня получения указанного предложения, направляет его в соответствующий орган местного самоуправления.</w:t>
      </w:r>
    </w:p>
    <w:p w14:paraId="014A954D"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течение 30 дней со дня получения указанного предложения, </w:t>
      </w:r>
      <w:proofErr w:type="gramStart"/>
      <w:r w:rsidRPr="004C653B">
        <w:rPr>
          <w:rFonts w:ascii="Times New Roman" w:eastAsia="Times New Roman" w:hAnsi="Times New Roman" w:cs="Times New Roman"/>
          <w:sz w:val="28"/>
          <w:szCs w:val="28"/>
        </w:rPr>
        <w:t>поступившего</w:t>
      </w:r>
      <w:proofErr w:type="gramEnd"/>
      <w:r w:rsidRPr="004C653B">
        <w:rPr>
          <w:rFonts w:ascii="Times New Roman" w:eastAsia="Times New Roman" w:hAnsi="Times New Roman" w:cs="Times New Roman"/>
          <w:sz w:val="28"/>
          <w:szCs w:val="28"/>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4C653B">
        <w:rPr>
          <w:rFonts w:ascii="Times New Roman" w:eastAsia="Times New Roman" w:hAnsi="Times New Roman" w:cs="Times New Roman"/>
          <w:sz w:val="28"/>
          <w:szCs w:val="28"/>
        </w:rPr>
        <w:t>теплосетевую</w:t>
      </w:r>
      <w:proofErr w:type="spellEnd"/>
      <w:r w:rsidRPr="004C653B">
        <w:rPr>
          <w:rFonts w:ascii="Times New Roman" w:eastAsia="Times New Roman" w:hAnsi="Times New Roman" w:cs="Times New Roman"/>
          <w:sz w:val="28"/>
          <w:szCs w:val="28"/>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254E67E4"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4C653B">
        <w:rPr>
          <w:rFonts w:ascii="Times New Roman" w:eastAsia="Times New Roman" w:hAnsi="Times New Roman" w:cs="Times New Roman"/>
          <w:sz w:val="28"/>
          <w:szCs w:val="28"/>
        </w:rPr>
        <w:t>теплосетевую</w:t>
      </w:r>
      <w:proofErr w:type="spellEnd"/>
      <w:r w:rsidRPr="004C653B">
        <w:rPr>
          <w:rFonts w:ascii="Times New Roman" w:eastAsia="Times New Roman" w:hAnsi="Times New Roman" w:cs="Times New Roman"/>
          <w:sz w:val="28"/>
          <w:szCs w:val="28"/>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4BF46328" w14:textId="77777777" w:rsidR="008A7A99" w:rsidRPr="004C653B" w:rsidRDefault="000B1032" w:rsidP="001918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27</w:t>
      </w:r>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 xml:space="preserve">Орган местного самоуправления в сроки, в порядке и на основании критериев, которые установлены </w:t>
      </w:r>
      <w:hyperlink r:id="rId12" w:history="1">
        <w:r w:rsidR="008A7A99" w:rsidRPr="004C653B">
          <w:rPr>
            <w:rFonts w:ascii="Times New Roman" w:eastAsia="Times New Roman" w:hAnsi="Times New Roman" w:cs="Times New Roman"/>
            <w:sz w:val="28"/>
            <w:szCs w:val="28"/>
          </w:rPr>
          <w:t>требованиями</w:t>
        </w:r>
      </w:hyperlink>
      <w:r w:rsidR="008A7A99" w:rsidRPr="004C653B">
        <w:rPr>
          <w:rFonts w:ascii="Times New Roman" w:eastAsia="Times New Roman" w:hAnsi="Times New Roman" w:cs="Times New Roman"/>
          <w:sz w:val="28"/>
          <w:szCs w:val="28"/>
        </w:rPr>
        <w:t xml:space="preserve"> к порядку разработки и утверждения схем теплоснабжения, утвержденными постановлением Правительства Российской Федерации от 22 февраля 2012 г. </w:t>
      </w:r>
      <w:r w:rsidR="002C386A"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154 </w:t>
      </w:r>
      <w:r w:rsidR="009C1B03"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О требованиях к схемам теплоснабжения, порядку их разработки и утверждения</w:t>
      </w:r>
      <w:r w:rsidR="002C386A"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принимает решение о включении мероприятий в схему теплоснабжения или об отказе во включении в не</w:t>
      </w:r>
      <w:r w:rsidR="00191832" w:rsidRPr="004C653B">
        <w:rPr>
          <w:rFonts w:ascii="Times New Roman" w:eastAsia="Times New Roman" w:hAnsi="Times New Roman" w:cs="Times New Roman"/>
          <w:sz w:val="28"/>
          <w:szCs w:val="28"/>
        </w:rPr>
        <w:t>е таких мероприятий.</w:t>
      </w:r>
      <w:proofErr w:type="gramEnd"/>
    </w:p>
    <w:p w14:paraId="798CC5E3"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w:t>
      </w:r>
      <w:r w:rsidR="000B1032" w:rsidRPr="004C653B">
        <w:rPr>
          <w:rFonts w:ascii="Times New Roman" w:eastAsia="Times New Roman" w:hAnsi="Times New Roman" w:cs="Times New Roman"/>
          <w:sz w:val="28"/>
          <w:szCs w:val="28"/>
        </w:rPr>
        <w:t>8</w:t>
      </w:r>
      <w:r w:rsidRPr="004C653B">
        <w:rPr>
          <w:rFonts w:ascii="Times New Roman" w:eastAsia="Times New Roman" w:hAnsi="Times New Roman" w:cs="Times New Roman"/>
          <w:sz w:val="28"/>
          <w:szCs w:val="28"/>
        </w:rPr>
        <w:t xml:space="preserve">. </w:t>
      </w:r>
      <w:proofErr w:type="gramStart"/>
      <w:r w:rsidRPr="004C653B">
        <w:rPr>
          <w:rFonts w:ascii="Times New Roman" w:eastAsia="Times New Roman" w:hAnsi="Times New Roman" w:cs="Times New Roman"/>
          <w:sz w:val="28"/>
          <w:szCs w:val="28"/>
        </w:rPr>
        <w:t xml:space="preserve">В случае если теплоснабжающая или </w:t>
      </w:r>
      <w:proofErr w:type="spellStart"/>
      <w:r w:rsidRPr="004C653B">
        <w:rPr>
          <w:rFonts w:ascii="Times New Roman" w:eastAsia="Times New Roman" w:hAnsi="Times New Roman" w:cs="Times New Roman"/>
          <w:sz w:val="28"/>
          <w:szCs w:val="28"/>
        </w:rPr>
        <w:t>теплосетевая</w:t>
      </w:r>
      <w:proofErr w:type="spellEnd"/>
      <w:r w:rsidRPr="004C653B">
        <w:rPr>
          <w:rFonts w:ascii="Times New Roman" w:eastAsia="Times New Roman" w:hAnsi="Times New Roman" w:cs="Times New Roman"/>
          <w:sz w:val="28"/>
          <w:szCs w:val="2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w:t>
      </w:r>
      <w:r w:rsidRPr="004C653B">
        <w:rPr>
          <w:rFonts w:ascii="Times New Roman" w:eastAsia="Times New Roman" w:hAnsi="Times New Roman" w:cs="Times New Roman"/>
          <w:sz w:val="28"/>
          <w:szCs w:val="28"/>
        </w:rPr>
        <w:lastRenderedPageBreak/>
        <w:t>причиненных данным нарушением, и (или) обратиться в антимонопольный орган</w:t>
      </w:r>
      <w:proofErr w:type="gramEnd"/>
      <w:r w:rsidRPr="004C653B">
        <w:rPr>
          <w:rFonts w:ascii="Times New Roman" w:eastAsia="Times New Roman" w:hAnsi="Times New Roman" w:cs="Times New Roman"/>
          <w:sz w:val="28"/>
          <w:szCs w:val="28"/>
        </w:rPr>
        <w:t>.</w:t>
      </w:r>
    </w:p>
    <w:p w14:paraId="2890A195"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w:t>
      </w:r>
      <w:r w:rsidR="000B1032" w:rsidRPr="004C653B">
        <w:rPr>
          <w:rFonts w:ascii="Times New Roman" w:eastAsia="Times New Roman" w:hAnsi="Times New Roman" w:cs="Times New Roman"/>
          <w:sz w:val="28"/>
          <w:szCs w:val="28"/>
        </w:rPr>
        <w:t>9</w:t>
      </w:r>
      <w:r w:rsidRPr="004C653B">
        <w:rPr>
          <w:rFonts w:ascii="Times New Roman" w:eastAsia="Times New Roman" w:hAnsi="Times New Roman" w:cs="Times New Roman"/>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14:paraId="4F939E61" w14:textId="77777777" w:rsidR="008A7A99" w:rsidRPr="004C653B" w:rsidRDefault="000B1032"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30</w:t>
      </w:r>
      <w:r w:rsidR="008A7A99" w:rsidRPr="004C653B">
        <w:rPr>
          <w:rFonts w:ascii="Times New Roman" w:eastAsia="Times New Roman" w:hAnsi="Times New Roman" w:cs="Times New Roman"/>
          <w:sz w:val="28"/>
          <w:szCs w:val="28"/>
        </w:rPr>
        <w:t xml:space="preserve">. В случае внесения изменений в схему теплоснабжения теплоснабжающая организация или </w:t>
      </w:r>
      <w:proofErr w:type="spellStart"/>
      <w:r w:rsidR="008A7A99" w:rsidRPr="004C653B">
        <w:rPr>
          <w:rFonts w:ascii="Times New Roman" w:eastAsia="Times New Roman" w:hAnsi="Times New Roman" w:cs="Times New Roman"/>
          <w:sz w:val="28"/>
          <w:szCs w:val="28"/>
        </w:rPr>
        <w:t>теплосетевая</w:t>
      </w:r>
      <w:proofErr w:type="spellEnd"/>
      <w:r w:rsidR="008A7A99" w:rsidRPr="004C653B">
        <w:rPr>
          <w:rFonts w:ascii="Times New Roman" w:eastAsia="Times New Roman" w:hAnsi="Times New Roman" w:cs="Times New Roman"/>
          <w:sz w:val="28"/>
          <w:szCs w:val="28"/>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14:paraId="6D2FD37D" w14:textId="77777777" w:rsidR="008A7A99" w:rsidRPr="004C653B" w:rsidRDefault="000B1032"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31</w:t>
      </w:r>
      <w:r w:rsidR="008A7A99" w:rsidRPr="004C653B">
        <w:rPr>
          <w:rFonts w:ascii="Times New Roman" w:eastAsia="Times New Roman" w:hAnsi="Times New Roman" w:cs="Times New Roman"/>
          <w:sz w:val="28"/>
          <w:szCs w:val="28"/>
        </w:rPr>
        <w:t>.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14:paraId="5ED163F6" w14:textId="77777777" w:rsidR="008A7A99" w:rsidRPr="004C653B" w:rsidRDefault="000B1032"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9" w:name="P135"/>
      <w:bookmarkEnd w:id="9"/>
      <w:r w:rsidRPr="004C653B">
        <w:rPr>
          <w:rFonts w:ascii="Times New Roman" w:eastAsia="Times New Roman" w:hAnsi="Times New Roman" w:cs="Times New Roman"/>
          <w:sz w:val="28"/>
          <w:szCs w:val="28"/>
        </w:rPr>
        <w:t>32</w:t>
      </w:r>
      <w:r w:rsidR="008A7A99" w:rsidRPr="004C653B">
        <w:rPr>
          <w:rFonts w:ascii="Times New Roman" w:eastAsia="Times New Roman" w:hAnsi="Times New Roman" w:cs="Times New Roman"/>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66" w:history="1">
        <w:r w:rsidR="008A7A99" w:rsidRPr="004C653B">
          <w:rPr>
            <w:rFonts w:ascii="Times New Roman" w:eastAsia="Times New Roman" w:hAnsi="Times New Roman" w:cs="Times New Roman"/>
            <w:sz w:val="28"/>
            <w:szCs w:val="28"/>
          </w:rPr>
          <w:t>разделом II</w:t>
        </w:r>
      </w:hyperlink>
      <w:r w:rsidR="008A7A99" w:rsidRPr="004C653B">
        <w:rPr>
          <w:rFonts w:ascii="Times New Roman" w:eastAsia="Times New Roman" w:hAnsi="Times New Roman" w:cs="Times New Roman"/>
          <w:sz w:val="28"/>
          <w:szCs w:val="28"/>
        </w:rPr>
        <w:t xml:space="preserve"> настоящих Правил.</w:t>
      </w:r>
    </w:p>
    <w:p w14:paraId="21F4B075" w14:textId="3C74BED5" w:rsidR="008A7A99" w:rsidRPr="004C653B" w:rsidRDefault="000B1032" w:rsidP="008A4E13">
      <w:pPr>
        <w:autoSpaceDE w:val="0"/>
        <w:autoSpaceDN w:val="0"/>
        <w:adjustRightInd w:val="0"/>
        <w:spacing w:after="0" w:line="360" w:lineRule="auto"/>
        <w:ind w:firstLine="708"/>
        <w:jc w:val="both"/>
        <w:rPr>
          <w:rFonts w:ascii="Times New Roman" w:hAnsi="Times New Roman"/>
          <w:sz w:val="28"/>
        </w:rPr>
      </w:pPr>
      <w:bookmarkStart w:id="10" w:name="P136"/>
      <w:bookmarkEnd w:id="10"/>
      <w:r w:rsidRPr="004C653B">
        <w:rPr>
          <w:rFonts w:ascii="Times New Roman" w:hAnsi="Times New Roman"/>
          <w:sz w:val="28"/>
        </w:rPr>
        <w:t>33</w:t>
      </w:r>
      <w:r w:rsidR="008A7A99" w:rsidRPr="004C653B">
        <w:rPr>
          <w:rFonts w:ascii="Times New Roman" w:hAnsi="Times New Roman"/>
          <w:sz w:val="28"/>
        </w:rPr>
        <w:t xml:space="preserve">. Для заключения договора о подключении заявитель направляет на бумажном носителе или </w:t>
      </w:r>
      <w:proofErr w:type="gramStart"/>
      <w:r w:rsidR="008A7A99" w:rsidRPr="004C653B">
        <w:rPr>
          <w:rFonts w:ascii="Times New Roman" w:hAnsi="Times New Roman"/>
          <w:sz w:val="28"/>
        </w:rPr>
        <w:t xml:space="preserve">в электронной форме в адрес исполнителя заявку </w:t>
      </w:r>
      <w:r w:rsidR="00463742">
        <w:rPr>
          <w:rFonts w:ascii="Times New Roman" w:hAnsi="Times New Roman"/>
          <w:sz w:val="28"/>
        </w:rPr>
        <w:t xml:space="preserve">о заключении договора о </w:t>
      </w:r>
      <w:r w:rsidR="008A7A99" w:rsidRPr="004C653B">
        <w:rPr>
          <w:rFonts w:ascii="Times New Roman" w:hAnsi="Times New Roman"/>
          <w:sz w:val="28"/>
        </w:rPr>
        <w:t>подключени</w:t>
      </w:r>
      <w:r w:rsidR="00463742">
        <w:rPr>
          <w:rFonts w:ascii="Times New Roman" w:hAnsi="Times New Roman"/>
          <w:sz w:val="28"/>
        </w:rPr>
        <w:t>и</w:t>
      </w:r>
      <w:r w:rsidR="008A7A99" w:rsidRPr="004C653B">
        <w:rPr>
          <w:rFonts w:ascii="Times New Roman" w:hAnsi="Times New Roman"/>
          <w:sz w:val="28"/>
        </w:rPr>
        <w:t xml:space="preserve"> к системе</w:t>
      </w:r>
      <w:proofErr w:type="gramEnd"/>
      <w:r w:rsidR="008A7A99" w:rsidRPr="004C653B">
        <w:rPr>
          <w:rFonts w:ascii="Times New Roman" w:hAnsi="Times New Roman"/>
          <w:sz w:val="28"/>
        </w:rPr>
        <w:t xml:space="preserve"> теплоснабжения, которая содержит следующие сведения:</w:t>
      </w:r>
    </w:p>
    <w:p w14:paraId="4322350C" w14:textId="65C9CA2B" w:rsidR="008A7A99" w:rsidRPr="00B442A0" w:rsidRDefault="008A7A99" w:rsidP="00C02E5C">
      <w:pPr>
        <w:autoSpaceDE w:val="0"/>
        <w:autoSpaceDN w:val="0"/>
        <w:adjustRightInd w:val="0"/>
        <w:spacing w:after="0" w:line="360" w:lineRule="auto"/>
        <w:ind w:firstLine="709"/>
        <w:jc w:val="both"/>
        <w:rPr>
          <w:rFonts w:ascii="Times New Roman" w:hAnsi="Times New Roman"/>
          <w:sz w:val="28"/>
          <w:highlight w:val="yellow"/>
        </w:rPr>
      </w:pPr>
      <w:proofErr w:type="gramStart"/>
      <w:r w:rsidRPr="004C653B">
        <w:rPr>
          <w:rFonts w:ascii="Times New Roman" w:hAnsi="Times New Roman"/>
          <w:sz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w:t>
      </w:r>
      <w:r w:rsidR="002E1FC8">
        <w:rPr>
          <w:rFonts w:ascii="Times New Roman" w:hAnsi="Times New Roman"/>
          <w:sz w:val="28"/>
        </w:rPr>
        <w:t xml:space="preserve"> (при наличии)</w:t>
      </w:r>
      <w:r w:rsidRPr="004C653B">
        <w:rPr>
          <w:rFonts w:ascii="Times New Roman" w:hAnsi="Times New Roman"/>
          <w:sz w:val="28"/>
        </w:rPr>
        <w:t xml:space="preserve">, дата и номер записи о включении в Единый </w:t>
      </w:r>
      <w:r w:rsidRPr="004C653B">
        <w:rPr>
          <w:rFonts w:ascii="Times New Roman" w:hAnsi="Times New Roman"/>
          <w:sz w:val="28"/>
        </w:rPr>
        <w:lastRenderedPageBreak/>
        <w:t>государственный реестр индивидуальных предпринимателей, для физических лиц - фамилия, имя, отчество</w:t>
      </w:r>
      <w:r w:rsidR="002E1FC8">
        <w:rPr>
          <w:rFonts w:ascii="Times New Roman" w:hAnsi="Times New Roman"/>
          <w:sz w:val="28"/>
        </w:rPr>
        <w:t xml:space="preserve"> (при наличии)</w:t>
      </w:r>
      <w:r w:rsidRPr="004C653B">
        <w:rPr>
          <w:rFonts w:ascii="Times New Roman" w:hAnsi="Times New Roman"/>
          <w:sz w:val="28"/>
        </w:rPr>
        <w:t>, серия, номер и дата выдачи паспорта или иного документа, удостоверяющего личность</w:t>
      </w:r>
      <w:proofErr w:type="gramEnd"/>
      <w:r w:rsidRPr="004C653B">
        <w:rPr>
          <w:rFonts w:ascii="Times New Roman" w:hAnsi="Times New Roman"/>
          <w:sz w:val="28"/>
        </w:rPr>
        <w:t xml:space="preserve">, почтовый </w:t>
      </w:r>
      <w:r w:rsidRPr="0005472C">
        <w:rPr>
          <w:rFonts w:ascii="Times New Roman" w:hAnsi="Times New Roman"/>
          <w:sz w:val="28"/>
        </w:rPr>
        <w:t xml:space="preserve">адрес, телефон, </w:t>
      </w:r>
      <w:r w:rsidRPr="009B7DB5">
        <w:rPr>
          <w:rFonts w:ascii="Times New Roman" w:hAnsi="Times New Roman"/>
          <w:sz w:val="28"/>
        </w:rPr>
        <w:t>адрес электронной почты);</w:t>
      </w:r>
    </w:p>
    <w:p w14:paraId="1259DE36" w14:textId="4C5A4EF3" w:rsidR="008A7A99" w:rsidRPr="004C653B" w:rsidRDefault="008A7A99" w:rsidP="00C02E5C">
      <w:pPr>
        <w:autoSpaceDE w:val="0"/>
        <w:autoSpaceDN w:val="0"/>
        <w:adjustRightInd w:val="0"/>
        <w:spacing w:after="0" w:line="360" w:lineRule="auto"/>
        <w:ind w:firstLine="709"/>
        <w:jc w:val="both"/>
        <w:rPr>
          <w:rFonts w:ascii="Times New Roman" w:hAnsi="Times New Roman"/>
          <w:sz w:val="28"/>
        </w:rPr>
      </w:pPr>
      <w:r w:rsidRPr="00B442A0">
        <w:rPr>
          <w:rFonts w:ascii="Times New Roman" w:hAnsi="Times New Roman"/>
          <w:sz w:val="28"/>
        </w:rPr>
        <w:t xml:space="preserve">б) </w:t>
      </w:r>
      <w:r w:rsidR="00AC5AE8" w:rsidRPr="00B442A0">
        <w:rPr>
          <w:rFonts w:ascii="Times New Roman" w:hAnsi="Times New Roman"/>
          <w:sz w:val="28"/>
        </w:rPr>
        <w:t>наименование</w:t>
      </w:r>
      <w:r w:rsidR="0005472C" w:rsidRPr="00B442A0">
        <w:rPr>
          <w:rFonts w:ascii="Times New Roman" w:hAnsi="Times New Roman"/>
          <w:sz w:val="28"/>
        </w:rPr>
        <w:t xml:space="preserve"> (вид)</w:t>
      </w:r>
      <w:r w:rsidR="00AC5AE8" w:rsidRPr="00B442A0">
        <w:rPr>
          <w:rFonts w:ascii="Times New Roman" w:hAnsi="Times New Roman"/>
          <w:sz w:val="28"/>
        </w:rPr>
        <w:t xml:space="preserve"> и </w:t>
      </w:r>
      <w:r w:rsidRPr="00B442A0">
        <w:rPr>
          <w:rFonts w:ascii="Times New Roman" w:hAnsi="Times New Roman"/>
          <w:sz w:val="28"/>
        </w:rPr>
        <w:t>местонахождение подключаемого объекта;</w:t>
      </w:r>
    </w:p>
    <w:p w14:paraId="1CAE70B9" w14:textId="77777777" w:rsidR="008A7A99" w:rsidRPr="004C653B" w:rsidRDefault="00A534F3" w:rsidP="008A4E13">
      <w:pPr>
        <w:autoSpaceDE w:val="0"/>
        <w:autoSpaceDN w:val="0"/>
        <w:adjustRightInd w:val="0"/>
        <w:spacing w:after="0" w:line="360" w:lineRule="auto"/>
        <w:ind w:firstLine="709"/>
        <w:jc w:val="both"/>
        <w:rPr>
          <w:rFonts w:ascii="Times New Roman" w:hAnsi="Times New Roman"/>
          <w:sz w:val="28"/>
        </w:rPr>
      </w:pPr>
      <w:r w:rsidRPr="004C653B">
        <w:rPr>
          <w:rFonts w:ascii="Times New Roman" w:eastAsia="Times New Roman" w:hAnsi="Times New Roman" w:cs="Times New Roman"/>
          <w:sz w:val="28"/>
          <w:szCs w:val="28"/>
        </w:rPr>
        <w:t>г</w:t>
      </w:r>
      <w:r w:rsidR="008A7A99" w:rsidRPr="004C653B">
        <w:rPr>
          <w:rFonts w:ascii="Times New Roman" w:eastAsia="Times New Roman" w:hAnsi="Times New Roman" w:cs="Times New Roman"/>
          <w:sz w:val="28"/>
          <w:szCs w:val="28"/>
        </w:rPr>
        <w:t xml:space="preserve">) технические </w:t>
      </w:r>
      <w:r w:rsidR="008A7A99" w:rsidRPr="004C653B">
        <w:rPr>
          <w:rFonts w:ascii="Times New Roman" w:hAnsi="Times New Roman"/>
          <w:sz w:val="28"/>
        </w:rPr>
        <w:t>параметры подключаемого объекта</w:t>
      </w:r>
      <w:r w:rsidR="008A7A99" w:rsidRPr="004C653B">
        <w:rPr>
          <w:rFonts w:ascii="Times New Roman" w:eastAsia="Times New Roman" w:hAnsi="Times New Roman" w:cs="Times New Roman"/>
          <w:sz w:val="28"/>
          <w:szCs w:val="28"/>
        </w:rPr>
        <w:t>:</w:t>
      </w:r>
    </w:p>
    <w:p w14:paraId="6B271809"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r w:rsidR="008D3F58" w:rsidRPr="004C653B">
        <w:rPr>
          <w:rFonts w:ascii="Times New Roman" w:eastAsia="Times New Roman" w:hAnsi="Times New Roman" w:cs="Times New Roman"/>
          <w:sz w:val="28"/>
          <w:szCs w:val="28"/>
        </w:rPr>
        <w:t xml:space="preserve"> на каждый подключаемый объект</w:t>
      </w:r>
      <w:r w:rsidRPr="004C653B">
        <w:rPr>
          <w:rFonts w:ascii="Times New Roman" w:eastAsia="Times New Roman" w:hAnsi="Times New Roman" w:cs="Times New Roman"/>
          <w:sz w:val="28"/>
          <w:szCs w:val="28"/>
        </w:rPr>
        <w:t>;</w:t>
      </w:r>
    </w:p>
    <w:p w14:paraId="55D1FF43" w14:textId="77777777" w:rsidR="008A7A99" w:rsidRPr="004C653B" w:rsidRDefault="008A7A99"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eastAsia="Times New Roman" w:hAnsi="Times New Roman" w:cs="Times New Roman"/>
          <w:sz w:val="28"/>
          <w:szCs w:val="28"/>
        </w:rPr>
        <w:t xml:space="preserve">вид и </w:t>
      </w:r>
      <w:r w:rsidRPr="004C653B">
        <w:rPr>
          <w:rFonts w:ascii="Times New Roman" w:hAnsi="Times New Roman"/>
          <w:sz w:val="28"/>
        </w:rPr>
        <w:t xml:space="preserve">параметры </w:t>
      </w:r>
      <w:r w:rsidRPr="004C653B">
        <w:rPr>
          <w:rFonts w:ascii="Times New Roman" w:eastAsia="Times New Roman" w:hAnsi="Times New Roman" w:cs="Times New Roman"/>
          <w:sz w:val="28"/>
          <w:szCs w:val="28"/>
        </w:rPr>
        <w:t>теплоносителей (давление</w:t>
      </w:r>
      <w:r w:rsidRPr="004C653B">
        <w:rPr>
          <w:rFonts w:ascii="Times New Roman" w:hAnsi="Times New Roman"/>
          <w:sz w:val="28"/>
        </w:rPr>
        <w:t xml:space="preserve"> и </w:t>
      </w:r>
      <w:r w:rsidRPr="004C653B">
        <w:rPr>
          <w:rFonts w:ascii="Times New Roman" w:eastAsia="Times New Roman" w:hAnsi="Times New Roman" w:cs="Times New Roman"/>
          <w:sz w:val="28"/>
          <w:szCs w:val="28"/>
        </w:rPr>
        <w:t>температура);</w:t>
      </w:r>
    </w:p>
    <w:p w14:paraId="743AA00D" w14:textId="77777777" w:rsidR="008A7A99" w:rsidRPr="004C653B" w:rsidRDefault="008A7A99"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режимы теплопотребления для подключаемого объекта (непрерывный, одно-, двухсменный и др.);</w:t>
      </w:r>
    </w:p>
    <w:p w14:paraId="081B1673"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расположение узла учета тепловой энергии и теплоносителей и контроля их качества;</w:t>
      </w:r>
    </w:p>
    <w:p w14:paraId="1238F9D8" w14:textId="77777777" w:rsidR="008A7A99" w:rsidRPr="004C653B" w:rsidRDefault="008A7A99"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14:paraId="2ED5928F" w14:textId="77777777" w:rsidR="008A7A99" w:rsidRPr="004C653B" w:rsidRDefault="008A7A99"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наличие и возможность использования собственных источников тепловой энергии (с указанием их мощностей и режимов работы);</w:t>
      </w:r>
    </w:p>
    <w:p w14:paraId="52644F8A" w14:textId="77777777" w:rsidR="008A7A99" w:rsidRPr="004C653B" w:rsidRDefault="00A534F3"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д</w:t>
      </w:r>
      <w:r w:rsidR="008A7A99" w:rsidRPr="004C653B">
        <w:rPr>
          <w:rFonts w:ascii="Times New Roman" w:hAnsi="Times New Roman"/>
          <w:sz w:val="28"/>
        </w:rPr>
        <w:t>) правовые основания пользования заявителем подключаемым объектом (при подключении существующего подключаемого объекта);</w:t>
      </w:r>
    </w:p>
    <w:p w14:paraId="6D4C47EF" w14:textId="77777777" w:rsidR="008A7A99" w:rsidRPr="004C653B" w:rsidRDefault="00A534F3"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е</w:t>
      </w:r>
      <w:r w:rsidR="008A7A99" w:rsidRPr="004C653B">
        <w:rPr>
          <w:rFonts w:ascii="Times New Roman" w:hAnsi="Times New Roman"/>
          <w:sz w:val="28"/>
        </w:rPr>
        <w:t>)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r w:rsidR="008E6F06" w:rsidRPr="004C653B">
        <w:rPr>
          <w:rFonts w:ascii="Times New Roman" w:eastAsia="Times New Roman" w:hAnsi="Times New Roman" w:cs="Times New Roman"/>
          <w:sz w:val="28"/>
          <w:szCs w:val="28"/>
        </w:rPr>
        <w:t xml:space="preserve"> (при наличии);</w:t>
      </w:r>
    </w:p>
    <w:p w14:paraId="22707DC2" w14:textId="77777777" w:rsidR="008A7A99" w:rsidRPr="004C653B" w:rsidRDefault="00A534F3"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ж</w:t>
      </w:r>
      <w:r w:rsidR="008A7A99" w:rsidRPr="004C653B">
        <w:rPr>
          <w:rFonts w:ascii="Times New Roman" w:hAnsi="Times New Roman"/>
          <w:sz w:val="28"/>
        </w:rPr>
        <w:t xml:space="preserve">) </w:t>
      </w:r>
      <w:r w:rsidR="008A7A99" w:rsidRPr="004C653B">
        <w:rPr>
          <w:rFonts w:ascii="Times New Roman" w:eastAsia="Times New Roman" w:hAnsi="Times New Roman" w:cs="Times New Roman"/>
          <w:sz w:val="28"/>
          <w:szCs w:val="28"/>
        </w:rPr>
        <w:t xml:space="preserve">номер и дата выдачи </w:t>
      </w:r>
      <w:r w:rsidR="007F1ADC" w:rsidRPr="004C653B">
        <w:rPr>
          <w:rFonts w:ascii="Times New Roman" w:eastAsia="Times New Roman" w:hAnsi="Times New Roman" w:cs="Times New Roman"/>
          <w:sz w:val="28"/>
          <w:szCs w:val="28"/>
        </w:rPr>
        <w:t>информации о возможности</w:t>
      </w:r>
      <w:r w:rsidR="007F1ADC" w:rsidRPr="004C653B">
        <w:rPr>
          <w:rFonts w:ascii="Times New Roman" w:hAnsi="Times New Roman"/>
          <w:sz w:val="28"/>
        </w:rPr>
        <w:t xml:space="preserve"> подключения </w:t>
      </w:r>
      <w:r w:rsidR="007F1ADC" w:rsidRPr="004C653B">
        <w:rPr>
          <w:rFonts w:ascii="Times New Roman" w:eastAsia="Times New Roman" w:hAnsi="Times New Roman" w:cs="Times New Roman"/>
          <w:sz w:val="28"/>
          <w:szCs w:val="28"/>
        </w:rPr>
        <w:t xml:space="preserve">или </w:t>
      </w:r>
      <w:r w:rsidR="008A7A99" w:rsidRPr="004C653B">
        <w:rPr>
          <w:rFonts w:ascii="Times New Roman" w:eastAsia="Times New Roman" w:hAnsi="Times New Roman" w:cs="Times New Roman"/>
          <w:sz w:val="28"/>
          <w:szCs w:val="28"/>
        </w:rPr>
        <w:t xml:space="preserve">технических условий </w:t>
      </w:r>
      <w:r w:rsidR="007563EB" w:rsidRPr="004C653B">
        <w:rPr>
          <w:rFonts w:ascii="Times New Roman" w:eastAsia="Times New Roman" w:hAnsi="Times New Roman" w:cs="Times New Roman"/>
          <w:sz w:val="28"/>
          <w:szCs w:val="28"/>
        </w:rPr>
        <w:t>подключения</w:t>
      </w:r>
      <w:r w:rsidR="007F1ADC" w:rsidRPr="004C653B">
        <w:rPr>
          <w:rFonts w:ascii="Times New Roman" w:eastAsia="Times New Roman" w:hAnsi="Times New Roman" w:cs="Times New Roman"/>
          <w:sz w:val="28"/>
          <w:szCs w:val="28"/>
        </w:rPr>
        <w:t xml:space="preserve"> </w:t>
      </w:r>
      <w:r w:rsidR="008A7A99" w:rsidRPr="004C653B">
        <w:rPr>
          <w:rFonts w:ascii="Times New Roman" w:hAnsi="Times New Roman"/>
          <w:sz w:val="28"/>
        </w:rPr>
        <w:t>(если они выдавались ранее);</w:t>
      </w:r>
    </w:p>
    <w:p w14:paraId="50953E89" w14:textId="77777777" w:rsidR="008A7A99" w:rsidRPr="004C653B" w:rsidRDefault="00A534F3" w:rsidP="00C02E5C">
      <w:pPr>
        <w:autoSpaceDE w:val="0"/>
        <w:autoSpaceDN w:val="0"/>
        <w:adjustRightInd w:val="0"/>
        <w:spacing w:after="0" w:line="360" w:lineRule="auto"/>
        <w:ind w:firstLine="709"/>
        <w:jc w:val="both"/>
        <w:rPr>
          <w:rFonts w:ascii="Times New Roman" w:hAnsi="Times New Roman"/>
          <w:sz w:val="28"/>
        </w:rPr>
      </w:pPr>
      <w:r w:rsidRPr="004C653B">
        <w:rPr>
          <w:rFonts w:ascii="Times New Roman" w:hAnsi="Times New Roman"/>
          <w:sz w:val="28"/>
        </w:rPr>
        <w:t>з</w:t>
      </w:r>
      <w:r w:rsidR="008A7A99" w:rsidRPr="004C653B">
        <w:rPr>
          <w:rFonts w:ascii="Times New Roman" w:hAnsi="Times New Roman"/>
          <w:sz w:val="28"/>
        </w:rPr>
        <w:t>) планируемые сроки ввода в эксплуатацию подключаемого объекта;</w:t>
      </w:r>
    </w:p>
    <w:p w14:paraId="088CFD6B" w14:textId="77777777" w:rsidR="008A7A99" w:rsidRPr="004C653B" w:rsidRDefault="00A534F3"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w:t>
      </w:r>
      <w:r w:rsidR="008A7A99" w:rsidRPr="004C653B">
        <w:rPr>
          <w:rFonts w:ascii="Times New Roman" w:eastAsia="Times New Roman" w:hAnsi="Times New Roman" w:cs="Times New Roman"/>
          <w:sz w:val="28"/>
          <w:szCs w:val="28"/>
        </w:rPr>
        <w:t>) информация о виде разрешенного использования земельного участка;</w:t>
      </w:r>
    </w:p>
    <w:p w14:paraId="23E297B6" w14:textId="77777777" w:rsidR="008A7A99" w:rsidRPr="004C653B" w:rsidRDefault="00A534F3"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к</w:t>
      </w:r>
      <w:r w:rsidR="008A7A99" w:rsidRPr="004C653B">
        <w:rPr>
          <w:rFonts w:ascii="Times New Roman" w:eastAsia="Times New Roman" w:hAnsi="Times New Roman" w:cs="Times New Roman"/>
          <w:sz w:val="28"/>
          <w:szCs w:val="28"/>
        </w:rPr>
        <w:t>) информация о предельных параметрах разрешенного строительства (реконструкции, модернизации) подключаемого объекта</w:t>
      </w:r>
      <w:r w:rsidR="008A317F" w:rsidRPr="004C653B">
        <w:rPr>
          <w:rFonts w:ascii="Times New Roman" w:eastAsia="Times New Roman" w:hAnsi="Times New Roman" w:cs="Times New Roman"/>
          <w:sz w:val="28"/>
          <w:szCs w:val="28"/>
        </w:rPr>
        <w:t xml:space="preserve"> (площадь, строительный объём, этажность)</w:t>
      </w:r>
      <w:r w:rsidR="008A7A99" w:rsidRPr="004C653B">
        <w:rPr>
          <w:rFonts w:ascii="Times New Roman" w:eastAsia="Times New Roman" w:hAnsi="Times New Roman" w:cs="Times New Roman"/>
          <w:sz w:val="28"/>
          <w:szCs w:val="28"/>
        </w:rPr>
        <w:t>.</w:t>
      </w:r>
    </w:p>
    <w:p w14:paraId="46E2F08B" w14:textId="77777777" w:rsidR="008A7A99" w:rsidRPr="004C653B" w:rsidRDefault="000B1032"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1" w:name="P153"/>
      <w:bookmarkEnd w:id="11"/>
      <w:r w:rsidRPr="004C653B">
        <w:rPr>
          <w:rFonts w:ascii="Times New Roman" w:eastAsia="Times New Roman" w:hAnsi="Times New Roman" w:cs="Times New Roman"/>
          <w:sz w:val="28"/>
          <w:szCs w:val="28"/>
        </w:rPr>
        <w:t>34</w:t>
      </w:r>
      <w:r w:rsidR="008A7A99" w:rsidRPr="004C653B">
        <w:rPr>
          <w:rFonts w:ascii="Times New Roman" w:eastAsia="Times New Roman" w:hAnsi="Times New Roman" w:cs="Times New Roman"/>
          <w:sz w:val="28"/>
          <w:szCs w:val="28"/>
        </w:rPr>
        <w:t>. К заявке о подключении к системе теплоснабжения прилагаются следующие документы:</w:t>
      </w:r>
    </w:p>
    <w:p w14:paraId="0B32CCA8" w14:textId="77777777" w:rsidR="00E02DC2" w:rsidRPr="004C653B" w:rsidRDefault="008A7A99" w:rsidP="007563E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4C653B">
        <w:rPr>
          <w:rFonts w:ascii="Times New Roman" w:eastAsia="Times New Roman" w:hAnsi="Times New Roman" w:cs="Times New Roman"/>
          <w:sz w:val="28"/>
          <w:szCs w:val="28"/>
        </w:rPr>
        <w:t>права</w:t>
      </w:r>
      <w:proofErr w:type="gramEnd"/>
      <w:r w:rsidRPr="004C653B">
        <w:rPr>
          <w:rFonts w:ascii="Times New Roman" w:eastAsia="Times New Roman" w:hAnsi="Times New Roman" w:cs="Times New Roman"/>
          <w:sz w:val="28"/>
          <w:szCs w:val="28"/>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r w:rsidR="008D3F58" w:rsidRPr="004C653B">
        <w:rPr>
          <w:rFonts w:ascii="Times New Roman" w:eastAsia="Times New Roman" w:hAnsi="Times New Roman" w:cs="Times New Roman"/>
          <w:sz w:val="28"/>
          <w:szCs w:val="28"/>
        </w:rPr>
        <w:t xml:space="preserve"> с датой выдачи не ранее 30 дней</w:t>
      </w:r>
      <w:r w:rsidRPr="004C653B">
        <w:rPr>
          <w:rFonts w:ascii="Times New Roman" w:eastAsia="Times New Roman" w:hAnsi="Times New Roman" w:cs="Times New Roman"/>
          <w:sz w:val="28"/>
          <w:szCs w:val="28"/>
        </w:rPr>
        <w:t>;</w:t>
      </w:r>
    </w:p>
    <w:p w14:paraId="36E1F970"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162AFE34"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0A66D36E"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14:paraId="25C9E1D4" w14:textId="6B3BA95F" w:rsidR="007F0B19" w:rsidRPr="004C653B" w:rsidRDefault="008A7A99" w:rsidP="008D3F5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для юридических лиц - копии учредительных документов</w:t>
      </w:r>
      <w:r w:rsidR="008D3F58" w:rsidRPr="004C653B">
        <w:rPr>
          <w:rFonts w:ascii="Times New Roman" w:eastAsia="Times New Roman" w:hAnsi="Times New Roman" w:cs="Times New Roman"/>
          <w:sz w:val="28"/>
          <w:szCs w:val="28"/>
        </w:rPr>
        <w:t>, действующие банковские реквизиты; для индивидуальных предпринимателей – копии основного государственного регистрационного номера индивидуального предпринимателя и идентификационного номера налогоплательщика; действующие банковские реквизиты; для физических лиц – копии паспорта</w:t>
      </w:r>
      <w:r w:rsidR="00A708EF">
        <w:rPr>
          <w:rFonts w:ascii="Times New Roman" w:eastAsia="Times New Roman" w:hAnsi="Times New Roman" w:cs="Times New Roman"/>
          <w:sz w:val="28"/>
          <w:szCs w:val="28"/>
        </w:rPr>
        <w:t xml:space="preserve"> или иного удостоверяющего личность документа</w:t>
      </w:r>
      <w:r w:rsidR="008D3F58" w:rsidRPr="004C653B">
        <w:rPr>
          <w:rFonts w:ascii="Times New Roman" w:eastAsia="Times New Roman" w:hAnsi="Times New Roman" w:cs="Times New Roman"/>
          <w:sz w:val="28"/>
          <w:szCs w:val="28"/>
        </w:rPr>
        <w:t xml:space="preserve"> и идентификационного номера налогоплательщика</w:t>
      </w:r>
      <w:r w:rsidR="007563EB" w:rsidRPr="004C653B">
        <w:rPr>
          <w:rFonts w:ascii="Times New Roman" w:eastAsia="Times New Roman" w:hAnsi="Times New Roman" w:cs="Times New Roman"/>
          <w:sz w:val="28"/>
          <w:szCs w:val="28"/>
        </w:rPr>
        <w:t>;</w:t>
      </w:r>
    </w:p>
    <w:p w14:paraId="4CE944B4" w14:textId="77777777" w:rsidR="007F0B19" w:rsidRPr="004C653B" w:rsidRDefault="007563EB" w:rsidP="007F0B1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е</w:t>
      </w:r>
      <w:r w:rsidR="007F0B19" w:rsidRPr="004C653B">
        <w:rPr>
          <w:rFonts w:ascii="Times New Roman" w:eastAsia="Times New Roman" w:hAnsi="Times New Roman" w:cs="Times New Roman"/>
          <w:sz w:val="28"/>
          <w:szCs w:val="28"/>
        </w:rPr>
        <w:t>) документ о характерных точках границ земельного участка в системе координат установленной для ведения Единого государственного реестра недвижимости в соответствии с Федеральным законом от 13.07.2015 № 218-ФЗ «О государственной регистрации недвижимости», на котором планируется осуществить строительство (реконструкцию, модернизацию) подключаемого объекта;</w:t>
      </w:r>
    </w:p>
    <w:p w14:paraId="2BFD7A32" w14:textId="6ADD90DA" w:rsidR="008D3F58" w:rsidRPr="004C653B" w:rsidRDefault="007563EB" w:rsidP="00BE0BC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ж</w:t>
      </w:r>
      <w:r w:rsidR="007F0B19" w:rsidRPr="004C653B">
        <w:rPr>
          <w:rFonts w:ascii="Times New Roman" w:eastAsia="Times New Roman" w:hAnsi="Times New Roman" w:cs="Times New Roman"/>
          <w:sz w:val="28"/>
          <w:szCs w:val="28"/>
        </w:rPr>
        <w:t xml:space="preserve">) утвержденная комплексная схема инженерного обеспечения </w:t>
      </w:r>
      <w:r w:rsidR="001B1FF7" w:rsidRPr="004C653B">
        <w:rPr>
          <w:rFonts w:ascii="Times New Roman" w:eastAsia="Times New Roman" w:hAnsi="Times New Roman" w:cs="Times New Roman"/>
          <w:sz w:val="28"/>
          <w:szCs w:val="28"/>
        </w:rPr>
        <w:t>теплоснабжением</w:t>
      </w:r>
      <w:r w:rsidR="007F0B19" w:rsidRPr="004C653B">
        <w:rPr>
          <w:rFonts w:ascii="Times New Roman" w:eastAsia="Times New Roman" w:hAnsi="Times New Roman" w:cs="Times New Roman"/>
          <w:sz w:val="28"/>
          <w:szCs w:val="28"/>
        </w:rPr>
        <w:t xml:space="preserve">, утвержденный проект планировки территории и (или) разрешение на строительство </w:t>
      </w:r>
      <w:r w:rsidR="00647BBA">
        <w:rPr>
          <w:rFonts w:ascii="Times New Roman" w:eastAsia="Times New Roman" w:hAnsi="Times New Roman" w:cs="Times New Roman"/>
          <w:sz w:val="28"/>
          <w:szCs w:val="28"/>
        </w:rPr>
        <w:t>(</w:t>
      </w:r>
      <w:r w:rsidR="007F0B19" w:rsidRPr="004C653B">
        <w:rPr>
          <w:rFonts w:ascii="Times New Roman" w:eastAsia="Times New Roman" w:hAnsi="Times New Roman" w:cs="Times New Roman"/>
          <w:sz w:val="28"/>
          <w:szCs w:val="28"/>
        </w:rPr>
        <w:t xml:space="preserve">при </w:t>
      </w:r>
      <w:r w:rsidR="00BE7610" w:rsidRPr="004C653B">
        <w:rPr>
          <w:rFonts w:ascii="Times New Roman" w:eastAsia="Times New Roman" w:hAnsi="Times New Roman" w:cs="Times New Roman"/>
          <w:sz w:val="28"/>
          <w:szCs w:val="28"/>
        </w:rPr>
        <w:t>наличии</w:t>
      </w:r>
      <w:r w:rsidR="00647BBA">
        <w:rPr>
          <w:rFonts w:ascii="Times New Roman" w:eastAsia="Times New Roman" w:hAnsi="Times New Roman" w:cs="Times New Roman"/>
          <w:sz w:val="28"/>
          <w:szCs w:val="28"/>
        </w:rPr>
        <w:t>)</w:t>
      </w:r>
      <w:r w:rsidR="008D3F58" w:rsidRPr="004C653B">
        <w:rPr>
          <w:rFonts w:ascii="Times New Roman" w:eastAsia="Times New Roman" w:hAnsi="Times New Roman" w:cs="Times New Roman"/>
          <w:sz w:val="28"/>
          <w:szCs w:val="28"/>
        </w:rPr>
        <w:t>;</w:t>
      </w:r>
    </w:p>
    <w:p w14:paraId="36458A9C" w14:textId="77777777" w:rsidR="00BE0BC9" w:rsidRPr="004C653B" w:rsidRDefault="000B1032" w:rsidP="00BE0BC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35</w:t>
      </w:r>
      <w:r w:rsidR="00BE0BC9" w:rsidRPr="004C653B">
        <w:rPr>
          <w:rFonts w:ascii="Times New Roman" w:eastAsia="Times New Roman" w:hAnsi="Times New Roman" w:cs="Times New Roman"/>
          <w:sz w:val="28"/>
          <w:szCs w:val="28"/>
        </w:rPr>
        <w:t xml:space="preserve">. </w:t>
      </w:r>
      <w:proofErr w:type="gramStart"/>
      <w:r w:rsidR="00E61576" w:rsidRPr="004C653B">
        <w:rPr>
          <w:rFonts w:ascii="Times New Roman" w:eastAsia="Times New Roman" w:hAnsi="Times New Roman" w:cs="Times New Roman"/>
          <w:sz w:val="28"/>
          <w:szCs w:val="28"/>
        </w:rPr>
        <w:t xml:space="preserve">В целях строительства объектов федерального значения, объектов регионального значения, объектов местного значения в порядке, установленном </w:t>
      </w:r>
      <w:r w:rsidR="00A66F86" w:rsidRPr="004C653B">
        <w:rPr>
          <w:rFonts w:ascii="Times New Roman" w:eastAsia="Times New Roman" w:hAnsi="Times New Roman" w:cs="Times New Roman"/>
          <w:sz w:val="28"/>
          <w:szCs w:val="28"/>
        </w:rPr>
        <w:t>Правительством Р</w:t>
      </w:r>
      <w:r w:rsidRPr="004C653B">
        <w:rPr>
          <w:rFonts w:ascii="Times New Roman" w:eastAsia="Times New Roman" w:hAnsi="Times New Roman" w:cs="Times New Roman"/>
          <w:sz w:val="28"/>
          <w:szCs w:val="28"/>
        </w:rPr>
        <w:t xml:space="preserve">оссийской </w:t>
      </w:r>
      <w:r w:rsidR="00A66F86" w:rsidRPr="004C653B">
        <w:rPr>
          <w:rFonts w:ascii="Times New Roman" w:eastAsia="Times New Roman" w:hAnsi="Times New Roman" w:cs="Times New Roman"/>
          <w:sz w:val="28"/>
          <w:szCs w:val="28"/>
        </w:rPr>
        <w:t>Ф</w:t>
      </w:r>
      <w:r w:rsidRPr="004C653B">
        <w:rPr>
          <w:rFonts w:ascii="Times New Roman" w:eastAsia="Times New Roman" w:hAnsi="Times New Roman" w:cs="Times New Roman"/>
          <w:sz w:val="28"/>
          <w:szCs w:val="28"/>
        </w:rPr>
        <w:t>едерации</w:t>
      </w:r>
      <w:r w:rsidR="00E61576" w:rsidRPr="004C653B">
        <w:rPr>
          <w:rFonts w:ascii="Times New Roman" w:eastAsia="Times New Roman" w:hAnsi="Times New Roman" w:cs="Times New Roman"/>
          <w:sz w:val="28"/>
          <w:szCs w:val="28"/>
        </w:rPr>
        <w:t xml:space="preserve">, договор о подключении может быть заключен при </w:t>
      </w:r>
      <w:r w:rsidR="00BE0BC9" w:rsidRPr="004C653B">
        <w:rPr>
          <w:rFonts w:ascii="Times New Roman" w:eastAsia="Times New Roman" w:hAnsi="Times New Roman" w:cs="Times New Roman"/>
          <w:sz w:val="28"/>
          <w:szCs w:val="28"/>
        </w:rPr>
        <w:t>отсутствии правоустанавливающих документов, подтверждающих право собственности или иное законное право заявителя на земельный участок, вместо документов, указанных</w:t>
      </w:r>
      <w:r w:rsidR="00191832" w:rsidRPr="004C653B">
        <w:rPr>
          <w:rFonts w:ascii="Times New Roman" w:eastAsia="Times New Roman" w:hAnsi="Times New Roman" w:cs="Times New Roman"/>
          <w:sz w:val="28"/>
          <w:szCs w:val="28"/>
        </w:rPr>
        <w:t xml:space="preserve"> </w:t>
      </w:r>
      <w:r w:rsidR="00A66F86" w:rsidRPr="004C653B">
        <w:rPr>
          <w:rFonts w:ascii="Times New Roman" w:eastAsia="Times New Roman" w:hAnsi="Times New Roman" w:cs="Times New Roman"/>
          <w:sz w:val="28"/>
          <w:szCs w:val="28"/>
        </w:rPr>
        <w:t>в подпункте</w:t>
      </w:r>
      <w:r w:rsidR="00BE0BC9" w:rsidRPr="004C653B">
        <w:rPr>
          <w:rFonts w:ascii="Times New Roman" w:eastAsia="Times New Roman" w:hAnsi="Times New Roman" w:cs="Times New Roman"/>
          <w:sz w:val="28"/>
          <w:szCs w:val="28"/>
        </w:rPr>
        <w:t xml:space="preserve"> </w:t>
      </w:r>
      <w:r w:rsidR="008D3F58" w:rsidRPr="004C653B">
        <w:rPr>
          <w:rFonts w:ascii="Times New Roman" w:eastAsia="Times New Roman" w:hAnsi="Times New Roman" w:cs="Times New Roman"/>
          <w:sz w:val="28"/>
          <w:szCs w:val="28"/>
        </w:rPr>
        <w:t>«</w:t>
      </w:r>
      <w:r w:rsidR="00BE0BC9" w:rsidRPr="004C653B">
        <w:rPr>
          <w:rFonts w:ascii="Times New Roman" w:eastAsia="Times New Roman" w:hAnsi="Times New Roman" w:cs="Times New Roman"/>
          <w:sz w:val="28"/>
          <w:szCs w:val="28"/>
        </w:rPr>
        <w:t>а</w:t>
      </w:r>
      <w:r w:rsidR="008D3F58" w:rsidRPr="004C653B">
        <w:rPr>
          <w:rFonts w:ascii="Times New Roman" w:eastAsia="Times New Roman" w:hAnsi="Times New Roman" w:cs="Times New Roman"/>
          <w:sz w:val="28"/>
          <w:szCs w:val="28"/>
        </w:rPr>
        <w:t>»</w:t>
      </w:r>
      <w:r w:rsidR="00BE0BC9" w:rsidRPr="004C653B">
        <w:rPr>
          <w:rFonts w:ascii="Times New Roman" w:eastAsia="Times New Roman" w:hAnsi="Times New Roman" w:cs="Times New Roman"/>
          <w:sz w:val="28"/>
          <w:szCs w:val="28"/>
        </w:rPr>
        <w:t xml:space="preserve"> пункта </w:t>
      </w:r>
      <w:r w:rsidRPr="004C653B">
        <w:rPr>
          <w:rFonts w:ascii="Times New Roman" w:eastAsia="Times New Roman" w:hAnsi="Times New Roman" w:cs="Times New Roman"/>
          <w:sz w:val="28"/>
          <w:szCs w:val="28"/>
        </w:rPr>
        <w:t>34</w:t>
      </w:r>
      <w:r w:rsidR="00BE0BC9" w:rsidRPr="004C653B">
        <w:rPr>
          <w:rFonts w:ascii="Times New Roman" w:eastAsia="Times New Roman" w:hAnsi="Times New Roman" w:cs="Times New Roman"/>
          <w:sz w:val="28"/>
          <w:szCs w:val="28"/>
        </w:rPr>
        <w:t xml:space="preserve"> настоящих Правил</w:t>
      </w:r>
      <w:r w:rsidR="00A66F86" w:rsidRPr="004C653B">
        <w:rPr>
          <w:rFonts w:ascii="Times New Roman" w:eastAsia="Times New Roman" w:hAnsi="Times New Roman" w:cs="Times New Roman"/>
          <w:sz w:val="28"/>
          <w:szCs w:val="28"/>
        </w:rPr>
        <w:t>,</w:t>
      </w:r>
      <w:r w:rsidR="00BE0BC9" w:rsidRPr="004C653B">
        <w:rPr>
          <w:rFonts w:ascii="Times New Roman" w:eastAsia="Times New Roman" w:hAnsi="Times New Roman" w:cs="Times New Roman"/>
          <w:sz w:val="28"/>
          <w:szCs w:val="28"/>
        </w:rPr>
        <w:t xml:space="preserve"> прилагаются следующие документы:</w:t>
      </w:r>
      <w:proofErr w:type="gramEnd"/>
    </w:p>
    <w:p w14:paraId="24E3503A" w14:textId="77777777" w:rsidR="00BE0BC9" w:rsidRPr="004C653B" w:rsidRDefault="00BE0BC9" w:rsidP="00BE0BC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 решение о предварительном</w:t>
      </w:r>
      <w:r w:rsidR="00885D2A" w:rsidRPr="004C653B">
        <w:rPr>
          <w:rFonts w:ascii="Times New Roman" w:eastAsia="Times New Roman" w:hAnsi="Times New Roman" w:cs="Times New Roman"/>
          <w:sz w:val="28"/>
          <w:szCs w:val="28"/>
        </w:rPr>
        <w:t xml:space="preserve"> согласовании</w:t>
      </w:r>
      <w:r w:rsidRPr="004C653B">
        <w:rPr>
          <w:rFonts w:ascii="Times New Roman" w:eastAsia="Times New Roman" w:hAnsi="Times New Roman" w:cs="Times New Roman"/>
          <w:sz w:val="28"/>
          <w:szCs w:val="28"/>
        </w:rPr>
        <w:t xml:space="preserve"> предоставлени</w:t>
      </w:r>
      <w:r w:rsidR="002D54DB" w:rsidRPr="004C653B">
        <w:rPr>
          <w:rFonts w:ascii="Times New Roman" w:eastAsia="Times New Roman" w:hAnsi="Times New Roman" w:cs="Times New Roman"/>
          <w:sz w:val="28"/>
          <w:szCs w:val="28"/>
        </w:rPr>
        <w:t>я</w:t>
      </w:r>
      <w:r w:rsidRPr="004C653B">
        <w:rPr>
          <w:rFonts w:ascii="Times New Roman" w:eastAsia="Times New Roman" w:hAnsi="Times New Roman" w:cs="Times New Roman"/>
          <w:sz w:val="28"/>
          <w:szCs w:val="28"/>
        </w:rPr>
        <w:t xml:space="preserve"> земельного участка в целях строительства объектов капитального строительства;</w:t>
      </w:r>
    </w:p>
    <w:p w14:paraId="3F897479" w14:textId="77777777" w:rsidR="00BE0BC9" w:rsidRPr="004C653B" w:rsidRDefault="00BE0BC9" w:rsidP="00BE0BC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копия утвержденного проекта межевания территории и (или) градостроительного плана земельного участка;</w:t>
      </w:r>
    </w:p>
    <w:p w14:paraId="174610AA" w14:textId="77777777" w:rsidR="00BE0BC9" w:rsidRPr="004C653B" w:rsidRDefault="00BE0BC9" w:rsidP="00BE0BC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схема расположения земельного участка (земельных участков) на кадастровом плане территории.</w:t>
      </w:r>
    </w:p>
    <w:p w14:paraId="75FA00E7" w14:textId="77777777" w:rsidR="00BE7610" w:rsidRPr="004C653B" w:rsidRDefault="00BE7610" w:rsidP="00BE0BC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При этом договор о подключении должен содержать обязательств</w:t>
      </w:r>
      <w:r w:rsidR="00EB01FC" w:rsidRPr="004C653B">
        <w:rPr>
          <w:rFonts w:ascii="Times New Roman" w:eastAsia="Times New Roman" w:hAnsi="Times New Roman" w:cs="Times New Roman"/>
          <w:sz w:val="28"/>
          <w:szCs w:val="28"/>
        </w:rPr>
        <w:t>а</w:t>
      </w:r>
      <w:r w:rsidRPr="004C653B">
        <w:rPr>
          <w:rFonts w:ascii="Times New Roman" w:eastAsia="Times New Roman" w:hAnsi="Times New Roman" w:cs="Times New Roman"/>
          <w:sz w:val="28"/>
          <w:szCs w:val="28"/>
        </w:rPr>
        <w:t xml:space="preserve"> заявителя </w:t>
      </w:r>
      <w:r w:rsidR="00EB01FC" w:rsidRPr="004C653B">
        <w:rPr>
          <w:rFonts w:ascii="Times New Roman" w:eastAsia="Times New Roman" w:hAnsi="Times New Roman" w:cs="Times New Roman"/>
          <w:sz w:val="28"/>
          <w:szCs w:val="28"/>
        </w:rPr>
        <w:t xml:space="preserve">по </w:t>
      </w:r>
      <w:r w:rsidRPr="004C653B">
        <w:rPr>
          <w:rFonts w:ascii="Times New Roman" w:eastAsia="Times New Roman" w:hAnsi="Times New Roman" w:cs="Times New Roman"/>
          <w:sz w:val="28"/>
          <w:szCs w:val="28"/>
        </w:rPr>
        <w:t>предостав</w:t>
      </w:r>
      <w:r w:rsidR="00EB01FC" w:rsidRPr="004C653B">
        <w:rPr>
          <w:rFonts w:ascii="Times New Roman" w:eastAsia="Times New Roman" w:hAnsi="Times New Roman" w:cs="Times New Roman"/>
          <w:sz w:val="28"/>
          <w:szCs w:val="28"/>
        </w:rPr>
        <w:t xml:space="preserve">лению </w:t>
      </w:r>
      <w:r w:rsidRPr="004C653B">
        <w:rPr>
          <w:rFonts w:ascii="Times New Roman" w:eastAsia="Times New Roman" w:hAnsi="Times New Roman" w:cs="Times New Roman"/>
          <w:sz w:val="28"/>
          <w:szCs w:val="28"/>
        </w:rPr>
        <w:t>исполнителю правоустанавливающи</w:t>
      </w:r>
      <w:r w:rsidR="00EB01FC" w:rsidRPr="004C653B">
        <w:rPr>
          <w:rFonts w:ascii="Times New Roman" w:eastAsia="Times New Roman" w:hAnsi="Times New Roman" w:cs="Times New Roman"/>
          <w:sz w:val="28"/>
          <w:szCs w:val="28"/>
        </w:rPr>
        <w:t>х</w:t>
      </w:r>
      <w:r w:rsidRPr="004C653B">
        <w:rPr>
          <w:rFonts w:ascii="Times New Roman" w:eastAsia="Times New Roman" w:hAnsi="Times New Roman" w:cs="Times New Roman"/>
          <w:sz w:val="28"/>
          <w:szCs w:val="28"/>
        </w:rPr>
        <w:t xml:space="preserve"> документ</w:t>
      </w:r>
      <w:r w:rsidR="00EB01FC" w:rsidRPr="004C653B">
        <w:rPr>
          <w:rFonts w:ascii="Times New Roman" w:eastAsia="Times New Roman" w:hAnsi="Times New Roman" w:cs="Times New Roman"/>
          <w:sz w:val="28"/>
          <w:szCs w:val="28"/>
        </w:rPr>
        <w:t>ов</w:t>
      </w:r>
      <w:r w:rsidRPr="004C653B">
        <w:rPr>
          <w:rFonts w:ascii="Times New Roman" w:eastAsia="Times New Roman" w:hAnsi="Times New Roman" w:cs="Times New Roman"/>
          <w:sz w:val="28"/>
          <w:szCs w:val="28"/>
        </w:rPr>
        <w:t xml:space="preserve"> на земельный участок</w:t>
      </w:r>
      <w:r w:rsidR="00F32B3E" w:rsidRPr="004C653B">
        <w:rPr>
          <w:rFonts w:ascii="Times New Roman" w:eastAsia="Times New Roman" w:hAnsi="Times New Roman" w:cs="Times New Roman"/>
          <w:sz w:val="28"/>
          <w:szCs w:val="28"/>
        </w:rPr>
        <w:t xml:space="preserve"> </w:t>
      </w:r>
      <w:r w:rsidR="00593C40" w:rsidRPr="004C653B">
        <w:rPr>
          <w:rFonts w:ascii="Times New Roman" w:eastAsia="Times New Roman" w:hAnsi="Times New Roman" w:cs="Times New Roman"/>
          <w:sz w:val="28"/>
          <w:szCs w:val="28"/>
        </w:rPr>
        <w:t>в срок, установленный договором о подключении</w:t>
      </w:r>
      <w:r w:rsidRPr="004C653B">
        <w:rPr>
          <w:rFonts w:ascii="Times New Roman" w:eastAsia="Times New Roman" w:hAnsi="Times New Roman" w:cs="Times New Roman"/>
          <w:sz w:val="28"/>
          <w:szCs w:val="28"/>
        </w:rPr>
        <w:t xml:space="preserve">. </w:t>
      </w:r>
    </w:p>
    <w:p w14:paraId="13019223" w14:textId="77777777" w:rsidR="00802407" w:rsidRPr="004C653B" w:rsidRDefault="000B1032" w:rsidP="008A317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36</w:t>
      </w:r>
      <w:r w:rsidR="008A317F" w:rsidRPr="004C653B">
        <w:rPr>
          <w:rFonts w:ascii="Times New Roman" w:eastAsia="Times New Roman" w:hAnsi="Times New Roman" w:cs="Times New Roman"/>
          <w:sz w:val="28"/>
          <w:szCs w:val="28"/>
        </w:rPr>
        <w:t xml:space="preserve">. В случае утверждения комплексной схемы </w:t>
      </w:r>
      <w:r w:rsidR="00802407" w:rsidRPr="004C653B">
        <w:rPr>
          <w:rFonts w:ascii="Times New Roman" w:eastAsia="Times New Roman" w:hAnsi="Times New Roman" w:cs="Times New Roman"/>
          <w:sz w:val="28"/>
          <w:szCs w:val="28"/>
        </w:rPr>
        <w:t xml:space="preserve">инженерного обеспечения теплоснабжением, </w:t>
      </w:r>
      <w:r w:rsidR="00802407" w:rsidRPr="004C653B">
        <w:rPr>
          <w:rFonts w:ascii="Times New Roman" w:hAnsi="Times New Roman" w:cs="Times New Roman"/>
          <w:sz w:val="28"/>
          <w:szCs w:val="28"/>
        </w:rPr>
        <w:t>уполномоченный федеральный орган исполнительной власти, орган исполнительной власти субъектов Р</w:t>
      </w:r>
      <w:r w:rsidR="00FF6545">
        <w:rPr>
          <w:rFonts w:ascii="Times New Roman" w:hAnsi="Times New Roman" w:cs="Times New Roman"/>
          <w:sz w:val="28"/>
          <w:szCs w:val="28"/>
        </w:rPr>
        <w:t xml:space="preserve">оссийской </w:t>
      </w:r>
      <w:r w:rsidR="00802407" w:rsidRPr="004C653B">
        <w:rPr>
          <w:rFonts w:ascii="Times New Roman" w:hAnsi="Times New Roman" w:cs="Times New Roman"/>
          <w:sz w:val="28"/>
          <w:szCs w:val="28"/>
        </w:rPr>
        <w:lastRenderedPageBreak/>
        <w:t>Ф</w:t>
      </w:r>
      <w:r w:rsidR="00FF6545">
        <w:rPr>
          <w:rFonts w:ascii="Times New Roman" w:hAnsi="Times New Roman" w:cs="Times New Roman"/>
          <w:sz w:val="28"/>
          <w:szCs w:val="28"/>
        </w:rPr>
        <w:t>едерации</w:t>
      </w:r>
      <w:r w:rsidR="00802407" w:rsidRPr="004C653B">
        <w:rPr>
          <w:rFonts w:ascii="Times New Roman" w:hAnsi="Times New Roman" w:cs="Times New Roman"/>
          <w:sz w:val="28"/>
          <w:szCs w:val="28"/>
        </w:rPr>
        <w:t xml:space="preserve"> или орган местного самоуправления </w:t>
      </w:r>
      <w:r w:rsidR="002B2EA8" w:rsidRPr="004C653B">
        <w:rPr>
          <w:rFonts w:ascii="Times New Roman" w:hAnsi="Times New Roman" w:cs="Times New Roman"/>
          <w:sz w:val="28"/>
          <w:szCs w:val="28"/>
        </w:rPr>
        <w:t xml:space="preserve">(далее – орган власти) </w:t>
      </w:r>
      <w:r w:rsidR="00802407" w:rsidRPr="004C653B">
        <w:rPr>
          <w:rFonts w:ascii="Times New Roman" w:eastAsia="Times New Roman" w:hAnsi="Times New Roman" w:cs="Times New Roman"/>
          <w:sz w:val="28"/>
          <w:szCs w:val="28"/>
        </w:rPr>
        <w:t>вправе подать комплексную заявку на подключение тепловой нагрузки, определенной в указанной схеме.</w:t>
      </w:r>
    </w:p>
    <w:p w14:paraId="3E4FF1B3" w14:textId="30364BEA" w:rsidR="00D75387" w:rsidRPr="004C653B" w:rsidRDefault="00D75387" w:rsidP="008A317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случае если часть земельных участков, находящихся в границах территории, в отношении которой утверждена комплексная схема инженерного обеспечения теплоснабжением, принадлежит </w:t>
      </w:r>
      <w:r w:rsidR="00AC34A2" w:rsidRPr="004C653B">
        <w:rPr>
          <w:rFonts w:ascii="Times New Roman" w:eastAsia="Times New Roman" w:hAnsi="Times New Roman" w:cs="Times New Roman"/>
          <w:sz w:val="28"/>
          <w:szCs w:val="28"/>
        </w:rPr>
        <w:t xml:space="preserve">на праве собственности или ином законном основании </w:t>
      </w:r>
      <w:r w:rsidRPr="004C653B">
        <w:rPr>
          <w:rFonts w:ascii="Times New Roman" w:eastAsia="Times New Roman" w:hAnsi="Times New Roman" w:cs="Times New Roman"/>
          <w:sz w:val="28"/>
          <w:szCs w:val="28"/>
        </w:rPr>
        <w:t>третьим лицам</w:t>
      </w:r>
      <w:r w:rsidR="00C62265"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к</w:t>
      </w:r>
      <w:r w:rsidR="008A317F" w:rsidRPr="004C653B">
        <w:rPr>
          <w:rFonts w:ascii="Times New Roman" w:eastAsia="Times New Roman" w:hAnsi="Times New Roman" w:cs="Times New Roman"/>
          <w:sz w:val="28"/>
          <w:szCs w:val="28"/>
        </w:rPr>
        <w:t xml:space="preserve">омплексная заявка </w:t>
      </w:r>
      <w:r w:rsidR="00FF6545" w:rsidRPr="004C653B">
        <w:rPr>
          <w:rFonts w:ascii="Times New Roman" w:eastAsia="Times New Roman" w:hAnsi="Times New Roman" w:cs="Times New Roman"/>
          <w:sz w:val="28"/>
          <w:szCs w:val="28"/>
        </w:rPr>
        <w:t xml:space="preserve">на подключение тепловой нагрузки </w:t>
      </w:r>
      <w:r w:rsidR="00BE7610" w:rsidRPr="004C653B">
        <w:rPr>
          <w:rFonts w:ascii="Times New Roman" w:eastAsia="Times New Roman" w:hAnsi="Times New Roman" w:cs="Times New Roman"/>
          <w:sz w:val="28"/>
          <w:szCs w:val="28"/>
        </w:rPr>
        <w:t>подписывается всеми</w:t>
      </w:r>
      <w:r w:rsidR="008A317F" w:rsidRPr="004C653B">
        <w:rPr>
          <w:rFonts w:ascii="Times New Roman" w:eastAsia="Times New Roman" w:hAnsi="Times New Roman" w:cs="Times New Roman"/>
          <w:sz w:val="28"/>
          <w:szCs w:val="28"/>
        </w:rPr>
        <w:t xml:space="preserve"> заявител</w:t>
      </w:r>
      <w:r w:rsidR="00BE7610" w:rsidRPr="004C653B">
        <w:rPr>
          <w:rFonts w:ascii="Times New Roman" w:eastAsia="Times New Roman" w:hAnsi="Times New Roman" w:cs="Times New Roman"/>
          <w:sz w:val="28"/>
          <w:szCs w:val="28"/>
        </w:rPr>
        <w:t>ями</w:t>
      </w:r>
      <w:r w:rsidRPr="004C653B">
        <w:rPr>
          <w:rFonts w:ascii="Times New Roman" w:eastAsia="Times New Roman" w:hAnsi="Times New Roman" w:cs="Times New Roman"/>
          <w:sz w:val="28"/>
          <w:szCs w:val="28"/>
        </w:rPr>
        <w:t>, а также</w:t>
      </w:r>
      <w:r w:rsidR="00803CDC">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орган</w:t>
      </w:r>
      <w:r w:rsidR="00803CDC">
        <w:rPr>
          <w:rFonts w:ascii="Times New Roman" w:eastAsia="Times New Roman" w:hAnsi="Times New Roman" w:cs="Times New Roman"/>
          <w:sz w:val="28"/>
          <w:szCs w:val="28"/>
        </w:rPr>
        <w:t>ом</w:t>
      </w:r>
      <w:r w:rsidRPr="004C653B">
        <w:rPr>
          <w:rFonts w:ascii="Times New Roman" w:eastAsia="Times New Roman" w:hAnsi="Times New Roman" w:cs="Times New Roman"/>
          <w:sz w:val="28"/>
          <w:szCs w:val="28"/>
        </w:rPr>
        <w:t xml:space="preserve"> власти.</w:t>
      </w:r>
      <w:r w:rsidR="00BE7610" w:rsidRPr="004C653B">
        <w:rPr>
          <w:rFonts w:ascii="Times New Roman" w:eastAsia="Times New Roman" w:hAnsi="Times New Roman" w:cs="Times New Roman"/>
          <w:sz w:val="28"/>
          <w:szCs w:val="28"/>
        </w:rPr>
        <w:t xml:space="preserve"> </w:t>
      </w:r>
      <w:r w:rsidR="006D690B" w:rsidRPr="004C653B">
        <w:rPr>
          <w:rFonts w:ascii="Times New Roman" w:eastAsia="Times New Roman" w:hAnsi="Times New Roman" w:cs="Times New Roman"/>
          <w:sz w:val="28"/>
          <w:szCs w:val="28"/>
        </w:rPr>
        <w:t xml:space="preserve">Комплексная заявка </w:t>
      </w:r>
      <w:r w:rsidR="00360E58" w:rsidRPr="004C653B">
        <w:rPr>
          <w:rFonts w:ascii="Times New Roman" w:eastAsia="Times New Roman" w:hAnsi="Times New Roman" w:cs="Times New Roman"/>
          <w:sz w:val="28"/>
          <w:szCs w:val="28"/>
        </w:rPr>
        <w:t xml:space="preserve">на подключение тепловой нагрузки </w:t>
      </w:r>
      <w:r w:rsidR="006D690B" w:rsidRPr="004C653B">
        <w:rPr>
          <w:rFonts w:ascii="Times New Roman" w:eastAsia="Times New Roman" w:hAnsi="Times New Roman" w:cs="Times New Roman"/>
          <w:sz w:val="28"/>
          <w:szCs w:val="28"/>
        </w:rPr>
        <w:t xml:space="preserve">должна </w:t>
      </w:r>
      <w:r w:rsidR="00803CDC">
        <w:rPr>
          <w:rFonts w:ascii="Times New Roman" w:eastAsia="Times New Roman" w:hAnsi="Times New Roman" w:cs="Times New Roman"/>
          <w:sz w:val="28"/>
          <w:szCs w:val="28"/>
        </w:rPr>
        <w:t>содержать сведения и документы</w:t>
      </w:r>
      <w:r w:rsidR="006D690B" w:rsidRPr="004C653B">
        <w:rPr>
          <w:rFonts w:ascii="Times New Roman" w:eastAsia="Times New Roman" w:hAnsi="Times New Roman" w:cs="Times New Roman"/>
          <w:sz w:val="28"/>
          <w:szCs w:val="28"/>
        </w:rPr>
        <w:t>, указанны</w:t>
      </w:r>
      <w:r w:rsidR="00803CDC">
        <w:rPr>
          <w:rFonts w:ascii="Times New Roman" w:eastAsia="Times New Roman" w:hAnsi="Times New Roman" w:cs="Times New Roman"/>
          <w:sz w:val="28"/>
          <w:szCs w:val="28"/>
        </w:rPr>
        <w:t>е</w:t>
      </w:r>
      <w:r w:rsidR="006D690B" w:rsidRPr="004C653B">
        <w:rPr>
          <w:rFonts w:ascii="Times New Roman" w:eastAsia="Times New Roman" w:hAnsi="Times New Roman" w:cs="Times New Roman"/>
          <w:sz w:val="28"/>
          <w:szCs w:val="28"/>
        </w:rPr>
        <w:t xml:space="preserve"> в пунктах </w:t>
      </w:r>
      <w:r w:rsidR="000B1032" w:rsidRPr="004C653B">
        <w:rPr>
          <w:rFonts w:ascii="Times New Roman" w:eastAsia="Times New Roman" w:hAnsi="Times New Roman" w:cs="Times New Roman"/>
          <w:sz w:val="28"/>
          <w:szCs w:val="28"/>
        </w:rPr>
        <w:t>33</w:t>
      </w:r>
      <w:r w:rsidR="006D690B" w:rsidRPr="004C653B">
        <w:rPr>
          <w:rFonts w:ascii="Times New Roman" w:eastAsia="Times New Roman" w:hAnsi="Times New Roman" w:cs="Times New Roman"/>
          <w:sz w:val="28"/>
          <w:szCs w:val="28"/>
        </w:rPr>
        <w:t xml:space="preserve"> и </w:t>
      </w:r>
      <w:r w:rsidR="000B1032" w:rsidRPr="004C653B">
        <w:rPr>
          <w:rFonts w:ascii="Times New Roman" w:eastAsia="Times New Roman" w:hAnsi="Times New Roman" w:cs="Times New Roman"/>
          <w:sz w:val="28"/>
          <w:szCs w:val="28"/>
        </w:rPr>
        <w:t>34</w:t>
      </w:r>
      <w:r w:rsidR="006D690B" w:rsidRPr="004C653B">
        <w:rPr>
          <w:rFonts w:ascii="Times New Roman" w:eastAsia="Times New Roman" w:hAnsi="Times New Roman" w:cs="Times New Roman"/>
          <w:sz w:val="28"/>
          <w:szCs w:val="28"/>
        </w:rPr>
        <w:t xml:space="preserve"> настоящих Правил, в отношении каждого из заявителей</w:t>
      </w:r>
      <w:r w:rsidR="00AB25D8" w:rsidRPr="004C653B">
        <w:rPr>
          <w:rFonts w:ascii="Times New Roman" w:eastAsia="Times New Roman" w:hAnsi="Times New Roman" w:cs="Times New Roman"/>
          <w:sz w:val="28"/>
          <w:szCs w:val="28"/>
        </w:rPr>
        <w:t xml:space="preserve"> и подключаемых объектов капитального строительства</w:t>
      </w:r>
      <w:r w:rsidRPr="004C653B">
        <w:rPr>
          <w:rFonts w:ascii="Times New Roman" w:eastAsia="Times New Roman" w:hAnsi="Times New Roman" w:cs="Times New Roman"/>
          <w:sz w:val="28"/>
          <w:szCs w:val="28"/>
        </w:rPr>
        <w:t>.</w:t>
      </w:r>
    </w:p>
    <w:p w14:paraId="1BF84795" w14:textId="7801934F" w:rsidR="00D75387" w:rsidRPr="004C653B" w:rsidRDefault="00D75387" w:rsidP="008A317F">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Исполнитель заключает договор о подключении с органом власти и  с каждым из заявителей</w:t>
      </w:r>
      <w:r w:rsidR="006670FB" w:rsidRPr="004C653B">
        <w:rPr>
          <w:rFonts w:ascii="Times New Roman" w:eastAsia="Times New Roman" w:hAnsi="Times New Roman" w:cs="Times New Roman"/>
          <w:sz w:val="28"/>
          <w:szCs w:val="28"/>
        </w:rPr>
        <w:t xml:space="preserve"> </w:t>
      </w:r>
      <w:r w:rsidR="00EC6969">
        <w:rPr>
          <w:rFonts w:ascii="Times New Roman" w:eastAsia="Times New Roman" w:hAnsi="Times New Roman" w:cs="Times New Roman"/>
          <w:sz w:val="28"/>
          <w:szCs w:val="28"/>
        </w:rPr>
        <w:t xml:space="preserve">при их наличии </w:t>
      </w:r>
      <w:r w:rsidR="006670FB" w:rsidRPr="004C653B">
        <w:rPr>
          <w:rFonts w:ascii="Times New Roman" w:eastAsia="Times New Roman" w:hAnsi="Times New Roman" w:cs="Times New Roman"/>
          <w:sz w:val="28"/>
          <w:szCs w:val="28"/>
        </w:rPr>
        <w:t>(договор с несколькими лицами на стороне заявителя, выступающими солидарно)</w:t>
      </w:r>
      <w:r w:rsidR="00AC34A2"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w:t>
      </w:r>
      <w:r w:rsidR="00AC34A2" w:rsidRPr="004C653B">
        <w:rPr>
          <w:rFonts w:ascii="Times New Roman" w:eastAsia="Times New Roman" w:hAnsi="Times New Roman" w:cs="Times New Roman"/>
          <w:sz w:val="28"/>
          <w:szCs w:val="28"/>
        </w:rPr>
        <w:t>П</w:t>
      </w:r>
      <w:r w:rsidRPr="004C653B">
        <w:rPr>
          <w:rFonts w:ascii="Times New Roman" w:eastAsia="Times New Roman" w:hAnsi="Times New Roman" w:cs="Times New Roman"/>
          <w:sz w:val="28"/>
          <w:szCs w:val="28"/>
        </w:rPr>
        <w:t xml:space="preserve">ри этом </w:t>
      </w:r>
      <w:r w:rsidR="002776E8" w:rsidRPr="004C653B">
        <w:rPr>
          <w:rFonts w:ascii="Times New Roman" w:eastAsia="Times New Roman" w:hAnsi="Times New Roman" w:cs="Times New Roman"/>
          <w:sz w:val="28"/>
          <w:szCs w:val="28"/>
        </w:rPr>
        <w:t xml:space="preserve">в </w:t>
      </w:r>
      <w:r w:rsidR="00A44844" w:rsidRPr="004C653B">
        <w:rPr>
          <w:rFonts w:ascii="Times New Roman" w:eastAsia="Times New Roman" w:hAnsi="Times New Roman" w:cs="Times New Roman"/>
          <w:sz w:val="28"/>
          <w:szCs w:val="28"/>
        </w:rPr>
        <w:t>договор</w:t>
      </w:r>
      <w:r w:rsidR="00014EF4">
        <w:rPr>
          <w:rFonts w:ascii="Times New Roman" w:eastAsia="Times New Roman" w:hAnsi="Times New Roman" w:cs="Times New Roman"/>
          <w:sz w:val="28"/>
          <w:szCs w:val="28"/>
        </w:rPr>
        <w:t>е</w:t>
      </w:r>
      <w:r w:rsidR="00A44844" w:rsidRPr="004C653B">
        <w:rPr>
          <w:rFonts w:ascii="Times New Roman" w:eastAsia="Times New Roman" w:hAnsi="Times New Roman" w:cs="Times New Roman"/>
          <w:sz w:val="28"/>
          <w:szCs w:val="28"/>
        </w:rPr>
        <w:t xml:space="preserve"> </w:t>
      </w:r>
      <w:r w:rsidR="00AC34A2" w:rsidRPr="004C653B">
        <w:rPr>
          <w:rFonts w:ascii="Times New Roman" w:eastAsia="Times New Roman" w:hAnsi="Times New Roman" w:cs="Times New Roman"/>
          <w:sz w:val="28"/>
          <w:szCs w:val="28"/>
        </w:rPr>
        <w:t xml:space="preserve">о подключении, </w:t>
      </w:r>
      <w:r w:rsidR="00A44844" w:rsidRPr="004C653B">
        <w:rPr>
          <w:rFonts w:ascii="Times New Roman" w:eastAsia="Times New Roman" w:hAnsi="Times New Roman" w:cs="Times New Roman"/>
          <w:sz w:val="28"/>
          <w:szCs w:val="28"/>
        </w:rPr>
        <w:t>заключаем</w:t>
      </w:r>
      <w:r w:rsidR="00014EF4">
        <w:rPr>
          <w:rFonts w:ascii="Times New Roman" w:eastAsia="Times New Roman" w:hAnsi="Times New Roman" w:cs="Times New Roman"/>
          <w:sz w:val="28"/>
          <w:szCs w:val="28"/>
        </w:rPr>
        <w:t>ом</w:t>
      </w:r>
      <w:r w:rsidR="00A44844" w:rsidRPr="004C653B">
        <w:rPr>
          <w:rFonts w:ascii="Times New Roman" w:eastAsia="Times New Roman" w:hAnsi="Times New Roman" w:cs="Times New Roman"/>
          <w:sz w:val="28"/>
          <w:szCs w:val="28"/>
        </w:rPr>
        <w:t xml:space="preserve"> </w:t>
      </w:r>
      <w:r w:rsidR="00AC34A2" w:rsidRPr="004C653B">
        <w:rPr>
          <w:rFonts w:ascii="Times New Roman" w:eastAsia="Times New Roman" w:hAnsi="Times New Roman" w:cs="Times New Roman"/>
          <w:sz w:val="28"/>
          <w:szCs w:val="28"/>
        </w:rPr>
        <w:t xml:space="preserve">с заявителями, </w:t>
      </w:r>
      <w:r w:rsidR="002776E8" w:rsidRPr="004C653B">
        <w:rPr>
          <w:rFonts w:ascii="Times New Roman" w:eastAsia="Times New Roman" w:hAnsi="Times New Roman" w:cs="Times New Roman"/>
          <w:sz w:val="28"/>
          <w:szCs w:val="28"/>
        </w:rPr>
        <w:t>о</w:t>
      </w:r>
      <w:r w:rsidRPr="004C653B">
        <w:rPr>
          <w:rFonts w:ascii="Times New Roman" w:eastAsia="Times New Roman" w:hAnsi="Times New Roman" w:cs="Times New Roman"/>
          <w:sz w:val="28"/>
          <w:szCs w:val="28"/>
        </w:rPr>
        <w:t xml:space="preserve">рган власти является </w:t>
      </w:r>
      <w:r w:rsidR="002776E8" w:rsidRPr="004C653B">
        <w:rPr>
          <w:rFonts w:ascii="Times New Roman" w:eastAsia="Times New Roman" w:hAnsi="Times New Roman" w:cs="Times New Roman"/>
          <w:sz w:val="28"/>
          <w:szCs w:val="28"/>
        </w:rPr>
        <w:t xml:space="preserve">одной из </w:t>
      </w:r>
      <w:r w:rsidRPr="004C653B">
        <w:rPr>
          <w:rFonts w:ascii="Times New Roman" w:eastAsia="Times New Roman" w:hAnsi="Times New Roman" w:cs="Times New Roman"/>
          <w:sz w:val="28"/>
          <w:szCs w:val="28"/>
        </w:rPr>
        <w:t>сторон по договору</w:t>
      </w:r>
      <w:r w:rsidR="002776E8" w:rsidRPr="004C653B">
        <w:rPr>
          <w:rFonts w:ascii="Times New Roman" w:eastAsia="Times New Roman" w:hAnsi="Times New Roman" w:cs="Times New Roman"/>
          <w:sz w:val="28"/>
          <w:szCs w:val="28"/>
        </w:rPr>
        <w:t>, которая</w:t>
      </w:r>
      <w:r w:rsidRPr="004C653B">
        <w:rPr>
          <w:rFonts w:ascii="Times New Roman" w:eastAsia="Times New Roman" w:hAnsi="Times New Roman" w:cs="Times New Roman"/>
          <w:sz w:val="28"/>
          <w:szCs w:val="28"/>
        </w:rPr>
        <w:t xml:space="preserve"> </w:t>
      </w:r>
      <w:r w:rsidR="002776E8" w:rsidRPr="004C653B">
        <w:rPr>
          <w:rFonts w:ascii="Times New Roman" w:eastAsia="Times New Roman" w:hAnsi="Times New Roman" w:cs="Times New Roman"/>
          <w:sz w:val="28"/>
          <w:szCs w:val="28"/>
        </w:rPr>
        <w:t xml:space="preserve">принимает на себя </w:t>
      </w:r>
      <w:r w:rsidR="00746251">
        <w:rPr>
          <w:rFonts w:ascii="Times New Roman" w:eastAsia="Times New Roman" w:hAnsi="Times New Roman" w:cs="Times New Roman"/>
          <w:sz w:val="28"/>
          <w:szCs w:val="28"/>
        </w:rPr>
        <w:t>права и обязанности</w:t>
      </w:r>
      <w:r w:rsidR="00746251" w:rsidRPr="004C653B">
        <w:rPr>
          <w:rFonts w:ascii="Times New Roman" w:eastAsia="Times New Roman" w:hAnsi="Times New Roman" w:cs="Times New Roman"/>
          <w:sz w:val="28"/>
          <w:szCs w:val="28"/>
        </w:rPr>
        <w:t xml:space="preserve"> </w:t>
      </w:r>
      <w:r w:rsidR="00746251">
        <w:rPr>
          <w:rFonts w:ascii="Times New Roman" w:eastAsia="Times New Roman" w:hAnsi="Times New Roman" w:cs="Times New Roman"/>
          <w:sz w:val="28"/>
          <w:szCs w:val="28"/>
        </w:rPr>
        <w:t xml:space="preserve">заявителя </w:t>
      </w:r>
      <w:r w:rsidR="002776E8" w:rsidRPr="004C653B">
        <w:rPr>
          <w:rFonts w:ascii="Times New Roman" w:eastAsia="Times New Roman" w:hAnsi="Times New Roman" w:cs="Times New Roman"/>
          <w:sz w:val="28"/>
          <w:szCs w:val="28"/>
        </w:rPr>
        <w:t xml:space="preserve">по </w:t>
      </w:r>
      <w:r w:rsidR="00746251">
        <w:rPr>
          <w:rFonts w:ascii="Times New Roman" w:eastAsia="Times New Roman" w:hAnsi="Times New Roman" w:cs="Times New Roman"/>
          <w:sz w:val="28"/>
          <w:szCs w:val="28"/>
        </w:rPr>
        <w:t xml:space="preserve">договору о </w:t>
      </w:r>
      <w:r w:rsidR="00746251" w:rsidRPr="004C653B">
        <w:rPr>
          <w:rFonts w:ascii="Times New Roman" w:eastAsia="Times New Roman" w:hAnsi="Times New Roman" w:cs="Times New Roman"/>
          <w:sz w:val="28"/>
          <w:szCs w:val="28"/>
        </w:rPr>
        <w:t>подключени</w:t>
      </w:r>
      <w:r w:rsidR="00746251">
        <w:rPr>
          <w:rFonts w:ascii="Times New Roman" w:eastAsia="Times New Roman" w:hAnsi="Times New Roman" w:cs="Times New Roman"/>
          <w:sz w:val="28"/>
          <w:szCs w:val="28"/>
        </w:rPr>
        <w:t>и</w:t>
      </w:r>
      <w:r w:rsidR="0074625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в случае его отказа от </w:t>
      </w:r>
      <w:r w:rsidR="00746251">
        <w:rPr>
          <w:rFonts w:ascii="Times New Roman" w:eastAsia="Times New Roman" w:hAnsi="Times New Roman" w:cs="Times New Roman"/>
          <w:sz w:val="28"/>
          <w:szCs w:val="28"/>
        </w:rPr>
        <w:t>договора о подключении</w:t>
      </w:r>
      <w:r w:rsidRPr="004C653B">
        <w:rPr>
          <w:rFonts w:ascii="Times New Roman" w:eastAsia="Times New Roman" w:hAnsi="Times New Roman" w:cs="Times New Roman"/>
          <w:sz w:val="28"/>
          <w:szCs w:val="28"/>
        </w:rPr>
        <w:t>.</w:t>
      </w:r>
    </w:p>
    <w:p w14:paraId="1EDED3A8" w14:textId="77777777" w:rsidR="00F32B3E" w:rsidRPr="004C653B" w:rsidRDefault="002776E8" w:rsidP="002776E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При поступлении </w:t>
      </w:r>
      <w:r w:rsidR="00804DA4" w:rsidRPr="004C653B">
        <w:rPr>
          <w:rFonts w:ascii="Times New Roman" w:eastAsia="Times New Roman" w:hAnsi="Times New Roman" w:cs="Times New Roman"/>
          <w:sz w:val="28"/>
          <w:szCs w:val="28"/>
        </w:rPr>
        <w:t>комплексной</w:t>
      </w:r>
      <w:r w:rsidRPr="004C653B">
        <w:rPr>
          <w:rFonts w:ascii="Times New Roman" w:eastAsia="Times New Roman" w:hAnsi="Times New Roman" w:cs="Times New Roman"/>
          <w:sz w:val="28"/>
          <w:szCs w:val="28"/>
        </w:rPr>
        <w:t xml:space="preserve"> заявки </w:t>
      </w:r>
      <w:r w:rsidR="00804DA4" w:rsidRPr="004C653B">
        <w:rPr>
          <w:rFonts w:ascii="Times New Roman" w:eastAsia="Times New Roman" w:hAnsi="Times New Roman" w:cs="Times New Roman"/>
          <w:sz w:val="28"/>
          <w:szCs w:val="28"/>
        </w:rPr>
        <w:t xml:space="preserve">на подключение тепловой нагрузки, определенной в комплексной схеме инженерного обеспечения теплоснабжением, </w:t>
      </w:r>
      <w:r w:rsidRPr="004C653B">
        <w:rPr>
          <w:rFonts w:ascii="Times New Roman" w:eastAsia="Times New Roman" w:hAnsi="Times New Roman" w:cs="Times New Roman"/>
          <w:sz w:val="28"/>
          <w:szCs w:val="28"/>
        </w:rPr>
        <w:t>исполнитель обращается в орган</w:t>
      </w:r>
      <w:r w:rsidR="00804DA4" w:rsidRPr="004C653B">
        <w:rPr>
          <w:rFonts w:ascii="Times New Roman" w:eastAsia="Times New Roman" w:hAnsi="Times New Roman" w:cs="Times New Roman"/>
          <w:sz w:val="28"/>
          <w:szCs w:val="28"/>
        </w:rPr>
        <w:t xml:space="preserve"> регулирования</w:t>
      </w:r>
      <w:r w:rsidRPr="004C653B">
        <w:rPr>
          <w:rFonts w:ascii="Times New Roman" w:eastAsia="Times New Roman" w:hAnsi="Times New Roman" w:cs="Times New Roman"/>
          <w:sz w:val="28"/>
          <w:szCs w:val="28"/>
        </w:rPr>
        <w:t xml:space="preserve"> за установлением платы за подключение в индивидуальном порядке.</w:t>
      </w:r>
    </w:p>
    <w:p w14:paraId="656A942B" w14:textId="77777777" w:rsidR="006670FB" w:rsidRPr="004C653B" w:rsidRDefault="000B1032" w:rsidP="000B10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37</w:t>
      </w:r>
      <w:r w:rsidR="00A8549D" w:rsidRPr="004C653B">
        <w:rPr>
          <w:rFonts w:ascii="Times New Roman" w:eastAsia="Times New Roman" w:hAnsi="Times New Roman" w:cs="Times New Roman"/>
          <w:sz w:val="28"/>
          <w:szCs w:val="28"/>
        </w:rPr>
        <w:t xml:space="preserve">. </w:t>
      </w:r>
      <w:proofErr w:type="gramStart"/>
      <w:r w:rsidR="006670FB" w:rsidRPr="004C653B">
        <w:rPr>
          <w:rFonts w:ascii="Times New Roman" w:eastAsia="Times New Roman" w:hAnsi="Times New Roman" w:cs="Times New Roman"/>
          <w:sz w:val="28"/>
          <w:szCs w:val="28"/>
        </w:rPr>
        <w:t xml:space="preserve">Установленный в пункте </w:t>
      </w:r>
      <w:r w:rsidRPr="004C653B">
        <w:rPr>
          <w:rFonts w:ascii="Times New Roman" w:eastAsia="Times New Roman" w:hAnsi="Times New Roman" w:cs="Times New Roman"/>
          <w:sz w:val="28"/>
          <w:szCs w:val="28"/>
        </w:rPr>
        <w:t>36</w:t>
      </w:r>
      <w:r w:rsidR="006670FB" w:rsidRPr="004C653B">
        <w:rPr>
          <w:rFonts w:ascii="Times New Roman" w:eastAsia="Times New Roman" w:hAnsi="Times New Roman" w:cs="Times New Roman"/>
          <w:sz w:val="28"/>
          <w:szCs w:val="28"/>
        </w:rPr>
        <w:t xml:space="preserve"> настоящих Правил порядок подключения (технологического присоединения) может также применяться в случаях подачи самостоятельных заявок несколькими заявителями при наличии </w:t>
      </w:r>
      <w:r w:rsidR="00672A3B">
        <w:rPr>
          <w:rFonts w:ascii="Times New Roman" w:eastAsia="Times New Roman" w:hAnsi="Times New Roman" w:cs="Times New Roman"/>
          <w:sz w:val="28"/>
          <w:szCs w:val="28"/>
        </w:rPr>
        <w:t xml:space="preserve">одновременно </w:t>
      </w:r>
      <w:r w:rsidR="006670FB" w:rsidRPr="004C653B">
        <w:rPr>
          <w:rFonts w:ascii="Times New Roman" w:eastAsia="Times New Roman" w:hAnsi="Times New Roman" w:cs="Times New Roman"/>
          <w:sz w:val="28"/>
          <w:szCs w:val="28"/>
        </w:rPr>
        <w:t xml:space="preserve">следующих условий: для подключения (технологического присоединения) объектов капитального строительства таких заявителей необходимо выполнение одного или нескольких мероприятий по созданию и (или) реконструкции объектов теплоснабжения, </w:t>
      </w:r>
      <w:r w:rsidR="006670FB" w:rsidRPr="004C653B">
        <w:rPr>
          <w:rFonts w:ascii="Times New Roman" w:eastAsia="Times New Roman" w:hAnsi="Times New Roman" w:cs="Times New Roman"/>
          <w:sz w:val="28"/>
          <w:szCs w:val="28"/>
        </w:rPr>
        <w:lastRenderedPageBreak/>
        <w:t>и получено согласие заявителей на заключение с ними одного договора о подключении.</w:t>
      </w:r>
      <w:r w:rsidR="006670FB" w:rsidRPr="004C653B">
        <w:rPr>
          <w:rFonts w:ascii="Times New Roman" w:eastAsia="Times New Roman" w:hAnsi="Times New Roman" w:cs="Times New Roman"/>
          <w:i/>
          <w:sz w:val="28"/>
          <w:szCs w:val="28"/>
        </w:rPr>
        <w:t xml:space="preserve">  </w:t>
      </w:r>
      <w:proofErr w:type="gramEnd"/>
    </w:p>
    <w:p w14:paraId="44C3220B" w14:textId="77777777"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38</w:t>
      </w:r>
      <w:r w:rsidR="008A7A99" w:rsidRPr="004C653B">
        <w:rPr>
          <w:rFonts w:ascii="Times New Roman" w:eastAsia="Times New Roman" w:hAnsi="Times New Roman" w:cs="Times New Roman"/>
          <w:sz w:val="28"/>
          <w:szCs w:val="28"/>
        </w:rPr>
        <w:t xml:space="preserve">. Перечень сведений и документов, предусмотренных </w:t>
      </w:r>
      <w:hyperlink w:anchor="P136" w:history="1">
        <w:r w:rsidR="008A7A99" w:rsidRPr="004C653B">
          <w:rPr>
            <w:rFonts w:ascii="Times New Roman" w:eastAsia="Times New Roman" w:hAnsi="Times New Roman" w:cs="Times New Roman"/>
            <w:sz w:val="28"/>
            <w:szCs w:val="28"/>
          </w:rPr>
          <w:t xml:space="preserve">пунктами </w:t>
        </w:r>
        <w:r w:rsidRPr="004C653B">
          <w:rPr>
            <w:rFonts w:ascii="Times New Roman" w:eastAsia="Times New Roman" w:hAnsi="Times New Roman" w:cs="Times New Roman"/>
            <w:sz w:val="28"/>
            <w:szCs w:val="28"/>
          </w:rPr>
          <w:t>3</w:t>
        </w:r>
      </w:hyperlink>
      <w:r w:rsidRPr="004C653B">
        <w:rPr>
          <w:rFonts w:ascii="Times New Roman" w:eastAsia="Times New Roman" w:hAnsi="Times New Roman" w:cs="Times New Roman"/>
          <w:sz w:val="28"/>
          <w:szCs w:val="28"/>
        </w:rPr>
        <w:t>3</w:t>
      </w:r>
      <w:r w:rsidR="008A7A99" w:rsidRPr="004C653B">
        <w:rPr>
          <w:rFonts w:ascii="Times New Roman" w:eastAsia="Times New Roman" w:hAnsi="Times New Roman" w:cs="Times New Roman"/>
          <w:sz w:val="28"/>
          <w:szCs w:val="28"/>
        </w:rPr>
        <w:t xml:space="preserve"> и </w:t>
      </w:r>
      <w:hyperlink w:anchor="P153" w:history="1">
        <w:r w:rsidRPr="004C653B">
          <w:rPr>
            <w:rFonts w:ascii="Times New Roman" w:eastAsia="Times New Roman" w:hAnsi="Times New Roman" w:cs="Times New Roman"/>
            <w:sz w:val="28"/>
            <w:szCs w:val="28"/>
          </w:rPr>
          <w:t>34</w:t>
        </w:r>
      </w:hyperlink>
      <w:r w:rsidR="008A7A99" w:rsidRPr="004C653B">
        <w:rPr>
          <w:rFonts w:ascii="Times New Roman" w:eastAsia="Times New Roman" w:hAnsi="Times New Roman" w:cs="Times New Roman"/>
          <w:sz w:val="28"/>
          <w:szCs w:val="28"/>
        </w:rPr>
        <w:t xml:space="preserve"> настоящих Правил, является исчерпывающим.</w:t>
      </w:r>
    </w:p>
    <w:p w14:paraId="0CFDD378"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Исполнитель не вправе требовать от заявителя представления сведений и документов, не предусмотренных настоящими Правилами.</w:t>
      </w:r>
    </w:p>
    <w:p w14:paraId="00A66369"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w:t>
      </w:r>
      <w:r w:rsidR="007C5CFA"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как в электронной форме, так и на бумажном носителе.</w:t>
      </w:r>
    </w:p>
    <w:p w14:paraId="0A406B32"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14:paraId="645D0B8B"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w:t>
      </w:r>
      <w:r w:rsidRPr="004C653B">
        <w:rPr>
          <w:rFonts w:ascii="Times New Roman" w:eastAsia="Times New Roman" w:hAnsi="Times New Roman" w:cs="Times New Roman"/>
          <w:sz w:val="28"/>
          <w:szCs w:val="28"/>
        </w:rPr>
        <w:lastRenderedPageBreak/>
        <w:t>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14:paraId="6090C98B"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При этом теплоснабжающая или </w:t>
      </w:r>
      <w:proofErr w:type="spellStart"/>
      <w:r w:rsidRPr="004C653B">
        <w:rPr>
          <w:rFonts w:ascii="Times New Roman" w:eastAsia="Times New Roman" w:hAnsi="Times New Roman" w:cs="Times New Roman"/>
          <w:sz w:val="28"/>
          <w:szCs w:val="28"/>
        </w:rPr>
        <w:t>теплосетевая</w:t>
      </w:r>
      <w:proofErr w:type="spellEnd"/>
      <w:r w:rsidRPr="004C653B">
        <w:rPr>
          <w:rFonts w:ascii="Times New Roman" w:eastAsia="Times New Roman" w:hAnsi="Times New Roman" w:cs="Times New Roman"/>
          <w:sz w:val="28"/>
          <w:szCs w:val="28"/>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rsidRPr="004C653B">
        <w:rPr>
          <w:rFonts w:ascii="Times New Roman" w:eastAsia="Times New Roman" w:hAnsi="Times New Roman" w:cs="Times New Roman"/>
          <w:sz w:val="28"/>
          <w:szCs w:val="28"/>
        </w:rPr>
        <w:t xml:space="preserve"> взимание с потребителя платы, и без использования специальных аппаратных средств.</w:t>
      </w:r>
    </w:p>
    <w:p w14:paraId="2D90CD30" w14:textId="77777777"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39</w:t>
      </w:r>
      <w:r w:rsidR="008A7A99" w:rsidRPr="004C653B">
        <w:rPr>
          <w:rFonts w:ascii="Times New Roman" w:eastAsia="Times New Roman" w:hAnsi="Times New Roman" w:cs="Times New Roman"/>
          <w:sz w:val="28"/>
          <w:szCs w:val="28"/>
        </w:rPr>
        <w:t xml:space="preserve">. В случае несоблюдения заявителем требований, предусмотренных </w:t>
      </w:r>
      <w:hyperlink w:anchor="P136" w:history="1">
        <w:r w:rsidR="008A7A99" w:rsidRPr="004C653B">
          <w:rPr>
            <w:rFonts w:ascii="Times New Roman" w:eastAsia="Times New Roman" w:hAnsi="Times New Roman" w:cs="Times New Roman"/>
            <w:sz w:val="28"/>
            <w:szCs w:val="28"/>
          </w:rPr>
          <w:t xml:space="preserve">пунктами </w:t>
        </w:r>
        <w:r w:rsidRPr="004C653B">
          <w:rPr>
            <w:rFonts w:ascii="Times New Roman" w:eastAsia="Times New Roman" w:hAnsi="Times New Roman" w:cs="Times New Roman"/>
            <w:sz w:val="28"/>
            <w:szCs w:val="28"/>
          </w:rPr>
          <w:t>33</w:t>
        </w:r>
      </w:hyperlink>
      <w:r w:rsidR="008A7A99" w:rsidRPr="004C653B">
        <w:rPr>
          <w:rFonts w:ascii="Times New Roman" w:eastAsia="Times New Roman" w:hAnsi="Times New Roman" w:cs="Times New Roman"/>
          <w:sz w:val="28"/>
          <w:szCs w:val="28"/>
        </w:rPr>
        <w:t xml:space="preserve"> и </w:t>
      </w:r>
      <w:hyperlink w:anchor="P153" w:history="1">
        <w:r w:rsidRPr="004C653B">
          <w:rPr>
            <w:rFonts w:ascii="Times New Roman" w:eastAsia="Times New Roman" w:hAnsi="Times New Roman" w:cs="Times New Roman"/>
            <w:sz w:val="28"/>
            <w:szCs w:val="28"/>
          </w:rPr>
          <w:t>34</w:t>
        </w:r>
      </w:hyperlink>
      <w:r w:rsidR="008A7A99" w:rsidRPr="004C653B">
        <w:rPr>
          <w:rFonts w:ascii="Times New Roman" w:eastAsia="Times New Roman" w:hAnsi="Times New Roman" w:cs="Times New Roman"/>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14:paraId="271C6F4C"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14:paraId="08E68DAE"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В случае представления сведений и документов, предусмотренных </w:t>
      </w:r>
      <w:hyperlink w:anchor="P136" w:history="1">
        <w:r w:rsidRPr="004C653B">
          <w:rPr>
            <w:rFonts w:ascii="Times New Roman" w:eastAsia="Times New Roman" w:hAnsi="Times New Roman" w:cs="Times New Roman"/>
            <w:sz w:val="28"/>
            <w:szCs w:val="28"/>
          </w:rPr>
          <w:t xml:space="preserve">пунктами </w:t>
        </w:r>
        <w:r w:rsidR="007C5CFA" w:rsidRPr="004C653B">
          <w:rPr>
            <w:rFonts w:ascii="Times New Roman" w:eastAsia="Times New Roman" w:hAnsi="Times New Roman" w:cs="Times New Roman"/>
            <w:sz w:val="28"/>
            <w:szCs w:val="28"/>
          </w:rPr>
          <w:t>33</w:t>
        </w:r>
      </w:hyperlink>
      <w:r w:rsidRPr="004C653B">
        <w:rPr>
          <w:rFonts w:ascii="Times New Roman" w:eastAsia="Times New Roman" w:hAnsi="Times New Roman" w:cs="Times New Roman"/>
          <w:sz w:val="28"/>
          <w:szCs w:val="28"/>
        </w:rPr>
        <w:t xml:space="preserve"> и </w:t>
      </w:r>
      <w:hyperlink w:anchor="P153" w:history="1">
        <w:r w:rsidR="007C5CFA" w:rsidRPr="004C653B">
          <w:rPr>
            <w:rFonts w:ascii="Times New Roman" w:eastAsia="Times New Roman" w:hAnsi="Times New Roman" w:cs="Times New Roman"/>
            <w:sz w:val="28"/>
            <w:szCs w:val="28"/>
          </w:rPr>
          <w:t>34</w:t>
        </w:r>
      </w:hyperlink>
      <w:r w:rsidRPr="004C653B">
        <w:rPr>
          <w:rFonts w:ascii="Times New Roman" w:eastAsia="Times New Roman" w:hAnsi="Times New Roman" w:cs="Times New Roman"/>
          <w:sz w:val="28"/>
          <w:szCs w:val="28"/>
        </w:rPr>
        <w:t xml:space="preserve"> настоящих Правил, в полном объеме, исполнитель в течение 20 рабочих дней со дня получения заявки</w:t>
      </w:r>
      <w:r w:rsidR="00AB32D0" w:rsidRPr="004C653B">
        <w:rPr>
          <w:rFonts w:ascii="Times New Roman" w:eastAsia="Times New Roman" w:hAnsi="Times New Roman" w:cs="Times New Roman"/>
          <w:sz w:val="28"/>
          <w:szCs w:val="28"/>
        </w:rPr>
        <w:t xml:space="preserve">, при этом дата получения заявки исчисляется с момента предоставления полного </w:t>
      </w:r>
      <w:r w:rsidR="007F1ADC" w:rsidRPr="004C653B">
        <w:rPr>
          <w:rFonts w:ascii="Times New Roman" w:eastAsia="Times New Roman" w:hAnsi="Times New Roman" w:cs="Times New Roman"/>
          <w:sz w:val="28"/>
          <w:szCs w:val="28"/>
        </w:rPr>
        <w:t xml:space="preserve">перечня </w:t>
      </w:r>
      <w:r w:rsidR="00AB32D0" w:rsidRPr="004C653B">
        <w:rPr>
          <w:rFonts w:ascii="Times New Roman" w:eastAsia="Times New Roman" w:hAnsi="Times New Roman" w:cs="Times New Roman"/>
          <w:sz w:val="28"/>
          <w:szCs w:val="28"/>
        </w:rPr>
        <w:t xml:space="preserve">документов с </w:t>
      </w:r>
      <w:r w:rsidR="00AB32D0" w:rsidRPr="004C653B">
        <w:rPr>
          <w:rFonts w:ascii="Times New Roman" w:eastAsia="Times New Roman" w:hAnsi="Times New Roman" w:cs="Times New Roman"/>
          <w:sz w:val="28"/>
          <w:szCs w:val="28"/>
        </w:rPr>
        <w:lastRenderedPageBreak/>
        <w:t>учетом абзаца первого настоящего пункта,</w:t>
      </w:r>
      <w:r w:rsidRPr="004C653B">
        <w:rPr>
          <w:rFonts w:ascii="Times New Roman" w:eastAsia="Times New Roman" w:hAnsi="Times New Roman" w:cs="Times New Roman"/>
          <w:sz w:val="28"/>
          <w:szCs w:val="28"/>
        </w:rPr>
        <w:t xml:space="preserve"> направляет </w:t>
      </w:r>
      <w:r w:rsidR="00A74C1F" w:rsidRPr="004C653B">
        <w:rPr>
          <w:rFonts w:ascii="Times New Roman" w:eastAsia="Times New Roman" w:hAnsi="Times New Roman" w:cs="Times New Roman"/>
          <w:sz w:val="28"/>
          <w:szCs w:val="28"/>
        </w:rPr>
        <w:t>заявителю,</w:t>
      </w:r>
      <w:r w:rsidRPr="004C653B">
        <w:rPr>
          <w:rFonts w:ascii="Times New Roman" w:eastAsia="Times New Roman" w:hAnsi="Times New Roman" w:cs="Times New Roman"/>
          <w:sz w:val="28"/>
          <w:szCs w:val="28"/>
        </w:rPr>
        <w:t xml:space="preserve"> подписанный проект договора о подключении в 2 экземплярах.</w:t>
      </w:r>
      <w:proofErr w:type="gramEnd"/>
    </w:p>
    <w:p w14:paraId="0FD6023D" w14:textId="324F5D95"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2" w:name="P168"/>
      <w:bookmarkEnd w:id="12"/>
      <w:r w:rsidRPr="004C653B">
        <w:rPr>
          <w:rFonts w:ascii="Times New Roman" w:eastAsia="Times New Roman" w:hAnsi="Times New Roman" w:cs="Times New Roman"/>
          <w:sz w:val="28"/>
          <w:szCs w:val="28"/>
        </w:rPr>
        <w:t>В случае если для осуществления подключения исполнителю требуется письменное согласие</w:t>
      </w:r>
      <w:r w:rsidR="00787C3F" w:rsidRPr="004C653B">
        <w:rPr>
          <w:rFonts w:ascii="Times New Roman" w:eastAsia="Times New Roman" w:hAnsi="Times New Roman" w:cs="Times New Roman"/>
          <w:sz w:val="28"/>
          <w:szCs w:val="28"/>
        </w:rPr>
        <w:t xml:space="preserve"> или заключение договора с</w:t>
      </w:r>
      <w:r w:rsidR="00803CDC">
        <w:rPr>
          <w:rFonts w:ascii="Times New Roman" w:eastAsia="Times New Roman" w:hAnsi="Times New Roman" w:cs="Times New Roman"/>
          <w:sz w:val="28"/>
          <w:szCs w:val="28"/>
        </w:rPr>
        <w:t xml:space="preserve">о смежной </w:t>
      </w:r>
      <w:r w:rsidRPr="004C653B">
        <w:rPr>
          <w:rFonts w:ascii="Times New Roman" w:eastAsia="Times New Roman" w:hAnsi="Times New Roman" w:cs="Times New Roman"/>
          <w:sz w:val="28"/>
          <w:szCs w:val="28"/>
        </w:rPr>
        <w:t>организаци</w:t>
      </w:r>
      <w:r w:rsidR="00787C3F" w:rsidRPr="004C653B">
        <w:rPr>
          <w:rFonts w:ascii="Times New Roman" w:eastAsia="Times New Roman" w:hAnsi="Times New Roman" w:cs="Times New Roman"/>
          <w:sz w:val="28"/>
          <w:szCs w:val="28"/>
        </w:rPr>
        <w:t>ей</w:t>
      </w:r>
      <w:r w:rsidRPr="004C653B">
        <w:rPr>
          <w:rFonts w:ascii="Times New Roman" w:eastAsia="Times New Roman" w:hAnsi="Times New Roman" w:cs="Times New Roman"/>
          <w:sz w:val="28"/>
          <w:szCs w:val="28"/>
        </w:rPr>
        <w:t>, срок направления проекта договора о подключении увеличивается соразмерно сроку ответа</w:t>
      </w:r>
      <w:r w:rsidR="00787C3F" w:rsidRPr="004C653B">
        <w:rPr>
          <w:rFonts w:ascii="Times New Roman" w:eastAsia="Times New Roman" w:hAnsi="Times New Roman" w:cs="Times New Roman"/>
          <w:sz w:val="28"/>
          <w:szCs w:val="28"/>
        </w:rPr>
        <w:t xml:space="preserve"> и заключения договора (если требуется заключение договора) с</w:t>
      </w:r>
      <w:r w:rsidR="00803CDC">
        <w:rPr>
          <w:rFonts w:ascii="Times New Roman" w:eastAsia="Times New Roman" w:hAnsi="Times New Roman" w:cs="Times New Roman"/>
          <w:sz w:val="28"/>
          <w:szCs w:val="28"/>
        </w:rPr>
        <w:t>о</w:t>
      </w:r>
      <w:r w:rsidRPr="004C653B">
        <w:rPr>
          <w:rFonts w:ascii="Times New Roman" w:eastAsia="Times New Roman" w:hAnsi="Times New Roman" w:cs="Times New Roman"/>
          <w:sz w:val="28"/>
          <w:szCs w:val="28"/>
        </w:rPr>
        <w:t xml:space="preserve"> </w:t>
      </w:r>
      <w:r w:rsidR="00803CDC">
        <w:rPr>
          <w:rFonts w:ascii="Times New Roman" w:eastAsia="Times New Roman" w:hAnsi="Times New Roman" w:cs="Times New Roman"/>
          <w:sz w:val="28"/>
          <w:szCs w:val="28"/>
        </w:rPr>
        <w:t xml:space="preserve">смежной </w:t>
      </w:r>
      <w:r w:rsidRPr="004C653B">
        <w:rPr>
          <w:rFonts w:ascii="Times New Roman" w:eastAsia="Times New Roman" w:hAnsi="Times New Roman" w:cs="Times New Roman"/>
          <w:sz w:val="28"/>
          <w:szCs w:val="28"/>
        </w:rPr>
        <w:t>организаци</w:t>
      </w:r>
      <w:r w:rsidR="00787C3F" w:rsidRPr="004C653B">
        <w:rPr>
          <w:rFonts w:ascii="Times New Roman" w:eastAsia="Times New Roman" w:hAnsi="Times New Roman" w:cs="Times New Roman"/>
          <w:sz w:val="28"/>
          <w:szCs w:val="28"/>
        </w:rPr>
        <w:t>ей</w:t>
      </w:r>
      <w:r w:rsidRPr="004C653B">
        <w:rPr>
          <w:rFonts w:ascii="Times New Roman" w:eastAsia="Times New Roman" w:hAnsi="Times New Roman" w:cs="Times New Roman"/>
          <w:sz w:val="28"/>
          <w:szCs w:val="28"/>
        </w:rPr>
        <w:t>.</w:t>
      </w:r>
    </w:p>
    <w:p w14:paraId="20209037" w14:textId="77777777" w:rsidR="002B4014"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3" w:name="P170"/>
      <w:bookmarkEnd w:id="13"/>
      <w:r w:rsidRPr="004C653B">
        <w:rPr>
          <w:rFonts w:ascii="Times New Roman" w:eastAsia="Times New Roman" w:hAnsi="Times New Roman" w:cs="Times New Roman"/>
          <w:sz w:val="28"/>
          <w:szCs w:val="28"/>
        </w:rPr>
        <w:t xml:space="preserve">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w:t>
      </w:r>
    </w:p>
    <w:p w14:paraId="1C494E59" w14:textId="77777777" w:rsidR="00D01362"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14:paraId="434F60EF" w14:textId="77777777"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40</w:t>
      </w:r>
      <w:r w:rsidR="008A7A99" w:rsidRPr="004C653B">
        <w:rPr>
          <w:rFonts w:ascii="Times New Roman" w:eastAsia="Times New Roman" w:hAnsi="Times New Roman" w:cs="Times New Roman"/>
          <w:sz w:val="28"/>
          <w:szCs w:val="28"/>
        </w:rPr>
        <w:t>.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14:paraId="574677EE"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w:t>
      </w:r>
      <w:r w:rsidRPr="004C653B">
        <w:rPr>
          <w:rFonts w:ascii="Times New Roman" w:eastAsia="Times New Roman" w:hAnsi="Times New Roman" w:cs="Times New Roman"/>
          <w:sz w:val="28"/>
          <w:szCs w:val="28"/>
        </w:rPr>
        <w:lastRenderedPageBreak/>
        <w:t>направивший протокол разногласий, вправе передать разногласия, возникшие при заключении указанного договора, на рассмотрение суда.</w:t>
      </w:r>
    </w:p>
    <w:p w14:paraId="4573CDC3"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14:paraId="06A985B0" w14:textId="77777777"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41</w:t>
      </w:r>
      <w:r w:rsidR="008A7A99" w:rsidRPr="004C653B">
        <w:rPr>
          <w:rFonts w:ascii="Times New Roman" w:eastAsia="Times New Roman" w:hAnsi="Times New Roman" w:cs="Times New Roman"/>
          <w:sz w:val="28"/>
          <w:szCs w:val="28"/>
        </w:rPr>
        <w:t>. Договор о подключении заключается в простой письменной форме в 2 экземплярах - по одному для каждой из сторон.</w:t>
      </w:r>
    </w:p>
    <w:p w14:paraId="307A6E3B" w14:textId="77777777"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4" w:name="P175"/>
      <w:bookmarkEnd w:id="14"/>
      <w:r w:rsidRPr="004C653B">
        <w:rPr>
          <w:rFonts w:ascii="Times New Roman" w:eastAsia="Times New Roman" w:hAnsi="Times New Roman" w:cs="Times New Roman"/>
          <w:sz w:val="28"/>
          <w:szCs w:val="28"/>
        </w:rPr>
        <w:t>42</w:t>
      </w:r>
      <w:r w:rsidR="008A7A99" w:rsidRPr="004C653B">
        <w:rPr>
          <w:rFonts w:ascii="Times New Roman" w:eastAsia="Times New Roman" w:hAnsi="Times New Roman" w:cs="Times New Roman"/>
          <w:sz w:val="28"/>
          <w:szCs w:val="28"/>
        </w:rPr>
        <w:t>. Договор о подключении содержит следующие существенные условия:</w:t>
      </w:r>
    </w:p>
    <w:p w14:paraId="63E3973C" w14:textId="128520FD"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14:paraId="2D2DD5C7"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срок подключения;</w:t>
      </w:r>
    </w:p>
    <w:p w14:paraId="526F0C3B"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размер платы за подключение (в том числе с приложением расчета указанной платы);</w:t>
      </w:r>
    </w:p>
    <w:p w14:paraId="09352494"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 порядок и сроки внесения заявителем платы за подключение;</w:t>
      </w:r>
    </w:p>
    <w:p w14:paraId="56C8FFE1"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размер и виды тепловой нагрузки подключаемого объекта</w:t>
      </w:r>
      <w:r w:rsidR="005B46AD" w:rsidRPr="004C653B">
        <w:rPr>
          <w:rFonts w:ascii="Times New Roman" w:eastAsia="Times New Roman" w:hAnsi="Times New Roman" w:cs="Times New Roman"/>
          <w:sz w:val="28"/>
          <w:szCs w:val="28"/>
        </w:rPr>
        <w:t>:</w:t>
      </w:r>
    </w:p>
    <w:p w14:paraId="780D4AD4" w14:textId="184F5837" w:rsidR="005B46AD" w:rsidRPr="004C653B" w:rsidRDefault="005B46AD"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максимальные, минимальные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w:t>
      </w:r>
    </w:p>
    <w:p w14:paraId="6620F2AD" w14:textId="5EB2EB76" w:rsidR="005B46AD" w:rsidRPr="004C653B" w:rsidRDefault="005B46AD"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r w:rsidR="000C6808" w:rsidRPr="004C653B">
        <w:rPr>
          <w:rFonts w:ascii="Times New Roman" w:eastAsia="Times New Roman" w:hAnsi="Times New Roman" w:cs="Times New Roman"/>
          <w:sz w:val="28"/>
          <w:szCs w:val="28"/>
        </w:rPr>
        <w:t>;</w:t>
      </w:r>
    </w:p>
    <w:p w14:paraId="190ACE96"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е) местоположение точек подключения;</w:t>
      </w:r>
    </w:p>
    <w:p w14:paraId="4EA40E02"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ж)</w:t>
      </w:r>
      <w:r w:rsidR="00C02E5C" w:rsidRPr="004C653B">
        <w:rPr>
          <w:rFonts w:ascii="Times New Roman" w:eastAsia="Times New Roman" w:hAnsi="Times New Roman" w:cs="Times New Roman"/>
          <w:sz w:val="28"/>
          <w:szCs w:val="28"/>
        </w:rPr>
        <w:t> </w:t>
      </w:r>
      <w:r w:rsidRPr="004C653B">
        <w:rPr>
          <w:rFonts w:ascii="Times New Roman" w:eastAsia="Times New Roman" w:hAnsi="Times New Roman" w:cs="Times New Roman"/>
          <w:sz w:val="28"/>
          <w:szCs w:val="28"/>
        </w:rPr>
        <w:t>условия и порядок подключения внутриплощадочных и (или) внутридомовых сетей и оборудования подключаемого объекта к системе теплоснабжения;</w:t>
      </w:r>
    </w:p>
    <w:p w14:paraId="06BA4171" w14:textId="77777777" w:rsidR="00E57F6A"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з</w:t>
      </w:r>
      <w:r w:rsidR="00E57F6A" w:rsidRPr="004C653B">
        <w:rPr>
          <w:rFonts w:ascii="Times New Roman" w:eastAsia="Times New Roman" w:hAnsi="Times New Roman" w:cs="Times New Roman"/>
          <w:sz w:val="28"/>
          <w:szCs w:val="28"/>
        </w:rPr>
        <w:t>) обязательства заявителя по оборудованию подключаемого объекта капитального строительства приборами учета тепловой энергии и теплоносителя;</w:t>
      </w:r>
    </w:p>
    <w:p w14:paraId="326D2FF1" w14:textId="77777777" w:rsidR="00DD1D55"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 требования к автоматизированной системе управления и диспетчеризации инженерного оборудования подключаемого объекта капитального строительства</w:t>
      </w:r>
      <w:r w:rsidR="00841552" w:rsidRPr="004C653B">
        <w:rPr>
          <w:rFonts w:ascii="Times New Roman" w:eastAsia="Times New Roman" w:hAnsi="Times New Roman" w:cs="Times New Roman"/>
          <w:sz w:val="28"/>
          <w:szCs w:val="28"/>
        </w:rPr>
        <w:t>;</w:t>
      </w:r>
    </w:p>
    <w:p w14:paraId="21D50A9E" w14:textId="77777777" w:rsidR="005B46AD"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w:t>
      </w:r>
      <w:r w:rsidR="008A7A99" w:rsidRPr="004C653B">
        <w:rPr>
          <w:rFonts w:ascii="Times New Roman" w:eastAsia="Times New Roman" w:hAnsi="Times New Roman" w:cs="Times New Roman"/>
          <w:sz w:val="28"/>
          <w:szCs w:val="28"/>
        </w:rPr>
        <w:t>)</w:t>
      </w:r>
      <w:r w:rsidR="00C02E5C" w:rsidRPr="004C653B">
        <w:rPr>
          <w:rFonts w:ascii="Times New Roman" w:eastAsia="Times New Roman" w:hAnsi="Times New Roman" w:cs="Times New Roman"/>
          <w:sz w:val="28"/>
          <w:szCs w:val="28"/>
        </w:rPr>
        <w:t> </w:t>
      </w:r>
      <w:r w:rsidR="005B46AD" w:rsidRPr="004C653B">
        <w:rPr>
          <w:rFonts w:ascii="Times New Roman" w:eastAsia="Times New Roman" w:hAnsi="Times New Roman" w:cs="Times New Roman"/>
          <w:sz w:val="28"/>
          <w:szCs w:val="28"/>
        </w:rPr>
        <w:t>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r w:rsidR="008A7A99" w:rsidRPr="004C653B">
        <w:rPr>
          <w:rFonts w:ascii="Times New Roman" w:eastAsia="Times New Roman" w:hAnsi="Times New Roman" w:cs="Times New Roman"/>
          <w:sz w:val="28"/>
          <w:szCs w:val="28"/>
        </w:rPr>
        <w:t>;</w:t>
      </w:r>
    </w:p>
    <w:p w14:paraId="05050F9E" w14:textId="77777777" w:rsidR="005B46AD"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л</w:t>
      </w:r>
      <w:r w:rsidR="005B46AD" w:rsidRPr="004C653B">
        <w:rPr>
          <w:rFonts w:ascii="Times New Roman" w:eastAsia="Times New Roman" w:hAnsi="Times New Roman" w:cs="Times New Roman"/>
          <w:sz w:val="28"/>
          <w:szCs w:val="28"/>
        </w:rPr>
        <w:t>)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14:paraId="2E34C710" w14:textId="77777777" w:rsidR="005B46AD"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м</w:t>
      </w:r>
      <w:r w:rsidR="005B46AD" w:rsidRPr="004C653B">
        <w:rPr>
          <w:rFonts w:ascii="Times New Roman" w:eastAsia="Times New Roman" w:hAnsi="Times New Roman" w:cs="Times New Roman"/>
          <w:sz w:val="28"/>
          <w:szCs w:val="28"/>
        </w:rPr>
        <w:t>) границы эксплуатационной ответственности теплоснабжающей</w:t>
      </w:r>
      <w:r w:rsidR="00EA7154">
        <w:rPr>
          <w:rFonts w:ascii="Times New Roman" w:eastAsia="Times New Roman" w:hAnsi="Times New Roman" w:cs="Times New Roman"/>
          <w:sz w:val="28"/>
          <w:szCs w:val="28"/>
        </w:rPr>
        <w:t xml:space="preserve">, </w:t>
      </w:r>
      <w:proofErr w:type="spellStart"/>
      <w:r w:rsidR="00EA7154">
        <w:rPr>
          <w:rFonts w:ascii="Times New Roman" w:eastAsia="Times New Roman" w:hAnsi="Times New Roman" w:cs="Times New Roman"/>
          <w:sz w:val="28"/>
          <w:szCs w:val="28"/>
        </w:rPr>
        <w:t>теплосетевой</w:t>
      </w:r>
      <w:proofErr w:type="spellEnd"/>
      <w:r w:rsidR="00EA7154">
        <w:rPr>
          <w:rFonts w:ascii="Times New Roman" w:eastAsia="Times New Roman" w:hAnsi="Times New Roman" w:cs="Times New Roman"/>
          <w:sz w:val="28"/>
          <w:szCs w:val="28"/>
        </w:rPr>
        <w:t xml:space="preserve"> </w:t>
      </w:r>
      <w:r w:rsidR="005B46AD" w:rsidRPr="004C653B">
        <w:rPr>
          <w:rFonts w:ascii="Times New Roman" w:eastAsia="Times New Roman" w:hAnsi="Times New Roman" w:cs="Times New Roman"/>
          <w:sz w:val="28"/>
          <w:szCs w:val="28"/>
        </w:rPr>
        <w:t xml:space="preserve"> организации и заявителя;</w:t>
      </w:r>
    </w:p>
    <w:p w14:paraId="39C5802A" w14:textId="7A00434E" w:rsidR="008A7A99"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н</w:t>
      </w:r>
      <w:r w:rsidR="008A7A99" w:rsidRPr="004C653B">
        <w:rPr>
          <w:rFonts w:ascii="Times New Roman" w:eastAsia="Times New Roman" w:hAnsi="Times New Roman" w:cs="Times New Roman"/>
          <w:sz w:val="28"/>
          <w:szCs w:val="28"/>
        </w:rPr>
        <w:t>)</w:t>
      </w:r>
      <w:r w:rsidR="00C02E5C" w:rsidRPr="004C653B">
        <w:rPr>
          <w:rFonts w:ascii="Times New Roman" w:eastAsia="Times New Roman" w:hAnsi="Times New Roman" w:cs="Times New Roman"/>
          <w:sz w:val="28"/>
          <w:szCs w:val="28"/>
        </w:rPr>
        <w:t> </w:t>
      </w:r>
      <w:r w:rsidR="008A7A99" w:rsidRPr="004C653B">
        <w:rPr>
          <w:rFonts w:ascii="Times New Roman" w:eastAsia="Times New Roman" w:hAnsi="Times New Roman" w:cs="Times New Roman"/>
          <w:sz w:val="28"/>
          <w:szCs w:val="28"/>
        </w:rPr>
        <w:t>ответственность сторон за неисполнение либо за ненадлежащее исполнение договора о подключении</w:t>
      </w:r>
      <w:r w:rsidR="0030766B" w:rsidRPr="004C653B">
        <w:rPr>
          <w:rFonts w:ascii="Times New Roman" w:eastAsia="Times New Roman" w:hAnsi="Times New Roman" w:cs="Times New Roman"/>
          <w:sz w:val="28"/>
          <w:szCs w:val="28"/>
        </w:rPr>
        <w:t>, в том числе обязанность каждой стороны при нарушении ею сроков исполнения обязательств по договору о подключении уплатить другой стороне неустойку, рассчитанную как произведение 0,014 ключевой ставки Банка России, установленной на день заключения договора о подключении, и платы за подключение по договору о подключении, за каждый день просрочки.</w:t>
      </w:r>
      <w:proofErr w:type="gramEnd"/>
      <w:r w:rsidR="0030766B" w:rsidRPr="004C653B">
        <w:rPr>
          <w:rFonts w:ascii="Times New Roman" w:eastAsia="Times New Roman" w:hAnsi="Times New Roman" w:cs="Times New Roman"/>
          <w:sz w:val="28"/>
          <w:szCs w:val="28"/>
        </w:rPr>
        <w:t xml:space="preserve"> </w:t>
      </w:r>
      <w:proofErr w:type="gramStart"/>
      <w:r w:rsidR="00746251">
        <w:rPr>
          <w:rFonts w:ascii="Times New Roman" w:eastAsia="Times New Roman" w:hAnsi="Times New Roman" w:cs="Times New Roman"/>
          <w:sz w:val="28"/>
          <w:szCs w:val="28"/>
        </w:rPr>
        <w:t xml:space="preserve">Случаи продления срока подключения по основаниям, </w:t>
      </w:r>
      <w:r w:rsidR="0030766B" w:rsidRPr="004C653B">
        <w:rPr>
          <w:rFonts w:ascii="Times New Roman" w:eastAsia="Times New Roman" w:hAnsi="Times New Roman" w:cs="Times New Roman"/>
          <w:sz w:val="28"/>
          <w:szCs w:val="28"/>
        </w:rPr>
        <w:t xml:space="preserve"> </w:t>
      </w:r>
      <w:r w:rsidR="00746251" w:rsidRPr="004C653B">
        <w:rPr>
          <w:rFonts w:ascii="Times New Roman" w:eastAsia="Times New Roman" w:hAnsi="Times New Roman" w:cs="Times New Roman"/>
          <w:sz w:val="28"/>
          <w:szCs w:val="28"/>
        </w:rPr>
        <w:t>указанны</w:t>
      </w:r>
      <w:r w:rsidR="00746251">
        <w:rPr>
          <w:rFonts w:ascii="Times New Roman" w:eastAsia="Times New Roman" w:hAnsi="Times New Roman" w:cs="Times New Roman"/>
          <w:sz w:val="28"/>
          <w:szCs w:val="28"/>
        </w:rPr>
        <w:t>м</w:t>
      </w:r>
      <w:r w:rsidR="00746251" w:rsidRPr="004C653B">
        <w:rPr>
          <w:rFonts w:ascii="Times New Roman" w:eastAsia="Times New Roman" w:hAnsi="Times New Roman" w:cs="Times New Roman"/>
          <w:sz w:val="28"/>
          <w:szCs w:val="28"/>
        </w:rPr>
        <w:t xml:space="preserve"> </w:t>
      </w:r>
      <w:r w:rsidR="0030766B" w:rsidRPr="004C653B">
        <w:rPr>
          <w:rFonts w:ascii="Times New Roman" w:eastAsia="Times New Roman" w:hAnsi="Times New Roman" w:cs="Times New Roman"/>
          <w:sz w:val="28"/>
          <w:szCs w:val="28"/>
        </w:rPr>
        <w:t xml:space="preserve">в абзаце </w:t>
      </w:r>
      <w:r w:rsidR="009E7B35">
        <w:rPr>
          <w:rFonts w:ascii="Times New Roman" w:eastAsia="Times New Roman" w:hAnsi="Times New Roman" w:cs="Times New Roman"/>
          <w:sz w:val="28"/>
          <w:szCs w:val="28"/>
        </w:rPr>
        <w:t>третьем</w:t>
      </w:r>
      <w:r w:rsidR="009E7B35" w:rsidRPr="004C653B">
        <w:rPr>
          <w:rFonts w:ascii="Times New Roman" w:eastAsia="Times New Roman" w:hAnsi="Times New Roman" w:cs="Times New Roman"/>
          <w:sz w:val="28"/>
          <w:szCs w:val="28"/>
        </w:rPr>
        <w:t xml:space="preserve"> </w:t>
      </w:r>
      <w:r w:rsidR="0030766B" w:rsidRPr="004C653B">
        <w:rPr>
          <w:rFonts w:ascii="Times New Roman" w:eastAsia="Times New Roman" w:hAnsi="Times New Roman" w:cs="Times New Roman"/>
          <w:sz w:val="28"/>
          <w:szCs w:val="28"/>
        </w:rPr>
        <w:t>пункта 55, в подпункте «</w:t>
      </w:r>
      <w:r w:rsidR="009F530C">
        <w:rPr>
          <w:rFonts w:ascii="Times New Roman" w:eastAsia="Times New Roman" w:hAnsi="Times New Roman" w:cs="Times New Roman"/>
          <w:sz w:val="28"/>
          <w:szCs w:val="28"/>
        </w:rPr>
        <w:t>б</w:t>
      </w:r>
      <w:r w:rsidR="0030766B" w:rsidRPr="004C653B">
        <w:rPr>
          <w:rFonts w:ascii="Times New Roman" w:eastAsia="Times New Roman" w:hAnsi="Times New Roman" w:cs="Times New Roman"/>
          <w:sz w:val="28"/>
          <w:szCs w:val="28"/>
        </w:rPr>
        <w:t xml:space="preserve">» пункта 56 или в случае невыполнения </w:t>
      </w:r>
      <w:r w:rsidR="009B70AF">
        <w:rPr>
          <w:rFonts w:ascii="Times New Roman" w:eastAsia="Times New Roman" w:hAnsi="Times New Roman" w:cs="Times New Roman"/>
          <w:sz w:val="28"/>
          <w:szCs w:val="28"/>
        </w:rPr>
        <w:t xml:space="preserve">заявителем </w:t>
      </w:r>
      <w:r w:rsidR="0030766B" w:rsidRPr="004C653B">
        <w:rPr>
          <w:rFonts w:ascii="Times New Roman" w:eastAsia="Times New Roman" w:hAnsi="Times New Roman" w:cs="Times New Roman"/>
          <w:sz w:val="28"/>
          <w:szCs w:val="28"/>
        </w:rPr>
        <w:t>обязательств</w:t>
      </w:r>
      <w:r w:rsidR="009B70AF">
        <w:rPr>
          <w:rFonts w:ascii="Times New Roman" w:eastAsia="Times New Roman" w:hAnsi="Times New Roman" w:cs="Times New Roman"/>
          <w:sz w:val="28"/>
          <w:szCs w:val="28"/>
        </w:rPr>
        <w:t xml:space="preserve"> по договору</w:t>
      </w:r>
      <w:r w:rsidR="0030766B" w:rsidRPr="004C653B">
        <w:rPr>
          <w:rFonts w:ascii="Times New Roman" w:eastAsia="Times New Roman" w:hAnsi="Times New Roman" w:cs="Times New Roman"/>
          <w:sz w:val="28"/>
          <w:szCs w:val="28"/>
        </w:rPr>
        <w:t xml:space="preserve">, </w:t>
      </w:r>
      <w:r w:rsidR="009B70AF">
        <w:rPr>
          <w:rFonts w:ascii="Times New Roman" w:eastAsia="Times New Roman" w:hAnsi="Times New Roman" w:cs="Times New Roman"/>
          <w:sz w:val="28"/>
          <w:szCs w:val="28"/>
        </w:rPr>
        <w:t xml:space="preserve">заключение которого </w:t>
      </w:r>
      <w:r w:rsidR="009B70AF" w:rsidRPr="004C653B">
        <w:rPr>
          <w:rFonts w:ascii="Times New Roman" w:eastAsia="Times New Roman" w:hAnsi="Times New Roman" w:cs="Times New Roman"/>
          <w:sz w:val="28"/>
          <w:szCs w:val="28"/>
        </w:rPr>
        <w:t>предусмотрен</w:t>
      </w:r>
      <w:r w:rsidR="009B70AF">
        <w:rPr>
          <w:rFonts w:ascii="Times New Roman" w:eastAsia="Times New Roman" w:hAnsi="Times New Roman" w:cs="Times New Roman"/>
          <w:sz w:val="28"/>
          <w:szCs w:val="28"/>
        </w:rPr>
        <w:t>о</w:t>
      </w:r>
      <w:r w:rsidR="009B70AF" w:rsidRPr="004C653B">
        <w:rPr>
          <w:rFonts w:ascii="Times New Roman" w:eastAsia="Times New Roman" w:hAnsi="Times New Roman" w:cs="Times New Roman"/>
          <w:sz w:val="28"/>
          <w:szCs w:val="28"/>
        </w:rPr>
        <w:t xml:space="preserve"> </w:t>
      </w:r>
      <w:r w:rsidR="0030766B" w:rsidRPr="004C653B">
        <w:rPr>
          <w:rFonts w:ascii="Times New Roman" w:eastAsia="Times New Roman" w:hAnsi="Times New Roman" w:cs="Times New Roman"/>
          <w:sz w:val="28"/>
          <w:szCs w:val="28"/>
        </w:rPr>
        <w:t xml:space="preserve">пунктом 46 настоящих Правил, являются нарушением сроков со стороны заявителя, </w:t>
      </w:r>
      <w:r w:rsidR="0030766B" w:rsidRPr="004C653B">
        <w:rPr>
          <w:rFonts w:ascii="Times New Roman" w:eastAsia="Times New Roman" w:hAnsi="Times New Roman" w:cs="Times New Roman"/>
          <w:sz w:val="28"/>
          <w:szCs w:val="28"/>
        </w:rPr>
        <w:lastRenderedPageBreak/>
        <w:t>продление срока подключения по инициативе исполнителя на указанных основаниях не освобождает заявителя от ответственности</w:t>
      </w:r>
      <w:r w:rsidR="008A7A99" w:rsidRPr="004C653B">
        <w:rPr>
          <w:rFonts w:ascii="Times New Roman" w:eastAsia="Times New Roman" w:hAnsi="Times New Roman" w:cs="Times New Roman"/>
          <w:sz w:val="28"/>
          <w:szCs w:val="28"/>
        </w:rPr>
        <w:t>;</w:t>
      </w:r>
      <w:proofErr w:type="gramEnd"/>
    </w:p>
    <w:p w14:paraId="68D28C71" w14:textId="5DF95143" w:rsidR="008A7A99"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w:t>
      </w:r>
      <w:r w:rsidR="00C02E5C" w:rsidRPr="004C653B">
        <w:rPr>
          <w:rFonts w:ascii="Times New Roman" w:eastAsia="Times New Roman" w:hAnsi="Times New Roman" w:cs="Times New Roman"/>
          <w:sz w:val="28"/>
          <w:szCs w:val="28"/>
        </w:rPr>
        <w:t>) </w:t>
      </w:r>
      <w:r w:rsidR="008A7A99" w:rsidRPr="004C653B">
        <w:rPr>
          <w:rFonts w:ascii="Times New Roman" w:eastAsia="Times New Roman" w:hAnsi="Times New Roman" w:cs="Times New Roman"/>
          <w:sz w:val="28"/>
          <w:szCs w:val="28"/>
        </w:rPr>
        <w:t xml:space="preserve">право заявителя в одностороннем порядке отказаться от исполнения договора о подключении при нарушении исполнителем </w:t>
      </w:r>
      <w:r w:rsidR="00463BF1" w:rsidRPr="004C653B">
        <w:rPr>
          <w:rFonts w:ascii="Times New Roman" w:eastAsia="Times New Roman" w:hAnsi="Times New Roman" w:cs="Times New Roman"/>
          <w:sz w:val="28"/>
          <w:szCs w:val="28"/>
        </w:rPr>
        <w:t>срока подключения</w:t>
      </w:r>
      <w:r w:rsidR="008A7A99" w:rsidRPr="004C653B">
        <w:rPr>
          <w:rFonts w:ascii="Times New Roman" w:eastAsia="Times New Roman" w:hAnsi="Times New Roman" w:cs="Times New Roman"/>
          <w:sz w:val="28"/>
          <w:szCs w:val="28"/>
        </w:rPr>
        <w:t>;</w:t>
      </w:r>
    </w:p>
    <w:p w14:paraId="7062CC4D" w14:textId="77777777" w:rsidR="008A7A99"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w:t>
      </w:r>
      <w:r w:rsidR="008A7A99" w:rsidRPr="004C653B">
        <w:rPr>
          <w:rFonts w:ascii="Times New Roman" w:eastAsia="Times New Roman" w:hAnsi="Times New Roman" w:cs="Times New Roman"/>
          <w:sz w:val="28"/>
          <w:szCs w:val="28"/>
        </w:rPr>
        <w:t>)</w:t>
      </w:r>
      <w:r w:rsidR="00C02E5C" w:rsidRPr="004C653B">
        <w:rPr>
          <w:rFonts w:ascii="Times New Roman" w:eastAsia="Times New Roman" w:hAnsi="Times New Roman" w:cs="Times New Roman"/>
          <w:sz w:val="28"/>
          <w:szCs w:val="28"/>
        </w:rPr>
        <w:t> </w:t>
      </w:r>
      <w:r w:rsidR="008A7A99" w:rsidRPr="004C653B">
        <w:rPr>
          <w:rFonts w:ascii="Times New Roman" w:eastAsia="Times New Roman" w:hAnsi="Times New Roman" w:cs="Times New Roman"/>
          <w:sz w:val="28"/>
          <w:szCs w:val="28"/>
        </w:rPr>
        <w:t>право исполнителя в одностороннем порядке отказаться от исполнения договора</w:t>
      </w:r>
      <w:r w:rsidR="000D0E5B" w:rsidRPr="004C653B">
        <w:rPr>
          <w:rFonts w:ascii="Times New Roman" w:eastAsia="Times New Roman" w:hAnsi="Times New Roman" w:cs="Times New Roman"/>
          <w:sz w:val="28"/>
          <w:szCs w:val="28"/>
        </w:rPr>
        <w:t xml:space="preserve"> в</w:t>
      </w:r>
      <w:r w:rsidR="00B272FE" w:rsidRPr="004C653B">
        <w:rPr>
          <w:rFonts w:ascii="Times New Roman" w:eastAsia="Times New Roman" w:hAnsi="Times New Roman" w:cs="Times New Roman"/>
          <w:sz w:val="28"/>
          <w:szCs w:val="28"/>
        </w:rPr>
        <w:t xml:space="preserve"> следующих</w:t>
      </w:r>
      <w:r w:rsidR="000D0E5B" w:rsidRPr="004C653B">
        <w:rPr>
          <w:rFonts w:ascii="Times New Roman" w:eastAsia="Times New Roman" w:hAnsi="Times New Roman" w:cs="Times New Roman"/>
          <w:sz w:val="28"/>
          <w:szCs w:val="28"/>
        </w:rPr>
        <w:t xml:space="preserve"> случаях</w:t>
      </w:r>
      <w:r w:rsidR="00B272FE" w:rsidRPr="004C653B">
        <w:rPr>
          <w:rFonts w:ascii="Times New Roman" w:eastAsia="Times New Roman" w:hAnsi="Times New Roman" w:cs="Times New Roman"/>
          <w:sz w:val="28"/>
          <w:szCs w:val="28"/>
        </w:rPr>
        <w:t>:</w:t>
      </w:r>
    </w:p>
    <w:p w14:paraId="19448C7A" w14:textId="77777777" w:rsidR="00C116B8" w:rsidRDefault="000532B8" w:rsidP="00B442A0">
      <w:pPr>
        <w:pStyle w:val="a3"/>
        <w:autoSpaceDE w:val="0"/>
        <w:autoSpaceDN w:val="0"/>
        <w:adjustRightInd w:val="0"/>
        <w:spacing w:line="360" w:lineRule="auto"/>
        <w:ind w:left="1429"/>
        <w:jc w:val="both"/>
      </w:pPr>
      <w:r w:rsidRPr="004C653B">
        <w:t>п</w:t>
      </w:r>
      <w:r w:rsidR="00985B9F" w:rsidRPr="004C653B">
        <w:t>росрочки</w:t>
      </w:r>
      <w:r w:rsidRPr="004C653B">
        <w:t xml:space="preserve"> </w:t>
      </w:r>
      <w:r w:rsidR="0012708A" w:rsidRPr="004C653B">
        <w:t xml:space="preserve">заявителем </w:t>
      </w:r>
      <w:r w:rsidRPr="004C653B">
        <w:t>более</w:t>
      </w:r>
      <w:r w:rsidR="00985B9F" w:rsidRPr="004C653B">
        <w:t xml:space="preserve"> </w:t>
      </w:r>
      <w:r w:rsidRPr="004C653B">
        <w:t xml:space="preserve">трех месяцев </w:t>
      </w:r>
      <w:r w:rsidR="00985B9F" w:rsidRPr="004C653B">
        <w:t xml:space="preserve">уплаты одного </w:t>
      </w:r>
      <w:r w:rsidRPr="004C653B">
        <w:t>из платежей</w:t>
      </w:r>
      <w:r w:rsidR="00985B9F" w:rsidRPr="004C653B">
        <w:t>, предусмотренного договором</w:t>
      </w:r>
      <w:r w:rsidR="00033ADA">
        <w:t xml:space="preserve"> о подключении</w:t>
      </w:r>
      <w:r w:rsidR="00985B9F" w:rsidRPr="004C653B">
        <w:t xml:space="preserve">; </w:t>
      </w:r>
    </w:p>
    <w:p w14:paraId="75CDEA60" w14:textId="77777777" w:rsidR="00C116B8" w:rsidRDefault="007E5581" w:rsidP="00B442A0">
      <w:pPr>
        <w:pStyle w:val="a3"/>
        <w:autoSpaceDE w:val="0"/>
        <w:autoSpaceDN w:val="0"/>
        <w:adjustRightInd w:val="0"/>
        <w:spacing w:line="360" w:lineRule="auto"/>
        <w:ind w:left="1429"/>
        <w:jc w:val="both"/>
      </w:pPr>
      <w:r w:rsidRPr="004C653B">
        <w:t xml:space="preserve">нарушение заявителем </w:t>
      </w:r>
      <w:r w:rsidR="00ED2434" w:rsidRPr="004C653B">
        <w:t>установленного договором</w:t>
      </w:r>
      <w:r w:rsidR="00033ADA">
        <w:t xml:space="preserve"> о подключении</w:t>
      </w:r>
      <w:r w:rsidR="00ED2434" w:rsidRPr="004C653B">
        <w:t xml:space="preserve"> </w:t>
      </w:r>
      <w:r w:rsidR="00E51E36" w:rsidRPr="004C653B">
        <w:t>срока подключения.</w:t>
      </w:r>
    </w:p>
    <w:p w14:paraId="77A55EB5" w14:textId="77777777" w:rsidR="005675D8"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р</w:t>
      </w:r>
      <w:r w:rsidR="005675D8" w:rsidRPr="004C653B">
        <w:rPr>
          <w:rFonts w:ascii="Times New Roman" w:eastAsia="Times New Roman" w:hAnsi="Times New Roman" w:cs="Times New Roman"/>
          <w:sz w:val="28"/>
          <w:szCs w:val="28"/>
        </w:rPr>
        <w:t>) право исполнителя в одностороннем порядке отказать</w:t>
      </w:r>
      <w:r w:rsidR="00F223AA" w:rsidRPr="004C653B">
        <w:rPr>
          <w:rFonts w:ascii="Times New Roman" w:eastAsia="Times New Roman" w:hAnsi="Times New Roman" w:cs="Times New Roman"/>
          <w:sz w:val="28"/>
          <w:szCs w:val="28"/>
        </w:rPr>
        <w:t>ся</w:t>
      </w:r>
      <w:r w:rsidR="005675D8" w:rsidRPr="004C653B">
        <w:rPr>
          <w:rFonts w:ascii="Times New Roman" w:eastAsia="Times New Roman" w:hAnsi="Times New Roman" w:cs="Times New Roman"/>
          <w:sz w:val="28"/>
          <w:szCs w:val="28"/>
        </w:rPr>
        <w:t xml:space="preserve"> от исполнения договора о подключении и требовать компенсации понесенных затрат в случае невыполнения заявителем мероприятий, предусмотренных техническими условиями подключения</w:t>
      </w:r>
      <w:r w:rsidR="00A66F86" w:rsidRPr="004C653B">
        <w:rPr>
          <w:rFonts w:ascii="Times New Roman" w:eastAsia="Times New Roman" w:hAnsi="Times New Roman" w:cs="Times New Roman"/>
          <w:sz w:val="28"/>
          <w:szCs w:val="28"/>
        </w:rPr>
        <w:t xml:space="preserve"> выдаваемых при заключении договора</w:t>
      </w:r>
      <w:r w:rsidR="005675D8" w:rsidRPr="004C653B">
        <w:rPr>
          <w:rFonts w:ascii="Times New Roman" w:eastAsia="Times New Roman" w:hAnsi="Times New Roman" w:cs="Times New Roman"/>
          <w:sz w:val="28"/>
          <w:szCs w:val="28"/>
        </w:rPr>
        <w:t xml:space="preserve">, в срок, установленный договором для подключения объекта капитального строительства к системе теплоснабжения. </w:t>
      </w:r>
    </w:p>
    <w:p w14:paraId="1E2F2D15" w14:textId="40AF5959" w:rsidR="00432B52" w:rsidRPr="004C653B" w:rsidRDefault="00DD1D55"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с</w:t>
      </w:r>
      <w:r w:rsidR="00BF4652" w:rsidRPr="004C653B">
        <w:rPr>
          <w:rFonts w:ascii="Times New Roman" w:eastAsia="Times New Roman" w:hAnsi="Times New Roman" w:cs="Times New Roman"/>
          <w:sz w:val="28"/>
          <w:szCs w:val="28"/>
        </w:rPr>
        <w:t>) технические условия подключения</w:t>
      </w:r>
      <w:r w:rsidR="005B46AD" w:rsidRPr="004C653B">
        <w:rPr>
          <w:rFonts w:ascii="Times New Roman" w:eastAsia="Times New Roman" w:hAnsi="Times New Roman" w:cs="Times New Roman"/>
          <w:sz w:val="28"/>
          <w:szCs w:val="28"/>
        </w:rPr>
        <w:t xml:space="preserve">, указанные в пункте </w:t>
      </w:r>
      <w:r w:rsidR="00033ADA">
        <w:rPr>
          <w:rFonts w:ascii="Times New Roman" w:eastAsia="Times New Roman" w:hAnsi="Times New Roman" w:cs="Times New Roman"/>
          <w:sz w:val="28"/>
          <w:szCs w:val="28"/>
        </w:rPr>
        <w:t>17</w:t>
      </w:r>
      <w:r w:rsidR="00033ADA" w:rsidRPr="004C653B">
        <w:rPr>
          <w:rFonts w:ascii="Times New Roman" w:eastAsia="Times New Roman" w:hAnsi="Times New Roman" w:cs="Times New Roman"/>
          <w:sz w:val="28"/>
          <w:szCs w:val="28"/>
        </w:rPr>
        <w:t xml:space="preserve"> </w:t>
      </w:r>
      <w:r w:rsidR="005B46AD" w:rsidRPr="004C653B">
        <w:rPr>
          <w:rFonts w:ascii="Times New Roman" w:eastAsia="Times New Roman" w:hAnsi="Times New Roman" w:cs="Times New Roman"/>
          <w:sz w:val="28"/>
          <w:szCs w:val="28"/>
        </w:rPr>
        <w:t>настоящих Правил</w:t>
      </w:r>
      <w:r w:rsidR="00EB01FC" w:rsidRPr="004C653B">
        <w:rPr>
          <w:rFonts w:ascii="Times New Roman" w:eastAsia="Times New Roman" w:hAnsi="Times New Roman" w:cs="Times New Roman"/>
          <w:sz w:val="28"/>
          <w:szCs w:val="28"/>
        </w:rPr>
        <w:t xml:space="preserve"> (при наличии)</w:t>
      </w:r>
      <w:r w:rsidR="00432B52" w:rsidRPr="004C653B">
        <w:rPr>
          <w:rFonts w:ascii="Times New Roman" w:eastAsia="Times New Roman" w:hAnsi="Times New Roman" w:cs="Times New Roman"/>
          <w:sz w:val="28"/>
          <w:szCs w:val="28"/>
        </w:rPr>
        <w:t>;</w:t>
      </w:r>
    </w:p>
    <w:p w14:paraId="12E144B1" w14:textId="2203754A" w:rsidR="00841552" w:rsidRPr="004C653B" w:rsidRDefault="007C5CFA" w:rsidP="004C653B">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43</w:t>
      </w:r>
      <w:r w:rsidR="00E72E06" w:rsidRPr="004C653B">
        <w:rPr>
          <w:rFonts w:ascii="Times New Roman" w:eastAsia="Times New Roman" w:hAnsi="Times New Roman" w:cs="Times New Roman"/>
          <w:sz w:val="28"/>
          <w:szCs w:val="28"/>
        </w:rPr>
        <w:t xml:space="preserve">. </w:t>
      </w:r>
      <w:proofErr w:type="gramStart"/>
      <w:r w:rsidR="00841552" w:rsidRPr="004C653B">
        <w:rPr>
          <w:rFonts w:ascii="Times New Roman" w:eastAsia="Times New Roman" w:hAnsi="Times New Roman" w:cs="Times New Roman"/>
          <w:sz w:val="28"/>
          <w:szCs w:val="28"/>
        </w:rPr>
        <w:t xml:space="preserve">При непредставлении заявителем правоустанавливающих документов на земельный участок в срок, установленный договором о подключении, исполнитель вправе приостановить выполнение мероприятий по подключению </w:t>
      </w:r>
      <w:r w:rsidR="00E06650">
        <w:rPr>
          <w:rFonts w:ascii="Times New Roman" w:eastAsia="Times New Roman" w:hAnsi="Times New Roman" w:cs="Times New Roman"/>
          <w:sz w:val="28"/>
          <w:szCs w:val="28"/>
        </w:rPr>
        <w:t xml:space="preserve">на срок до 6 месяцев, в случае неполучения документов по истечению этого срока исполнитель праве </w:t>
      </w:r>
      <w:r w:rsidR="00841552" w:rsidRPr="004C653B">
        <w:rPr>
          <w:rFonts w:ascii="Times New Roman" w:eastAsia="Times New Roman" w:hAnsi="Times New Roman" w:cs="Times New Roman"/>
          <w:sz w:val="28"/>
          <w:szCs w:val="28"/>
        </w:rPr>
        <w:t>в одностороннем порядке отказаться от исполнения договора с предъявлением требований о возмещении фактически понесенных расходов.</w:t>
      </w:r>
      <w:proofErr w:type="gramEnd"/>
    </w:p>
    <w:p w14:paraId="6714E768" w14:textId="77777777"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44</w:t>
      </w:r>
      <w:r w:rsidR="008A7A99" w:rsidRPr="004C653B">
        <w:rPr>
          <w:rFonts w:ascii="Times New Roman" w:eastAsia="Times New Roman" w:hAnsi="Times New Roman" w:cs="Times New Roman"/>
          <w:sz w:val="28"/>
          <w:szCs w:val="28"/>
        </w:rPr>
        <w:t>.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14:paraId="27FE67F6"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 xml:space="preserve">разработку заявителем проектной документации согласно обязательствам, предусмотренным </w:t>
      </w:r>
      <w:r w:rsidR="00D3546E" w:rsidRPr="004C653B">
        <w:rPr>
          <w:rFonts w:ascii="Times New Roman" w:eastAsia="Times New Roman" w:hAnsi="Times New Roman" w:cs="Times New Roman"/>
          <w:sz w:val="28"/>
          <w:szCs w:val="28"/>
        </w:rPr>
        <w:t>договором о подключении</w:t>
      </w:r>
      <w:r w:rsidRPr="004C653B">
        <w:rPr>
          <w:rFonts w:ascii="Times New Roman" w:eastAsia="Times New Roman" w:hAnsi="Times New Roman" w:cs="Times New Roman"/>
          <w:sz w:val="28"/>
          <w:szCs w:val="28"/>
        </w:rPr>
        <w:t>,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65E70069" w14:textId="77777777" w:rsidR="0051193F"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выполнение</w:t>
      </w:r>
      <w:r w:rsidR="00D3546E" w:rsidRPr="004C653B">
        <w:rPr>
          <w:rFonts w:ascii="Times New Roman" w:eastAsia="Times New Roman" w:hAnsi="Times New Roman" w:cs="Times New Roman"/>
          <w:sz w:val="28"/>
          <w:szCs w:val="28"/>
        </w:rPr>
        <w:t xml:space="preserve"> мероприятий (в том числе технических) по подключению объекта к системе теплоснабжения, предусмотренных договором о подключении</w:t>
      </w:r>
      <w:r w:rsidR="0051193F" w:rsidRPr="004C653B">
        <w:rPr>
          <w:rFonts w:ascii="Times New Roman" w:eastAsia="Times New Roman" w:hAnsi="Times New Roman" w:cs="Times New Roman"/>
          <w:sz w:val="28"/>
          <w:szCs w:val="28"/>
        </w:rPr>
        <w:t>;</w:t>
      </w:r>
    </w:p>
    <w:p w14:paraId="6A07B740" w14:textId="77777777" w:rsidR="008A7A99" w:rsidRPr="004C653B" w:rsidRDefault="0051193F"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получение необходимых для выполнения мероприятий разрешений</w:t>
      </w:r>
      <w:r w:rsidR="008A7A99" w:rsidRPr="004C653B">
        <w:rPr>
          <w:rFonts w:ascii="Times New Roman" w:eastAsia="Times New Roman" w:hAnsi="Times New Roman" w:cs="Times New Roman"/>
          <w:sz w:val="28"/>
          <w:szCs w:val="28"/>
        </w:rPr>
        <w:t>.</w:t>
      </w:r>
    </w:p>
    <w:p w14:paraId="450DFCCC" w14:textId="77777777" w:rsidR="004C653B"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45</w:t>
      </w:r>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14:paraId="44A80330" w14:textId="77777777" w:rsidR="008A7A99" w:rsidRPr="004C653B" w:rsidRDefault="00191832"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w:t>
      </w:r>
      <w:r w:rsidR="008A7A99" w:rsidRPr="004C653B">
        <w:rPr>
          <w:rFonts w:ascii="Times New Roman" w:eastAsia="Times New Roman" w:hAnsi="Times New Roman" w:cs="Times New Roman"/>
          <w:sz w:val="28"/>
          <w:szCs w:val="28"/>
        </w:rPr>
        <w:t>)</w:t>
      </w:r>
      <w:r w:rsidR="00626E60"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разработку исполнителем проектной документации в соответствии с </w:t>
      </w:r>
      <w:r w:rsidR="00D3546E" w:rsidRPr="004C653B">
        <w:rPr>
          <w:rFonts w:ascii="Times New Roman" w:eastAsia="Times New Roman" w:hAnsi="Times New Roman" w:cs="Times New Roman"/>
          <w:sz w:val="28"/>
          <w:szCs w:val="28"/>
        </w:rPr>
        <w:t>условиями</w:t>
      </w:r>
      <w:r w:rsidR="0053427D" w:rsidRPr="004C653B">
        <w:rPr>
          <w:rFonts w:ascii="Times New Roman" w:eastAsia="Times New Roman" w:hAnsi="Times New Roman" w:cs="Times New Roman"/>
          <w:sz w:val="28"/>
          <w:szCs w:val="28"/>
        </w:rPr>
        <w:t xml:space="preserve"> договора о подключении;</w:t>
      </w:r>
    </w:p>
    <w:p w14:paraId="7C8F238C" w14:textId="77777777" w:rsidR="008A7A99" w:rsidRPr="004C653B" w:rsidRDefault="00191832"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w:t>
      </w:r>
      <w:r w:rsidR="008A7A99" w:rsidRPr="004C653B">
        <w:rPr>
          <w:rFonts w:ascii="Times New Roman" w:eastAsia="Times New Roman" w:hAnsi="Times New Roman" w:cs="Times New Roman"/>
          <w:sz w:val="28"/>
          <w:szCs w:val="28"/>
        </w:rPr>
        <w:t>)</w:t>
      </w:r>
      <w:r w:rsidR="00C02E5C" w:rsidRPr="004C653B">
        <w:rPr>
          <w:rFonts w:ascii="Times New Roman" w:eastAsia="Times New Roman" w:hAnsi="Times New Roman" w:cs="Times New Roman"/>
          <w:sz w:val="28"/>
          <w:szCs w:val="28"/>
        </w:rPr>
        <w:t> </w:t>
      </w:r>
      <w:r w:rsidR="008A7A99" w:rsidRPr="004C653B">
        <w:rPr>
          <w:rFonts w:ascii="Times New Roman" w:eastAsia="Times New Roman" w:hAnsi="Times New Roman" w:cs="Times New Roman"/>
          <w:sz w:val="28"/>
          <w:szCs w:val="28"/>
        </w:rPr>
        <w:t>проверку исполнителем</w:t>
      </w:r>
      <w:r w:rsidR="00A63E91" w:rsidRPr="004C653B">
        <w:rPr>
          <w:rFonts w:ascii="Times New Roman" w:eastAsia="Times New Roman" w:hAnsi="Times New Roman" w:cs="Times New Roman"/>
          <w:sz w:val="28"/>
          <w:szCs w:val="28"/>
        </w:rPr>
        <w:t xml:space="preserve"> проектной документации и</w:t>
      </w:r>
      <w:r w:rsidR="008A7A99" w:rsidRPr="004C653B">
        <w:rPr>
          <w:rFonts w:ascii="Times New Roman" w:eastAsia="Times New Roman" w:hAnsi="Times New Roman" w:cs="Times New Roman"/>
          <w:sz w:val="28"/>
          <w:szCs w:val="28"/>
        </w:rPr>
        <w:t xml:space="preserve"> выполнения заявителем</w:t>
      </w:r>
      <w:r w:rsidR="0053427D" w:rsidRPr="004C653B">
        <w:rPr>
          <w:rFonts w:ascii="Times New Roman" w:eastAsia="Times New Roman" w:hAnsi="Times New Roman" w:cs="Times New Roman"/>
          <w:sz w:val="28"/>
          <w:szCs w:val="28"/>
        </w:rPr>
        <w:t xml:space="preserve"> условий </w:t>
      </w:r>
      <w:r w:rsidR="00D3546E" w:rsidRPr="004C653B">
        <w:rPr>
          <w:rFonts w:ascii="Times New Roman" w:eastAsia="Times New Roman" w:hAnsi="Times New Roman" w:cs="Times New Roman"/>
          <w:sz w:val="28"/>
          <w:szCs w:val="28"/>
        </w:rPr>
        <w:t>договора о подключении</w:t>
      </w:r>
      <w:r w:rsidR="008A7A99" w:rsidRPr="004C653B">
        <w:rPr>
          <w:rFonts w:ascii="Times New Roman" w:eastAsia="Times New Roman" w:hAnsi="Times New Roman" w:cs="Times New Roman"/>
          <w:sz w:val="28"/>
          <w:szCs w:val="28"/>
        </w:rPr>
        <w:t>;</w:t>
      </w:r>
    </w:p>
    <w:p w14:paraId="1A53AD45" w14:textId="77777777" w:rsidR="008A7A99" w:rsidRPr="004C653B" w:rsidRDefault="00191832"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w:t>
      </w:r>
      <w:r w:rsidR="008A7A99" w:rsidRPr="004C653B">
        <w:rPr>
          <w:rFonts w:ascii="Times New Roman" w:eastAsia="Times New Roman" w:hAnsi="Times New Roman" w:cs="Times New Roman"/>
          <w:sz w:val="28"/>
          <w:szCs w:val="28"/>
        </w:rPr>
        <w:t>) осуществление исполнителем фактического подключения объекта к системе теплоснабжения.</w:t>
      </w:r>
    </w:p>
    <w:p w14:paraId="172AE9D7" w14:textId="77777777" w:rsidR="0053427D" w:rsidRPr="004C653B" w:rsidRDefault="007C5CFA" w:rsidP="0053427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46</w:t>
      </w:r>
      <w:r w:rsidR="008A7A99" w:rsidRPr="004C653B">
        <w:rPr>
          <w:rFonts w:ascii="Times New Roman" w:eastAsia="Times New Roman" w:hAnsi="Times New Roman" w:cs="Times New Roman"/>
          <w:sz w:val="28"/>
          <w:szCs w:val="28"/>
        </w:rPr>
        <w:t xml:space="preserve">. </w:t>
      </w:r>
      <w:proofErr w:type="gramStart"/>
      <w:r w:rsidR="0053427D" w:rsidRPr="004C653B">
        <w:rPr>
          <w:rFonts w:ascii="Times New Roman" w:eastAsia="Times New Roman" w:hAnsi="Times New Roman" w:cs="Times New Roman"/>
          <w:sz w:val="28"/>
          <w:szCs w:val="28"/>
        </w:rPr>
        <w:t>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w:t>
      </w:r>
      <w:r w:rsidR="00B6328F" w:rsidRPr="004C653B">
        <w:rPr>
          <w:rFonts w:ascii="Times New Roman" w:eastAsia="Times New Roman" w:hAnsi="Times New Roman" w:cs="Times New Roman"/>
          <w:sz w:val="28"/>
          <w:szCs w:val="28"/>
        </w:rPr>
        <w:t>, что осуществление подключения соответствующим образом предложено исполнителем,</w:t>
      </w:r>
      <w:r w:rsidR="0053427D" w:rsidRPr="004C653B">
        <w:rPr>
          <w:rFonts w:ascii="Times New Roman" w:eastAsia="Times New Roman" w:hAnsi="Times New Roman" w:cs="Times New Roman"/>
          <w:sz w:val="28"/>
          <w:szCs w:val="28"/>
        </w:rPr>
        <w:t xml:space="preserve"> согласования таких действий (в том числе технической </w:t>
      </w:r>
      <w:r w:rsidR="0053427D" w:rsidRPr="004C653B">
        <w:rPr>
          <w:rFonts w:ascii="Times New Roman" w:eastAsia="Times New Roman" w:hAnsi="Times New Roman" w:cs="Times New Roman"/>
          <w:sz w:val="28"/>
          <w:szCs w:val="28"/>
        </w:rPr>
        <w:lastRenderedPageBreak/>
        <w:t>документации) с исполнителем</w:t>
      </w:r>
      <w:r w:rsidR="002346EC" w:rsidRPr="004C653B">
        <w:rPr>
          <w:rFonts w:ascii="Times New Roman" w:eastAsia="Times New Roman" w:hAnsi="Times New Roman" w:cs="Times New Roman"/>
          <w:sz w:val="28"/>
          <w:szCs w:val="28"/>
        </w:rPr>
        <w:t xml:space="preserve"> в течение 15 дней с момента заключения договора о подключении</w:t>
      </w:r>
      <w:r w:rsidR="0053427D" w:rsidRPr="004C653B">
        <w:rPr>
          <w:rFonts w:ascii="Times New Roman" w:eastAsia="Times New Roman" w:hAnsi="Times New Roman" w:cs="Times New Roman"/>
          <w:sz w:val="28"/>
          <w:szCs w:val="28"/>
        </w:rPr>
        <w:t>.</w:t>
      </w:r>
      <w:proofErr w:type="gramEnd"/>
    </w:p>
    <w:p w14:paraId="6459924D" w14:textId="77777777" w:rsidR="0053427D" w:rsidRPr="004C653B" w:rsidRDefault="0053427D" w:rsidP="0053427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таком случае исполнитель заключает с заявителем</w:t>
      </w:r>
      <w:r w:rsidR="002346EC" w:rsidRPr="004C653B">
        <w:rPr>
          <w:rFonts w:ascii="Times New Roman" w:eastAsia="Times New Roman" w:hAnsi="Times New Roman" w:cs="Times New Roman"/>
          <w:sz w:val="28"/>
          <w:szCs w:val="28"/>
        </w:rPr>
        <w:t xml:space="preserve"> помимо договора о подключении возмездный </w:t>
      </w:r>
      <w:r w:rsidRPr="004C653B">
        <w:rPr>
          <w:rFonts w:ascii="Times New Roman" w:eastAsia="Times New Roman" w:hAnsi="Times New Roman" w:cs="Times New Roman"/>
          <w:sz w:val="28"/>
          <w:szCs w:val="28"/>
        </w:rPr>
        <w:t xml:space="preserve">договор </w:t>
      </w:r>
      <w:r w:rsidR="002346EC" w:rsidRPr="004C653B">
        <w:rPr>
          <w:rFonts w:ascii="Times New Roman" w:eastAsia="Times New Roman" w:hAnsi="Times New Roman" w:cs="Times New Roman"/>
          <w:sz w:val="28"/>
          <w:szCs w:val="28"/>
        </w:rPr>
        <w:t xml:space="preserve">гражданско-правового характера </w:t>
      </w:r>
      <w:r w:rsidRPr="004C653B">
        <w:rPr>
          <w:rFonts w:ascii="Times New Roman" w:eastAsia="Times New Roman" w:hAnsi="Times New Roman" w:cs="Times New Roman"/>
          <w:sz w:val="28"/>
          <w:szCs w:val="28"/>
        </w:rPr>
        <w:t xml:space="preserve">в порядке и на условиях, которые предусмотрены </w:t>
      </w:r>
      <w:r w:rsidR="008C1A5D" w:rsidRPr="004C653B">
        <w:rPr>
          <w:rFonts w:ascii="Times New Roman" w:eastAsia="Times New Roman" w:hAnsi="Times New Roman" w:cs="Times New Roman"/>
          <w:sz w:val="28"/>
          <w:szCs w:val="28"/>
        </w:rPr>
        <w:t>гражданским</w:t>
      </w:r>
      <w:r w:rsidRPr="004C653B">
        <w:rPr>
          <w:rFonts w:ascii="Times New Roman" w:eastAsia="Times New Roman" w:hAnsi="Times New Roman" w:cs="Times New Roman"/>
          <w:sz w:val="28"/>
          <w:szCs w:val="28"/>
        </w:rPr>
        <w:t xml:space="preserve"> законодательством Российской Федерации.</w:t>
      </w:r>
    </w:p>
    <w:p w14:paraId="5B4E92D3" w14:textId="77777777" w:rsidR="0053427D" w:rsidRPr="004C653B" w:rsidRDefault="0053427D" w:rsidP="0053427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указанный договор должны быть </w:t>
      </w:r>
      <w:proofErr w:type="gramStart"/>
      <w:r w:rsidRPr="004C653B">
        <w:rPr>
          <w:rFonts w:ascii="Times New Roman" w:eastAsia="Times New Roman" w:hAnsi="Times New Roman" w:cs="Times New Roman"/>
          <w:sz w:val="28"/>
          <w:szCs w:val="28"/>
        </w:rPr>
        <w:t>включены</w:t>
      </w:r>
      <w:proofErr w:type="gramEnd"/>
      <w:r w:rsidRPr="004C653B">
        <w:rPr>
          <w:rFonts w:ascii="Times New Roman" w:eastAsia="Times New Roman" w:hAnsi="Times New Roman" w:cs="Times New Roman"/>
          <w:sz w:val="28"/>
          <w:szCs w:val="28"/>
        </w:rPr>
        <w:t xml:space="preserve"> в том числе положения, предусматривающие:</w:t>
      </w:r>
    </w:p>
    <w:p w14:paraId="70639658" w14:textId="77777777" w:rsidR="002346EC" w:rsidRPr="004C653B" w:rsidRDefault="002346EC" w:rsidP="002346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обязанность заявителя согласовать с исполнителем проектную (в том числе техническую)</w:t>
      </w:r>
      <w:r w:rsidR="00B6328F" w:rsidRPr="004C653B">
        <w:rPr>
          <w:rFonts w:ascii="Times New Roman" w:eastAsia="Times New Roman" w:hAnsi="Times New Roman" w:cs="Times New Roman"/>
          <w:sz w:val="28"/>
          <w:szCs w:val="28"/>
        </w:rPr>
        <w:t>, рабочую</w:t>
      </w:r>
      <w:r w:rsidRPr="004C653B">
        <w:rPr>
          <w:rFonts w:ascii="Times New Roman" w:eastAsia="Times New Roman" w:hAnsi="Times New Roman" w:cs="Times New Roman"/>
          <w:sz w:val="28"/>
          <w:szCs w:val="28"/>
        </w:rPr>
        <w:t xml:space="preserve"> документацию;</w:t>
      </w:r>
    </w:p>
    <w:p w14:paraId="378BAB2D" w14:textId="77777777" w:rsidR="002346EC" w:rsidRPr="004C653B" w:rsidRDefault="002346EC" w:rsidP="002346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обязанность заявителя предоставить исполнителю беспрепятственный доступ к объекту</w:t>
      </w:r>
      <w:r w:rsidR="00B6328F" w:rsidRPr="004C653B">
        <w:rPr>
          <w:rFonts w:ascii="Times New Roman" w:eastAsia="Times New Roman" w:hAnsi="Times New Roman" w:cs="Times New Roman"/>
          <w:sz w:val="28"/>
          <w:szCs w:val="28"/>
        </w:rPr>
        <w:t>, документации о ведении строительных работ в части соответствующих инженерных систем и об осуществлении строительного контроля</w:t>
      </w:r>
      <w:r w:rsidRPr="004C653B">
        <w:rPr>
          <w:rFonts w:ascii="Times New Roman" w:eastAsia="Times New Roman" w:hAnsi="Times New Roman" w:cs="Times New Roman"/>
          <w:sz w:val="28"/>
          <w:szCs w:val="28"/>
        </w:rPr>
        <w:t xml:space="preserve"> для проверки хода и качества выполнения мероприятий;</w:t>
      </w:r>
    </w:p>
    <w:p w14:paraId="0432A4E8" w14:textId="77777777" w:rsidR="0053427D" w:rsidRPr="004C653B" w:rsidRDefault="0053427D" w:rsidP="0053427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обязанность заявителя получить временное разрешение органа федерального государственного энергетического надзора для проведения пусконаладочных работ и комплексного опробования;</w:t>
      </w:r>
    </w:p>
    <w:p w14:paraId="25ED1DAB" w14:textId="77777777" w:rsidR="0053427D" w:rsidRPr="004C653B" w:rsidRDefault="0053427D" w:rsidP="0053427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обязанность заявителя предоставить исполнителю до составления акта о </w:t>
      </w:r>
      <w:r w:rsidRPr="00CF70D0">
        <w:rPr>
          <w:rFonts w:ascii="Times New Roman" w:eastAsia="Times New Roman" w:hAnsi="Times New Roman" w:cs="Times New Roman"/>
          <w:sz w:val="28"/>
          <w:szCs w:val="28"/>
        </w:rPr>
        <w:t>подключении разрешение органа федерального государственного</w:t>
      </w:r>
      <w:r w:rsidRPr="004C653B">
        <w:rPr>
          <w:rFonts w:ascii="Times New Roman" w:eastAsia="Times New Roman" w:hAnsi="Times New Roman" w:cs="Times New Roman"/>
          <w:sz w:val="28"/>
          <w:szCs w:val="28"/>
        </w:rPr>
        <w:t xml:space="preserve"> энергетического надзора на допуск в эксплуатацию соответствующих объектов теплоснабжения;</w:t>
      </w:r>
    </w:p>
    <w:p w14:paraId="1497E43E" w14:textId="77777777" w:rsidR="002346EC" w:rsidRPr="004C653B" w:rsidRDefault="0053427D" w:rsidP="002F231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w:t>
      </w:r>
      <w:r w:rsidR="002F231C" w:rsidRPr="004C653B">
        <w:rPr>
          <w:rFonts w:ascii="Times New Roman" w:eastAsia="Times New Roman" w:hAnsi="Times New Roman" w:cs="Times New Roman"/>
          <w:sz w:val="28"/>
          <w:szCs w:val="28"/>
        </w:rPr>
        <w:t>нности в установленном порядке</w:t>
      </w:r>
      <w:r w:rsidR="002346EC" w:rsidRPr="004C653B">
        <w:rPr>
          <w:rFonts w:ascii="Times New Roman" w:eastAsia="Times New Roman" w:hAnsi="Times New Roman" w:cs="Times New Roman"/>
          <w:sz w:val="28"/>
          <w:szCs w:val="28"/>
        </w:rPr>
        <w:t>;</w:t>
      </w:r>
    </w:p>
    <w:p w14:paraId="221BDE11" w14:textId="77777777" w:rsidR="002346EC" w:rsidRPr="004C653B" w:rsidRDefault="002346EC" w:rsidP="002346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ответственность сторон за ненадлежащее выполнение обязательств, в том числе по срокам оплаты, срокам передачи и принятия объекта теплоснабжения. </w:t>
      </w:r>
    </w:p>
    <w:p w14:paraId="2222E6DA" w14:textId="096DE79B" w:rsidR="00897494" w:rsidRPr="004C653B" w:rsidRDefault="00897494" w:rsidP="002346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заключения договора</w:t>
      </w:r>
      <w:r w:rsidR="006432E8" w:rsidRPr="004C653B">
        <w:rPr>
          <w:rFonts w:ascii="Times New Roman" w:eastAsia="Times New Roman" w:hAnsi="Times New Roman" w:cs="Times New Roman"/>
          <w:sz w:val="28"/>
          <w:szCs w:val="28"/>
        </w:rPr>
        <w:t xml:space="preserve">, </w:t>
      </w:r>
      <w:r w:rsidR="00A031AE" w:rsidRPr="004C653B">
        <w:rPr>
          <w:rFonts w:ascii="Times New Roman" w:eastAsia="Times New Roman" w:hAnsi="Times New Roman" w:cs="Times New Roman"/>
          <w:sz w:val="28"/>
          <w:szCs w:val="28"/>
        </w:rPr>
        <w:t xml:space="preserve">к заявителю и выполняемым </w:t>
      </w:r>
      <w:proofErr w:type="gramStart"/>
      <w:r w:rsidR="00A031AE" w:rsidRPr="004C653B">
        <w:rPr>
          <w:rFonts w:ascii="Times New Roman" w:eastAsia="Times New Roman" w:hAnsi="Times New Roman" w:cs="Times New Roman"/>
          <w:sz w:val="28"/>
          <w:szCs w:val="28"/>
        </w:rPr>
        <w:t>им</w:t>
      </w:r>
      <w:proofErr w:type="gramEnd"/>
      <w:r w:rsidR="00A031AE" w:rsidRPr="004C653B">
        <w:rPr>
          <w:rFonts w:ascii="Times New Roman" w:eastAsia="Times New Roman" w:hAnsi="Times New Roman" w:cs="Times New Roman"/>
          <w:sz w:val="28"/>
          <w:szCs w:val="28"/>
        </w:rPr>
        <w:t xml:space="preserve"> </w:t>
      </w:r>
      <w:r w:rsidR="006432E8" w:rsidRPr="004C653B">
        <w:rPr>
          <w:rFonts w:ascii="Times New Roman" w:eastAsia="Times New Roman" w:hAnsi="Times New Roman" w:cs="Times New Roman"/>
          <w:sz w:val="28"/>
          <w:szCs w:val="28"/>
        </w:rPr>
        <w:t>технологически</w:t>
      </w:r>
      <w:r w:rsidR="00A031AE" w:rsidRPr="004C653B">
        <w:rPr>
          <w:rFonts w:ascii="Times New Roman" w:eastAsia="Times New Roman" w:hAnsi="Times New Roman" w:cs="Times New Roman"/>
          <w:sz w:val="28"/>
          <w:szCs w:val="28"/>
        </w:rPr>
        <w:t>м</w:t>
      </w:r>
      <w:r w:rsidR="006432E8"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мероприятия</w:t>
      </w:r>
      <w:r w:rsidR="00A031AE" w:rsidRPr="004C653B">
        <w:rPr>
          <w:rFonts w:ascii="Times New Roman" w:eastAsia="Times New Roman" w:hAnsi="Times New Roman" w:cs="Times New Roman"/>
          <w:sz w:val="28"/>
          <w:szCs w:val="28"/>
        </w:rPr>
        <w:t>м</w:t>
      </w:r>
      <w:r w:rsidRPr="004C653B">
        <w:rPr>
          <w:rFonts w:ascii="Times New Roman" w:eastAsia="Times New Roman" w:hAnsi="Times New Roman" w:cs="Times New Roman"/>
          <w:sz w:val="28"/>
          <w:szCs w:val="28"/>
        </w:rPr>
        <w:t xml:space="preserve"> по созданию</w:t>
      </w:r>
      <w:r w:rsidR="006432E8" w:rsidRPr="004C653B">
        <w:rPr>
          <w:rFonts w:ascii="Times New Roman" w:eastAsia="Times New Roman" w:hAnsi="Times New Roman" w:cs="Times New Roman"/>
          <w:sz w:val="28"/>
          <w:szCs w:val="28"/>
        </w:rPr>
        <w:t>, реконструкции</w:t>
      </w:r>
      <w:r w:rsidRPr="004C653B">
        <w:rPr>
          <w:rFonts w:ascii="Times New Roman" w:eastAsia="Times New Roman" w:hAnsi="Times New Roman" w:cs="Times New Roman"/>
          <w:sz w:val="28"/>
          <w:szCs w:val="28"/>
        </w:rPr>
        <w:t xml:space="preserve"> тепловых сетей </w:t>
      </w:r>
      <w:r w:rsidR="006432E8" w:rsidRPr="004C653B">
        <w:rPr>
          <w:rFonts w:ascii="Times New Roman" w:eastAsia="Times New Roman" w:hAnsi="Times New Roman" w:cs="Times New Roman"/>
          <w:sz w:val="28"/>
          <w:szCs w:val="28"/>
        </w:rPr>
        <w:t xml:space="preserve">и </w:t>
      </w:r>
      <w:r w:rsidR="00145320">
        <w:rPr>
          <w:rFonts w:ascii="Times New Roman" w:eastAsia="Times New Roman" w:hAnsi="Times New Roman" w:cs="Times New Roman"/>
          <w:sz w:val="28"/>
          <w:szCs w:val="28"/>
        </w:rPr>
        <w:t>тепловых энергоустановок</w:t>
      </w:r>
      <w:r w:rsidR="006432E8" w:rsidRPr="004C653B">
        <w:rPr>
          <w:rFonts w:ascii="Times New Roman" w:eastAsia="Times New Roman" w:hAnsi="Times New Roman" w:cs="Times New Roman"/>
          <w:sz w:val="28"/>
          <w:szCs w:val="28"/>
        </w:rPr>
        <w:t xml:space="preserve">, </w:t>
      </w:r>
      <w:r w:rsidR="00A031AE" w:rsidRPr="004C653B">
        <w:rPr>
          <w:rFonts w:ascii="Times New Roman" w:eastAsia="Times New Roman" w:hAnsi="Times New Roman" w:cs="Times New Roman"/>
          <w:sz w:val="28"/>
          <w:szCs w:val="28"/>
        </w:rPr>
        <w:t>применяются</w:t>
      </w:r>
      <w:r w:rsidR="004C653B"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требования </w:t>
      </w:r>
      <w:r w:rsidR="006432E8" w:rsidRPr="004C653B">
        <w:rPr>
          <w:rFonts w:ascii="Times New Roman" w:eastAsia="Times New Roman" w:hAnsi="Times New Roman" w:cs="Times New Roman"/>
          <w:sz w:val="28"/>
          <w:szCs w:val="28"/>
        </w:rPr>
        <w:t xml:space="preserve">действующего </w:t>
      </w:r>
      <w:r w:rsidR="006432E8" w:rsidRPr="004C653B">
        <w:rPr>
          <w:rFonts w:ascii="Times New Roman" w:eastAsia="Times New Roman" w:hAnsi="Times New Roman" w:cs="Times New Roman"/>
          <w:sz w:val="28"/>
          <w:szCs w:val="28"/>
        </w:rPr>
        <w:lastRenderedPageBreak/>
        <w:t xml:space="preserve">законодательства, </w:t>
      </w:r>
      <w:r w:rsidRPr="004C653B">
        <w:rPr>
          <w:rFonts w:ascii="Times New Roman" w:eastAsia="Times New Roman" w:hAnsi="Times New Roman" w:cs="Times New Roman"/>
          <w:sz w:val="28"/>
          <w:szCs w:val="28"/>
        </w:rPr>
        <w:t>технических регламентов (норм и правил)</w:t>
      </w:r>
      <w:r w:rsidR="006432E8" w:rsidRPr="004C653B">
        <w:rPr>
          <w:rFonts w:ascii="Times New Roman" w:eastAsia="Times New Roman" w:hAnsi="Times New Roman" w:cs="Times New Roman"/>
          <w:sz w:val="28"/>
          <w:szCs w:val="28"/>
        </w:rPr>
        <w:t>, иных нормативных правовых актов</w:t>
      </w:r>
      <w:r w:rsidRPr="004C653B">
        <w:rPr>
          <w:rFonts w:ascii="Times New Roman" w:eastAsia="Times New Roman" w:hAnsi="Times New Roman" w:cs="Times New Roman"/>
          <w:sz w:val="28"/>
          <w:szCs w:val="28"/>
        </w:rPr>
        <w:t>.</w:t>
      </w:r>
    </w:p>
    <w:p w14:paraId="2FFF0746" w14:textId="77777777" w:rsidR="002346EC" w:rsidRPr="004C653B" w:rsidRDefault="002346EC" w:rsidP="002346E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случае нарушения заявителем по такому договору сроков исполнения обязательств, срок подключения по договору о подключении продлевается на срок неисполнения своих обязательств заявителем по указанному договору. </w:t>
      </w:r>
    </w:p>
    <w:p w14:paraId="65C6C63E" w14:textId="77777777" w:rsidR="008A7A99" w:rsidRPr="004C653B" w:rsidRDefault="002346EC" w:rsidP="0084155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если в течение срока, указанного в первом абзаце настоящего пункта, стороны не согласовали свои действия, заявитель утрачивает право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w:t>
      </w:r>
      <w:bookmarkStart w:id="15" w:name="P203"/>
      <w:bookmarkEnd w:id="15"/>
    </w:p>
    <w:p w14:paraId="15B0331C" w14:textId="2E194144"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w:t>
      </w:r>
      <w:r w:rsidR="008A7A99" w:rsidRPr="004C653B">
        <w:rPr>
          <w:rFonts w:ascii="Times New Roman" w:eastAsia="Times New Roman" w:hAnsi="Times New Roman" w:cs="Times New Roman"/>
          <w:sz w:val="28"/>
          <w:szCs w:val="28"/>
        </w:rPr>
        <w:t xml:space="preserve">7. В соответствии с выданными исполнителем </w:t>
      </w:r>
      <w:r w:rsidR="0099441C" w:rsidRPr="004C653B">
        <w:rPr>
          <w:rFonts w:ascii="Times New Roman" w:eastAsia="Times New Roman" w:hAnsi="Times New Roman" w:cs="Times New Roman"/>
          <w:sz w:val="28"/>
          <w:szCs w:val="28"/>
        </w:rPr>
        <w:t xml:space="preserve">техническими </w:t>
      </w:r>
      <w:r w:rsidR="008A7A99" w:rsidRPr="004C653B">
        <w:rPr>
          <w:rFonts w:ascii="Times New Roman" w:eastAsia="Times New Roman" w:hAnsi="Times New Roman" w:cs="Times New Roman"/>
          <w:sz w:val="28"/>
          <w:szCs w:val="28"/>
        </w:rPr>
        <w:t xml:space="preserve">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w:t>
      </w:r>
      <w:r w:rsidR="009F530C">
        <w:rPr>
          <w:rFonts w:ascii="Times New Roman" w:eastAsia="Times New Roman" w:hAnsi="Times New Roman" w:cs="Times New Roman"/>
          <w:sz w:val="28"/>
          <w:szCs w:val="28"/>
        </w:rPr>
        <w:t>договора о подключении</w:t>
      </w:r>
      <w:r w:rsidR="008A7A99" w:rsidRPr="004C653B">
        <w:rPr>
          <w:rFonts w:ascii="Times New Roman" w:eastAsia="Times New Roman" w:hAnsi="Times New Roman" w:cs="Times New Roman"/>
          <w:sz w:val="28"/>
          <w:szCs w:val="28"/>
        </w:rPr>
        <w:t>, необходимость которых выявлена в ходе проектирования, подлежат согласованию с исполнителем</w:t>
      </w:r>
      <w:r w:rsidR="008C1A5D" w:rsidRPr="004C653B">
        <w:rPr>
          <w:rFonts w:ascii="Times New Roman" w:eastAsia="Times New Roman" w:hAnsi="Times New Roman" w:cs="Times New Roman"/>
          <w:sz w:val="28"/>
          <w:szCs w:val="28"/>
        </w:rPr>
        <w:t xml:space="preserve"> до внесения изменений в проектную документацию</w:t>
      </w:r>
      <w:r w:rsidR="008A7A99" w:rsidRPr="004C653B">
        <w:rPr>
          <w:rFonts w:ascii="Times New Roman" w:eastAsia="Times New Roman" w:hAnsi="Times New Roman" w:cs="Times New Roman"/>
          <w:sz w:val="28"/>
          <w:szCs w:val="28"/>
        </w:rPr>
        <w:t>.</w:t>
      </w:r>
    </w:p>
    <w:p w14:paraId="23A572F2" w14:textId="77777777" w:rsidR="008A7A99" w:rsidRPr="004C653B" w:rsidRDefault="008A7A99" w:rsidP="00191832">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Согласование или отказ от согласования отступления от </w:t>
      </w:r>
      <w:r w:rsidR="0099441C" w:rsidRPr="004C653B">
        <w:rPr>
          <w:rFonts w:ascii="Times New Roman" w:eastAsia="Times New Roman" w:hAnsi="Times New Roman" w:cs="Times New Roman"/>
          <w:sz w:val="28"/>
          <w:szCs w:val="28"/>
        </w:rPr>
        <w:t xml:space="preserve">технических </w:t>
      </w:r>
      <w:r w:rsidRPr="004C653B">
        <w:rPr>
          <w:rFonts w:ascii="Times New Roman" w:eastAsia="Times New Roman" w:hAnsi="Times New Roman" w:cs="Times New Roman"/>
          <w:sz w:val="28"/>
          <w:szCs w:val="28"/>
        </w:rPr>
        <w:t>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bookmarkStart w:id="16" w:name="P220"/>
      <w:bookmarkEnd w:id="16"/>
    </w:p>
    <w:p w14:paraId="1D37631E" w14:textId="39F851B0" w:rsidR="001F48FB" w:rsidRPr="004C653B" w:rsidRDefault="007C5CFA" w:rsidP="009F530C">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7" w:name="P221"/>
      <w:bookmarkEnd w:id="17"/>
      <w:r w:rsidRPr="004C653B">
        <w:rPr>
          <w:rFonts w:ascii="Times New Roman" w:eastAsia="Times New Roman" w:hAnsi="Times New Roman" w:cs="Times New Roman"/>
          <w:sz w:val="28"/>
          <w:szCs w:val="28"/>
        </w:rPr>
        <w:t>48</w:t>
      </w:r>
      <w:r w:rsidR="00CF11FC" w:rsidRPr="004C653B">
        <w:rPr>
          <w:rFonts w:ascii="Times New Roman" w:eastAsia="Times New Roman" w:hAnsi="Times New Roman" w:cs="Times New Roman"/>
          <w:sz w:val="28"/>
          <w:szCs w:val="28"/>
        </w:rPr>
        <w:t xml:space="preserve">. </w:t>
      </w:r>
      <w:proofErr w:type="gramStart"/>
      <w:r w:rsidR="00CF11FC" w:rsidRPr="004C653B">
        <w:rPr>
          <w:rFonts w:ascii="Times New Roman" w:eastAsia="Times New Roman" w:hAnsi="Times New Roman" w:cs="Times New Roman"/>
          <w:sz w:val="28"/>
          <w:szCs w:val="28"/>
        </w:rPr>
        <w:t xml:space="preserve">Плата за подключение определяется в соответствии с требованиями </w:t>
      </w:r>
      <w:r w:rsidR="009F530C">
        <w:rPr>
          <w:rFonts w:ascii="Times New Roman" w:eastAsia="Times New Roman" w:hAnsi="Times New Roman" w:cs="Times New Roman"/>
          <w:sz w:val="28"/>
          <w:szCs w:val="28"/>
        </w:rPr>
        <w:t>п</w:t>
      </w:r>
      <w:r w:rsidR="009F530C" w:rsidRPr="009F530C">
        <w:rPr>
          <w:rFonts w:ascii="Times New Roman" w:eastAsia="Times New Roman" w:hAnsi="Times New Roman" w:cs="Times New Roman"/>
          <w:sz w:val="28"/>
          <w:szCs w:val="28"/>
        </w:rPr>
        <w:t>остановления</w:t>
      </w:r>
      <w:r w:rsidR="00C116B8" w:rsidRPr="00B442A0">
        <w:rPr>
          <w:rFonts w:ascii="Times New Roman" w:eastAsia="Times New Roman" w:hAnsi="Times New Roman" w:cs="Times New Roman"/>
          <w:sz w:val="28"/>
          <w:szCs w:val="28"/>
        </w:rPr>
        <w:t xml:space="preserve"> Пра</w:t>
      </w:r>
      <w:r w:rsidR="009F530C" w:rsidRPr="009F530C">
        <w:rPr>
          <w:rFonts w:ascii="Times New Roman" w:eastAsia="Times New Roman" w:hAnsi="Times New Roman" w:cs="Times New Roman"/>
          <w:sz w:val="28"/>
          <w:szCs w:val="28"/>
        </w:rPr>
        <w:t xml:space="preserve">вительства РФ от 22.10.2012 </w:t>
      </w:r>
      <w:r w:rsidR="009F530C">
        <w:rPr>
          <w:rFonts w:ascii="Times New Roman" w:eastAsia="Times New Roman" w:hAnsi="Times New Roman" w:cs="Times New Roman"/>
          <w:sz w:val="28"/>
          <w:szCs w:val="28"/>
        </w:rPr>
        <w:t>№</w:t>
      </w:r>
      <w:r w:rsidR="00C116B8" w:rsidRPr="00B442A0">
        <w:rPr>
          <w:rFonts w:ascii="Times New Roman" w:eastAsia="Times New Roman" w:hAnsi="Times New Roman" w:cs="Times New Roman"/>
          <w:sz w:val="28"/>
          <w:szCs w:val="28"/>
        </w:rPr>
        <w:t xml:space="preserve"> 1075</w:t>
      </w:r>
      <w:r w:rsidR="009F530C">
        <w:rPr>
          <w:rFonts w:ascii="Times New Roman" w:eastAsia="Times New Roman" w:hAnsi="Times New Roman" w:cs="Times New Roman"/>
          <w:sz w:val="28"/>
          <w:szCs w:val="28"/>
        </w:rPr>
        <w:t xml:space="preserve"> «</w:t>
      </w:r>
      <w:r w:rsidR="00C116B8" w:rsidRPr="00B442A0">
        <w:rPr>
          <w:rFonts w:ascii="Times New Roman" w:eastAsia="Times New Roman" w:hAnsi="Times New Roman" w:cs="Times New Roman"/>
          <w:sz w:val="28"/>
          <w:szCs w:val="28"/>
        </w:rPr>
        <w:t>О ценообр</w:t>
      </w:r>
      <w:r w:rsidR="009F530C" w:rsidRPr="009F530C">
        <w:rPr>
          <w:rFonts w:ascii="Times New Roman" w:eastAsia="Times New Roman" w:hAnsi="Times New Roman" w:cs="Times New Roman"/>
          <w:sz w:val="28"/>
          <w:szCs w:val="28"/>
        </w:rPr>
        <w:t>азовании в сфере теплоснабжения</w:t>
      </w:r>
      <w:r w:rsidR="009F530C">
        <w:rPr>
          <w:rFonts w:ascii="Times New Roman" w:eastAsia="Times New Roman" w:hAnsi="Times New Roman" w:cs="Times New Roman"/>
          <w:sz w:val="28"/>
          <w:szCs w:val="28"/>
        </w:rPr>
        <w:t>»</w:t>
      </w:r>
      <w:r w:rsidR="00CF11FC" w:rsidRPr="004C653B">
        <w:rPr>
          <w:rFonts w:ascii="Times New Roman" w:eastAsia="Times New Roman" w:hAnsi="Times New Roman" w:cs="Times New Roman"/>
          <w:sz w:val="28"/>
          <w:szCs w:val="28"/>
        </w:rPr>
        <w:t>, при этом в случае заключения договора о подключении на срок более 18 месяцев</w:t>
      </w:r>
      <w:r w:rsidR="001F48FB" w:rsidRPr="004C653B">
        <w:rPr>
          <w:rFonts w:ascii="Times New Roman" w:eastAsia="Times New Roman" w:hAnsi="Times New Roman" w:cs="Times New Roman"/>
          <w:sz w:val="28"/>
          <w:szCs w:val="28"/>
        </w:rPr>
        <w:t>, п</w:t>
      </w:r>
      <w:r w:rsidR="00CF11FC" w:rsidRPr="004C653B">
        <w:rPr>
          <w:rFonts w:ascii="Times New Roman" w:eastAsia="Times New Roman" w:hAnsi="Times New Roman" w:cs="Times New Roman"/>
          <w:sz w:val="28"/>
          <w:szCs w:val="28"/>
        </w:rPr>
        <w:t>лат</w:t>
      </w:r>
      <w:r w:rsidR="001F48FB" w:rsidRPr="004C653B">
        <w:rPr>
          <w:rFonts w:ascii="Times New Roman" w:eastAsia="Times New Roman" w:hAnsi="Times New Roman" w:cs="Times New Roman"/>
          <w:sz w:val="28"/>
          <w:szCs w:val="28"/>
        </w:rPr>
        <w:t>ежи, вносимые</w:t>
      </w:r>
      <w:r w:rsidR="00CF11FC" w:rsidRPr="004C653B">
        <w:rPr>
          <w:rFonts w:ascii="Times New Roman" w:eastAsia="Times New Roman" w:hAnsi="Times New Roman" w:cs="Times New Roman"/>
          <w:sz w:val="28"/>
          <w:szCs w:val="28"/>
        </w:rPr>
        <w:t xml:space="preserve"> </w:t>
      </w:r>
      <w:r w:rsidR="00E06650">
        <w:rPr>
          <w:rFonts w:ascii="Times New Roman" w:eastAsia="Times New Roman" w:hAnsi="Times New Roman" w:cs="Times New Roman"/>
          <w:sz w:val="28"/>
          <w:szCs w:val="28"/>
        </w:rPr>
        <w:t>после</w:t>
      </w:r>
      <w:r w:rsidR="001F48FB" w:rsidRPr="004C653B">
        <w:rPr>
          <w:rFonts w:ascii="Times New Roman" w:eastAsia="Times New Roman" w:hAnsi="Times New Roman" w:cs="Times New Roman"/>
          <w:sz w:val="28"/>
          <w:szCs w:val="28"/>
        </w:rPr>
        <w:t xml:space="preserve"> 18-го месяца и далее </w:t>
      </w:r>
      <w:r w:rsidR="00CF11FC" w:rsidRPr="004C653B">
        <w:rPr>
          <w:rFonts w:ascii="Times New Roman" w:eastAsia="Times New Roman" w:hAnsi="Times New Roman" w:cs="Times New Roman"/>
          <w:sz w:val="28"/>
          <w:szCs w:val="28"/>
        </w:rPr>
        <w:t>подлеж</w:t>
      </w:r>
      <w:r w:rsidR="001F48FB" w:rsidRPr="004C653B">
        <w:rPr>
          <w:rFonts w:ascii="Times New Roman" w:eastAsia="Times New Roman" w:hAnsi="Times New Roman" w:cs="Times New Roman"/>
          <w:sz w:val="28"/>
          <w:szCs w:val="28"/>
        </w:rPr>
        <w:t>а</w:t>
      </w:r>
      <w:r w:rsidR="00CF11FC" w:rsidRPr="004C653B">
        <w:rPr>
          <w:rFonts w:ascii="Times New Roman" w:eastAsia="Times New Roman" w:hAnsi="Times New Roman" w:cs="Times New Roman"/>
          <w:sz w:val="28"/>
          <w:szCs w:val="28"/>
        </w:rPr>
        <w:t xml:space="preserve">т ежегодной индексации </w:t>
      </w:r>
      <w:r w:rsidR="001F48FB" w:rsidRPr="004C653B">
        <w:rPr>
          <w:rFonts w:ascii="Times New Roman" w:eastAsia="Times New Roman" w:hAnsi="Times New Roman" w:cs="Times New Roman"/>
          <w:sz w:val="28"/>
          <w:szCs w:val="28"/>
        </w:rPr>
        <w:t>в соответствии с</w:t>
      </w:r>
      <w:r w:rsidR="00CF11FC" w:rsidRPr="004C653B">
        <w:rPr>
          <w:rFonts w:ascii="Times New Roman" w:eastAsia="Times New Roman" w:hAnsi="Times New Roman" w:cs="Times New Roman"/>
          <w:sz w:val="28"/>
          <w:szCs w:val="28"/>
        </w:rPr>
        <w:t xml:space="preserve"> </w:t>
      </w:r>
      <w:r w:rsidR="001F48FB" w:rsidRPr="004C653B">
        <w:rPr>
          <w:rFonts w:ascii="Times New Roman" w:eastAsia="Times New Roman" w:hAnsi="Times New Roman" w:cs="Times New Roman"/>
          <w:sz w:val="28"/>
          <w:szCs w:val="28"/>
        </w:rPr>
        <w:t>изменением стоимости мероприятий, определяемой с применением укрупненных нормативов цены строительства и поправочных коэффициентов, необходимых для</w:t>
      </w:r>
      <w:proofErr w:type="gramEnd"/>
      <w:r w:rsidR="001F48FB" w:rsidRPr="004C653B">
        <w:rPr>
          <w:rFonts w:ascii="Times New Roman" w:eastAsia="Times New Roman" w:hAnsi="Times New Roman" w:cs="Times New Roman"/>
          <w:sz w:val="28"/>
          <w:szCs w:val="28"/>
        </w:rPr>
        <w:t xml:space="preserve"> учета региональных особенностей. </w:t>
      </w:r>
    </w:p>
    <w:p w14:paraId="70E22806" w14:textId="77777777"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49</w:t>
      </w:r>
      <w:r w:rsidR="00CF11FC"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Внесение заявителем платы за подключение осуществляется в следующем порядке:</w:t>
      </w:r>
    </w:p>
    <w:p w14:paraId="2F265BE0"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15 процентов платы за подключение вносится в течение 15 дней со дня заключения договора о подключении;</w:t>
      </w:r>
    </w:p>
    <w:p w14:paraId="6D9F7737" w14:textId="77777777"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14:paraId="19AD66D4" w14:textId="4605253F" w:rsidR="008307B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оставшаяся доля платы за подключение вносится в течение 15 дней со дня подписания сторонами акта о </w:t>
      </w:r>
      <w:r w:rsidR="00373C9D" w:rsidRPr="004C653B">
        <w:rPr>
          <w:rFonts w:ascii="Times New Roman" w:eastAsia="Times New Roman" w:hAnsi="Times New Roman" w:cs="Times New Roman"/>
          <w:sz w:val="28"/>
          <w:szCs w:val="28"/>
        </w:rPr>
        <w:t xml:space="preserve">готовности внутриплощадочных и внутридомовых сетей </w:t>
      </w:r>
      <w:r w:rsidR="00CF70D0">
        <w:rPr>
          <w:rFonts w:ascii="Times New Roman" w:eastAsia="Times New Roman" w:hAnsi="Times New Roman" w:cs="Times New Roman"/>
          <w:sz w:val="28"/>
          <w:szCs w:val="28"/>
        </w:rPr>
        <w:t>и оборудования подключаемого объекта к подаче тепловой энергии и теплоносителя</w:t>
      </w:r>
      <w:r w:rsidR="00655635" w:rsidRPr="004C653B">
        <w:rPr>
          <w:rFonts w:ascii="Times New Roman" w:eastAsia="Times New Roman" w:hAnsi="Times New Roman" w:cs="Times New Roman"/>
          <w:sz w:val="28"/>
          <w:szCs w:val="28"/>
        </w:rPr>
        <w:t>, но не позднее подписания акта о подключении</w:t>
      </w:r>
      <w:r w:rsidR="00373C9D" w:rsidRPr="004C653B">
        <w:rPr>
          <w:rFonts w:ascii="Times New Roman" w:eastAsia="Times New Roman" w:hAnsi="Times New Roman" w:cs="Times New Roman"/>
          <w:sz w:val="28"/>
          <w:szCs w:val="28"/>
        </w:rPr>
        <w:t>.</w:t>
      </w:r>
      <w:r w:rsidR="00655635" w:rsidRPr="004C653B">
        <w:rPr>
          <w:rFonts w:ascii="Times New Roman" w:eastAsia="Times New Roman" w:hAnsi="Times New Roman" w:cs="Times New Roman"/>
          <w:sz w:val="28"/>
          <w:szCs w:val="28"/>
        </w:rPr>
        <w:t xml:space="preserve"> </w:t>
      </w:r>
    </w:p>
    <w:p w14:paraId="5D33CE4E" w14:textId="4E72C47E" w:rsidR="000C137D" w:rsidRPr="004C653B" w:rsidRDefault="00CE6F48" w:rsidP="00C02E5C">
      <w:pPr>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4C653B">
        <w:rPr>
          <w:rFonts w:ascii="Times New Roman" w:hAnsi="Times New Roman" w:cs="Times New Roman"/>
          <w:sz w:val="28"/>
          <w:szCs w:val="28"/>
        </w:rPr>
        <w:t>При подключении</w:t>
      </w:r>
      <w:r w:rsidR="008C1A5D" w:rsidRPr="004C653B">
        <w:rPr>
          <w:rFonts w:ascii="Times New Roman" w:hAnsi="Times New Roman" w:cs="Times New Roman"/>
          <w:sz w:val="28"/>
          <w:szCs w:val="28"/>
        </w:rPr>
        <w:t xml:space="preserve"> объектов капитального строительства</w:t>
      </w:r>
      <w:r w:rsidRPr="004C653B">
        <w:rPr>
          <w:rFonts w:ascii="Times New Roman" w:hAnsi="Times New Roman" w:cs="Times New Roman"/>
          <w:sz w:val="28"/>
          <w:szCs w:val="28"/>
        </w:rPr>
        <w:t xml:space="preserve"> комплексной застройки, а также в случае если плата за подключение устанавливается органом исполнительной власти субъекта Российской Федерации в области государственного регулирования</w:t>
      </w:r>
      <w:r w:rsidR="00585660">
        <w:rPr>
          <w:rFonts w:ascii="Times New Roman" w:hAnsi="Times New Roman" w:cs="Times New Roman"/>
          <w:sz w:val="28"/>
          <w:szCs w:val="28"/>
        </w:rPr>
        <w:t xml:space="preserve"> (цен)</w:t>
      </w:r>
      <w:r w:rsidRPr="004C653B">
        <w:rPr>
          <w:rFonts w:ascii="Times New Roman" w:hAnsi="Times New Roman" w:cs="Times New Roman"/>
          <w:sz w:val="28"/>
          <w:szCs w:val="28"/>
        </w:rPr>
        <w:t xml:space="preserve"> тарифов в индивидуальном порядке,</w:t>
      </w:r>
      <w:r w:rsidRPr="004C653B">
        <w:rPr>
          <w:rFonts w:ascii="Times New Roman" w:hAnsi="Times New Roman"/>
          <w:sz w:val="28"/>
        </w:rPr>
        <w:t xml:space="preserve"> </w:t>
      </w:r>
      <w:r w:rsidRPr="004C653B">
        <w:rPr>
          <w:rFonts w:ascii="Times New Roman" w:hAnsi="Times New Roman" w:cs="Times New Roman"/>
          <w:sz w:val="28"/>
          <w:szCs w:val="28"/>
        </w:rPr>
        <w:t xml:space="preserve">порядок и сроки внесения платы за подключение устанавливаются исходя из необходимости обеспечения финансирования затрат </w:t>
      </w:r>
      <w:r w:rsidR="00585660">
        <w:rPr>
          <w:rFonts w:ascii="Times New Roman" w:hAnsi="Times New Roman" w:cs="Times New Roman"/>
          <w:sz w:val="28"/>
          <w:szCs w:val="28"/>
        </w:rPr>
        <w:t>и</w:t>
      </w:r>
      <w:r w:rsidR="00585660" w:rsidRPr="004C653B">
        <w:rPr>
          <w:rFonts w:ascii="Times New Roman" w:hAnsi="Times New Roman" w:cs="Times New Roman"/>
          <w:sz w:val="28"/>
          <w:szCs w:val="28"/>
        </w:rPr>
        <w:t xml:space="preserve">сполнителя </w:t>
      </w:r>
      <w:r w:rsidRPr="004C653B">
        <w:rPr>
          <w:rFonts w:ascii="Times New Roman" w:hAnsi="Times New Roman" w:cs="Times New Roman"/>
          <w:sz w:val="28"/>
          <w:szCs w:val="28"/>
        </w:rPr>
        <w:t>в соответствии с этапами (очередностью) строительства</w:t>
      </w:r>
      <w:r w:rsidR="00B46CE7" w:rsidRPr="004C653B">
        <w:rPr>
          <w:rFonts w:ascii="Times New Roman" w:hAnsi="Times New Roman" w:cs="Times New Roman"/>
          <w:sz w:val="28"/>
          <w:szCs w:val="28"/>
        </w:rPr>
        <w:t xml:space="preserve"> объектов теплоснабжения</w:t>
      </w:r>
      <w:r w:rsidRPr="004C653B">
        <w:rPr>
          <w:rFonts w:ascii="Times New Roman" w:hAnsi="Times New Roman" w:cs="Times New Roman"/>
          <w:sz w:val="28"/>
          <w:szCs w:val="28"/>
        </w:rPr>
        <w:t xml:space="preserve">, согласно </w:t>
      </w:r>
      <w:r w:rsidR="0010750C" w:rsidRPr="004C653B">
        <w:rPr>
          <w:rFonts w:ascii="Times New Roman" w:hAnsi="Times New Roman" w:cs="Times New Roman"/>
          <w:sz w:val="28"/>
          <w:szCs w:val="28"/>
        </w:rPr>
        <w:t xml:space="preserve">согласованному с исполнителем </w:t>
      </w:r>
      <w:r w:rsidRPr="004C653B">
        <w:rPr>
          <w:rFonts w:ascii="Times New Roman" w:hAnsi="Times New Roman" w:cs="Times New Roman"/>
          <w:sz w:val="28"/>
          <w:szCs w:val="28"/>
        </w:rPr>
        <w:t>графику внесения</w:t>
      </w:r>
      <w:proofErr w:type="gramEnd"/>
      <w:r w:rsidRPr="004C653B">
        <w:rPr>
          <w:rFonts w:ascii="Times New Roman" w:hAnsi="Times New Roman" w:cs="Times New Roman"/>
          <w:sz w:val="28"/>
          <w:szCs w:val="28"/>
        </w:rPr>
        <w:t xml:space="preserve"> платежей</w:t>
      </w:r>
      <w:r w:rsidRPr="004C653B">
        <w:rPr>
          <w:rFonts w:ascii="Times New Roman" w:hAnsi="Times New Roman"/>
          <w:sz w:val="28"/>
        </w:rPr>
        <w:t>.</w:t>
      </w:r>
      <w:r w:rsidRPr="004C653B">
        <w:rPr>
          <w:rFonts w:ascii="Times New Roman" w:hAnsi="Times New Roman" w:cs="Times New Roman"/>
          <w:sz w:val="28"/>
          <w:szCs w:val="28"/>
        </w:rPr>
        <w:t xml:space="preserve"> При этом не менее 15 процентов платы за подключение вносится в течение 15 дней со дня заключения договора о подключении</w:t>
      </w:r>
      <w:bookmarkStart w:id="18" w:name="P225"/>
      <w:bookmarkEnd w:id="18"/>
      <w:r w:rsidR="002F231C" w:rsidRPr="004C653B">
        <w:rPr>
          <w:rFonts w:ascii="Times New Roman" w:hAnsi="Times New Roman" w:cs="Times New Roman"/>
          <w:sz w:val="28"/>
          <w:szCs w:val="28"/>
        </w:rPr>
        <w:t>.</w:t>
      </w:r>
    </w:p>
    <w:p w14:paraId="277E63A0" w14:textId="77777777" w:rsidR="00B46CE7" w:rsidRPr="004C653B" w:rsidRDefault="00B46CE7" w:rsidP="00C02E5C">
      <w:pPr>
        <w:autoSpaceDE w:val="0"/>
        <w:autoSpaceDN w:val="0"/>
        <w:adjustRightInd w:val="0"/>
        <w:spacing w:after="0" w:line="360" w:lineRule="auto"/>
        <w:ind w:firstLine="709"/>
        <w:jc w:val="both"/>
        <w:rPr>
          <w:rFonts w:ascii="Times New Roman" w:hAnsi="Times New Roman" w:cs="Times New Roman"/>
          <w:sz w:val="28"/>
          <w:szCs w:val="28"/>
        </w:rPr>
      </w:pPr>
      <w:r w:rsidRPr="004C653B">
        <w:rPr>
          <w:rFonts w:ascii="Times New Roman" w:hAnsi="Times New Roman" w:cs="Times New Roman"/>
          <w:sz w:val="28"/>
          <w:szCs w:val="28"/>
        </w:rPr>
        <w:t>Обязательства исполнителя по подключению объектов заявителя являются встречными по отношению к обязательствам заявителя по оплате платы за подключение.</w:t>
      </w:r>
    </w:p>
    <w:p w14:paraId="36C0AA12" w14:textId="23E9081E" w:rsidR="008A7A99" w:rsidRPr="004C653B" w:rsidRDefault="007C5CFA"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50</w:t>
      </w:r>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 xml:space="preserve">В случае если заявитель не внес очередной платеж в порядке, установленном </w:t>
      </w:r>
      <w:hyperlink w:anchor="P221" w:history="1">
        <w:r w:rsidR="008A7A99" w:rsidRPr="004C653B">
          <w:rPr>
            <w:rFonts w:ascii="Times New Roman" w:eastAsia="Times New Roman" w:hAnsi="Times New Roman" w:cs="Times New Roman"/>
            <w:sz w:val="28"/>
            <w:szCs w:val="28"/>
          </w:rPr>
          <w:t xml:space="preserve">пунктом </w:t>
        </w:r>
        <w:r w:rsidR="00CF70D0">
          <w:rPr>
            <w:rFonts w:ascii="Times New Roman" w:eastAsia="Times New Roman" w:hAnsi="Times New Roman" w:cs="Times New Roman"/>
            <w:sz w:val="28"/>
            <w:szCs w:val="28"/>
          </w:rPr>
          <w:t>49</w:t>
        </w:r>
      </w:hyperlink>
      <w:r w:rsidR="008A7A99" w:rsidRPr="004C653B">
        <w:rPr>
          <w:rFonts w:ascii="Times New Roman" w:eastAsia="Times New Roman" w:hAnsi="Times New Roman" w:cs="Times New Roman"/>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w:t>
      </w:r>
      <w:r w:rsidR="008A7A99" w:rsidRPr="004C653B">
        <w:rPr>
          <w:rFonts w:ascii="Times New Roman" w:eastAsia="Times New Roman" w:hAnsi="Times New Roman" w:cs="Times New Roman"/>
          <w:sz w:val="28"/>
          <w:szCs w:val="28"/>
        </w:rPr>
        <w:lastRenderedPageBreak/>
        <w:t>платежа</w:t>
      </w:r>
      <w:r w:rsidR="000D0E5B" w:rsidRPr="004C653B">
        <w:rPr>
          <w:rFonts w:ascii="Times New Roman" w:eastAsia="Times New Roman" w:hAnsi="Times New Roman" w:cs="Times New Roman"/>
          <w:sz w:val="28"/>
          <w:szCs w:val="28"/>
        </w:rPr>
        <w:t xml:space="preserve"> с соразмерным изменением срока подключения, предусмотренного договором</w:t>
      </w:r>
      <w:r w:rsidR="008A7A99" w:rsidRPr="004C653B">
        <w:rPr>
          <w:rFonts w:ascii="Times New Roman" w:eastAsia="Times New Roman" w:hAnsi="Times New Roman" w:cs="Times New Roman"/>
          <w:sz w:val="28"/>
          <w:szCs w:val="28"/>
        </w:rPr>
        <w:t>.</w:t>
      </w:r>
      <w:proofErr w:type="gramEnd"/>
    </w:p>
    <w:p w14:paraId="1849502E" w14:textId="33B3DA64" w:rsidR="008A7A99" w:rsidRPr="004C653B" w:rsidRDefault="008A7A99"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hAnsi="Times New Roman"/>
          <w:sz w:val="28"/>
        </w:rPr>
        <w:t>В случае</w:t>
      </w:r>
      <w:r w:rsidR="000D0E5B" w:rsidRPr="004C653B">
        <w:rPr>
          <w:rFonts w:ascii="Times New Roman" w:hAnsi="Times New Roman"/>
          <w:sz w:val="28"/>
        </w:rPr>
        <w:t xml:space="preserve"> если заявитель не внес или </w:t>
      </w:r>
      <w:r w:rsidRPr="004C653B">
        <w:rPr>
          <w:rFonts w:ascii="Times New Roman" w:hAnsi="Times New Roman"/>
          <w:sz w:val="28"/>
        </w:rPr>
        <w:t>внес</w:t>
      </w:r>
      <w:r w:rsidR="000D0E5B" w:rsidRPr="004C653B">
        <w:rPr>
          <w:rFonts w:ascii="Times New Roman" w:hAnsi="Times New Roman"/>
          <w:sz w:val="28"/>
        </w:rPr>
        <w:t xml:space="preserve"> </w:t>
      </w:r>
      <w:r w:rsidRPr="004C653B">
        <w:rPr>
          <w:rFonts w:ascii="Times New Roman" w:hAnsi="Times New Roman"/>
          <w:sz w:val="28"/>
        </w:rPr>
        <w:t xml:space="preserve">не в полном объеме </w:t>
      </w:r>
      <w:r w:rsidR="000D0E5B" w:rsidRPr="004C653B">
        <w:rPr>
          <w:rFonts w:ascii="Times New Roman" w:hAnsi="Times New Roman"/>
          <w:sz w:val="28"/>
        </w:rPr>
        <w:t xml:space="preserve">два и более </w:t>
      </w:r>
      <w:r w:rsidR="00A77E65" w:rsidRPr="004C653B">
        <w:rPr>
          <w:rFonts w:ascii="Times New Roman" w:hAnsi="Times New Roman"/>
          <w:sz w:val="28"/>
        </w:rPr>
        <w:t xml:space="preserve">очередных </w:t>
      </w:r>
      <w:r w:rsidR="000D0E5B" w:rsidRPr="004C653B">
        <w:rPr>
          <w:rFonts w:ascii="Times New Roman" w:hAnsi="Times New Roman"/>
          <w:sz w:val="28"/>
        </w:rPr>
        <w:t xml:space="preserve">платежа </w:t>
      </w:r>
      <w:r w:rsidRPr="004C653B">
        <w:rPr>
          <w:rFonts w:ascii="Times New Roman" w:hAnsi="Times New Roman"/>
          <w:sz w:val="28"/>
        </w:rPr>
        <w:t xml:space="preserve">исполнитель вправе </w:t>
      </w:r>
      <w:r w:rsidR="008307BB" w:rsidRPr="004C653B">
        <w:rPr>
          <w:rFonts w:ascii="Times New Roman" w:hAnsi="Times New Roman"/>
          <w:sz w:val="28"/>
        </w:rPr>
        <w:t xml:space="preserve">отказаться от </w:t>
      </w:r>
      <w:r w:rsidR="001F513F">
        <w:rPr>
          <w:rFonts w:ascii="Times New Roman" w:hAnsi="Times New Roman"/>
          <w:sz w:val="28"/>
        </w:rPr>
        <w:t xml:space="preserve">исполнения </w:t>
      </w:r>
      <w:r w:rsidR="000D0E5B" w:rsidRPr="004C653B">
        <w:rPr>
          <w:rFonts w:ascii="Times New Roman" w:hAnsi="Times New Roman"/>
          <w:sz w:val="28"/>
        </w:rPr>
        <w:t>договор</w:t>
      </w:r>
      <w:r w:rsidR="008307BB" w:rsidRPr="004C653B">
        <w:rPr>
          <w:rFonts w:ascii="Times New Roman" w:hAnsi="Times New Roman"/>
          <w:sz w:val="28"/>
        </w:rPr>
        <w:t>а</w:t>
      </w:r>
      <w:r w:rsidR="00CF70D0">
        <w:rPr>
          <w:rFonts w:ascii="Times New Roman" w:hAnsi="Times New Roman"/>
          <w:sz w:val="28"/>
        </w:rPr>
        <w:t xml:space="preserve"> о подключении </w:t>
      </w:r>
      <w:r w:rsidR="000D0E5B" w:rsidRPr="004C653B">
        <w:rPr>
          <w:rFonts w:ascii="Times New Roman" w:hAnsi="Times New Roman"/>
          <w:sz w:val="28"/>
        </w:rPr>
        <w:t xml:space="preserve"> в одностороннем порядке</w:t>
      </w:r>
      <w:r w:rsidRPr="004C653B">
        <w:rPr>
          <w:rFonts w:ascii="Times New Roman" w:hAnsi="Times New Roman"/>
          <w:sz w:val="28"/>
        </w:rPr>
        <w:t>.</w:t>
      </w:r>
    </w:p>
    <w:p w14:paraId="4F95ADCE" w14:textId="77777777" w:rsidR="000D0E5B" w:rsidRPr="004C653B" w:rsidRDefault="000D0E5B" w:rsidP="00C02E5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3C39A169"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0D40BD">
        <w:rPr>
          <w:rFonts w:ascii="Times New Roman" w:eastAsia="Times New Roman" w:hAnsi="Times New Roman" w:cs="Times New Roman"/>
          <w:sz w:val="28"/>
          <w:szCs w:val="28"/>
        </w:rPr>
        <w:t>5</w:t>
      </w:r>
      <w:r w:rsidR="008A7A99" w:rsidRPr="000D40BD">
        <w:rPr>
          <w:rFonts w:ascii="Times New Roman" w:eastAsia="Times New Roman" w:hAnsi="Times New Roman" w:cs="Times New Roman"/>
          <w:sz w:val="28"/>
          <w:szCs w:val="28"/>
        </w:rPr>
        <w:t xml:space="preserve">1. В случае неисполнения либо ненадлежащего исполнения заявителем обязательств по оплате теплоснабжающая или </w:t>
      </w:r>
      <w:proofErr w:type="spellStart"/>
      <w:r w:rsidR="008A7A99" w:rsidRPr="000D40BD">
        <w:rPr>
          <w:rFonts w:ascii="Times New Roman" w:eastAsia="Times New Roman" w:hAnsi="Times New Roman" w:cs="Times New Roman"/>
          <w:sz w:val="28"/>
          <w:szCs w:val="28"/>
        </w:rPr>
        <w:t>теплосетевая</w:t>
      </w:r>
      <w:proofErr w:type="spellEnd"/>
      <w:r w:rsidR="008A7A99" w:rsidRPr="000D40BD">
        <w:rPr>
          <w:rFonts w:ascii="Times New Roman" w:eastAsia="Times New Roman" w:hAnsi="Times New Roman" w:cs="Times New Roman"/>
          <w:sz w:val="28"/>
          <w:szCs w:val="28"/>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008A7A99" w:rsidRPr="000D40BD">
        <w:rPr>
          <w:rFonts w:ascii="Times New Roman" w:eastAsia="Times New Roman" w:hAnsi="Times New Roman" w:cs="Times New Roman"/>
          <w:sz w:val="28"/>
          <w:szCs w:val="28"/>
        </w:rPr>
        <w:t>суммы</w:t>
      </w:r>
      <w:proofErr w:type="gramEnd"/>
      <w:r w:rsidR="008A7A99" w:rsidRPr="000D40BD">
        <w:rPr>
          <w:rFonts w:ascii="Times New Roman" w:eastAsia="Times New Roman" w:hAnsi="Times New Roman" w:cs="Times New Roman"/>
          <w:sz w:val="28"/>
          <w:szCs w:val="28"/>
        </w:rPr>
        <w:t xml:space="preserve"> за каждый день просрочки начиная со следующего дня после дня наступления установленного срока оплаты по день фактической оплаты.</w:t>
      </w:r>
    </w:p>
    <w:p w14:paraId="09F2105D" w14:textId="1B7B328A"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19" w:name="P228"/>
      <w:bookmarkEnd w:id="19"/>
      <w:r w:rsidRPr="004C653B">
        <w:rPr>
          <w:rFonts w:ascii="Times New Roman" w:eastAsia="Times New Roman" w:hAnsi="Times New Roman" w:cs="Times New Roman"/>
          <w:sz w:val="28"/>
          <w:szCs w:val="28"/>
        </w:rPr>
        <w:t>5</w:t>
      </w:r>
      <w:r w:rsidR="008A7A99" w:rsidRPr="004C653B">
        <w:rPr>
          <w:rFonts w:ascii="Times New Roman" w:eastAsia="Times New Roman" w:hAnsi="Times New Roman" w:cs="Times New Roman"/>
          <w:sz w:val="28"/>
          <w:szCs w:val="28"/>
        </w:rPr>
        <w:t xml:space="preserve">2. Нормативный срок подключения не может превышать 18 месяцев со дня заключения договора о подключении, если более длительные сроки не </w:t>
      </w:r>
      <w:r w:rsidR="00CF70D0" w:rsidRPr="004C653B">
        <w:rPr>
          <w:rFonts w:ascii="Times New Roman" w:eastAsia="Times New Roman" w:hAnsi="Times New Roman" w:cs="Times New Roman"/>
          <w:sz w:val="28"/>
          <w:szCs w:val="28"/>
        </w:rPr>
        <w:t>указаны</w:t>
      </w:r>
      <w:r w:rsidR="00CF70D0">
        <w:rPr>
          <w:rFonts w:ascii="Times New Roman" w:eastAsia="Times New Roman" w:hAnsi="Times New Roman" w:cs="Times New Roman"/>
          <w:sz w:val="28"/>
          <w:szCs w:val="28"/>
        </w:rPr>
        <w:t xml:space="preserve"> заявителем </w:t>
      </w:r>
      <w:r w:rsidR="008A7A99" w:rsidRPr="004C653B">
        <w:rPr>
          <w:rFonts w:ascii="Times New Roman" w:eastAsia="Times New Roman" w:hAnsi="Times New Roman" w:cs="Times New Roman"/>
          <w:sz w:val="28"/>
          <w:szCs w:val="28"/>
        </w:rPr>
        <w:t xml:space="preserve">в заявке </w:t>
      </w:r>
      <w:r w:rsidR="00CF70D0">
        <w:rPr>
          <w:rFonts w:ascii="Times New Roman" w:eastAsia="Times New Roman" w:hAnsi="Times New Roman" w:cs="Times New Roman"/>
          <w:sz w:val="28"/>
          <w:szCs w:val="28"/>
        </w:rPr>
        <w:t>о заключении договора о подключении</w:t>
      </w:r>
      <w:r w:rsidR="008A7A99" w:rsidRPr="004C653B">
        <w:rPr>
          <w:rFonts w:ascii="Times New Roman" w:eastAsia="Times New Roman" w:hAnsi="Times New Roman" w:cs="Times New Roman"/>
          <w:sz w:val="28"/>
          <w:szCs w:val="28"/>
        </w:rPr>
        <w:t>.</w:t>
      </w:r>
    </w:p>
    <w:p w14:paraId="266A83BF"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14:paraId="5F4D068F" w14:textId="77777777" w:rsidR="004C6962" w:rsidRPr="004C653B" w:rsidRDefault="008A7A99" w:rsidP="002F231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Срок подключения, указанный в договоре о подключении, может быть продлен по соглашению сторон на основании обращения заявителя</w:t>
      </w:r>
      <w:r w:rsidR="00B46CE7" w:rsidRPr="004C653B">
        <w:rPr>
          <w:rFonts w:ascii="Times New Roman" w:eastAsia="Times New Roman" w:hAnsi="Times New Roman" w:cs="Times New Roman"/>
          <w:sz w:val="28"/>
          <w:szCs w:val="28"/>
        </w:rPr>
        <w:t>, а также по иным основаниям, предусмотренным настоящими Правилами</w:t>
      </w:r>
      <w:r w:rsidRPr="004C653B">
        <w:rPr>
          <w:rFonts w:ascii="Times New Roman" w:eastAsia="Times New Roman" w:hAnsi="Times New Roman" w:cs="Times New Roman"/>
          <w:sz w:val="28"/>
          <w:szCs w:val="28"/>
        </w:rPr>
        <w:t>.</w:t>
      </w:r>
    </w:p>
    <w:p w14:paraId="2901836D"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w:t>
      </w:r>
      <w:r w:rsidR="008A7A99" w:rsidRPr="004C653B">
        <w:rPr>
          <w:rFonts w:ascii="Times New Roman" w:eastAsia="Times New Roman" w:hAnsi="Times New Roman" w:cs="Times New Roman"/>
          <w:sz w:val="28"/>
          <w:szCs w:val="28"/>
        </w:rPr>
        <w:t>3. При исполнении договора о подключении исполнитель обязан:</w:t>
      </w:r>
    </w:p>
    <w:p w14:paraId="3A1BC085"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14:paraId="55B57293"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б) проверить выполнение заявителем</w:t>
      </w:r>
      <w:r w:rsidR="002F231C" w:rsidRPr="004C653B">
        <w:rPr>
          <w:rFonts w:ascii="Times New Roman" w:eastAsia="Times New Roman" w:hAnsi="Times New Roman" w:cs="Times New Roman"/>
          <w:sz w:val="28"/>
          <w:szCs w:val="28"/>
        </w:rPr>
        <w:t xml:space="preserve"> </w:t>
      </w:r>
      <w:r w:rsidR="00B46CE7" w:rsidRPr="004C653B">
        <w:rPr>
          <w:rFonts w:ascii="Times New Roman" w:eastAsia="Times New Roman" w:hAnsi="Times New Roman" w:cs="Times New Roman"/>
          <w:sz w:val="28"/>
          <w:szCs w:val="28"/>
        </w:rPr>
        <w:t xml:space="preserve">обязательств по </w:t>
      </w:r>
      <w:r w:rsidR="002F231C" w:rsidRPr="004C653B">
        <w:rPr>
          <w:rFonts w:ascii="Times New Roman" w:eastAsia="Times New Roman" w:hAnsi="Times New Roman" w:cs="Times New Roman"/>
          <w:sz w:val="28"/>
          <w:szCs w:val="28"/>
        </w:rPr>
        <w:t>договор</w:t>
      </w:r>
      <w:r w:rsidR="00B46CE7" w:rsidRPr="004C653B">
        <w:rPr>
          <w:rFonts w:ascii="Times New Roman" w:eastAsia="Times New Roman" w:hAnsi="Times New Roman" w:cs="Times New Roman"/>
          <w:sz w:val="28"/>
          <w:szCs w:val="28"/>
        </w:rPr>
        <w:t>у</w:t>
      </w:r>
      <w:r w:rsidR="002F231C" w:rsidRPr="004C653B">
        <w:rPr>
          <w:rFonts w:ascii="Times New Roman" w:eastAsia="Times New Roman" w:hAnsi="Times New Roman" w:cs="Times New Roman"/>
          <w:sz w:val="28"/>
          <w:szCs w:val="28"/>
        </w:rPr>
        <w:t xml:space="preserve"> о подключении,</w:t>
      </w:r>
      <w:r w:rsidRPr="004C653B">
        <w:rPr>
          <w:rFonts w:ascii="Times New Roman" w:eastAsia="Times New Roman" w:hAnsi="Times New Roman" w:cs="Times New Roman"/>
          <w:sz w:val="28"/>
          <w:szCs w:val="28"/>
        </w:rPr>
        <w:t xml:space="preserve">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w:t>
      </w:r>
      <w:proofErr w:type="gramEnd"/>
      <w:r w:rsidRPr="004C653B">
        <w:rPr>
          <w:rFonts w:ascii="Times New Roman" w:eastAsia="Times New Roman" w:hAnsi="Times New Roman" w:cs="Times New Roman"/>
          <w:sz w:val="28"/>
          <w:szCs w:val="28"/>
        </w:rPr>
        <w:t xml:space="preserve"> и внутридомовых сетей и оборудования подключаемого объекта к подаче тепловой энергии и теплоносителя по форме согласно </w:t>
      </w:r>
      <w:hyperlink w:anchor="P390" w:history="1">
        <w:r w:rsidRPr="004C653B">
          <w:rPr>
            <w:rFonts w:ascii="Times New Roman" w:eastAsia="Times New Roman" w:hAnsi="Times New Roman" w:cs="Times New Roman"/>
            <w:sz w:val="28"/>
            <w:szCs w:val="28"/>
          </w:rPr>
          <w:t xml:space="preserve">приложению </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1</w:t>
        </w:r>
      </w:hyperlink>
      <w:r w:rsidR="00BA74B4">
        <w:t xml:space="preserve"> </w:t>
      </w:r>
      <w:r w:rsidR="00C116B8" w:rsidRPr="00B442A0">
        <w:rPr>
          <w:rFonts w:ascii="Times New Roman" w:hAnsi="Times New Roman" w:cs="Times New Roman"/>
          <w:sz w:val="28"/>
          <w:szCs w:val="28"/>
        </w:rPr>
        <w:t>к настоящим Правилам</w:t>
      </w:r>
      <w:r w:rsidRPr="004C653B">
        <w:rPr>
          <w:rFonts w:ascii="Times New Roman" w:eastAsia="Times New Roman" w:hAnsi="Times New Roman" w:cs="Times New Roman"/>
          <w:sz w:val="28"/>
          <w:szCs w:val="28"/>
        </w:rPr>
        <w:t>;</w:t>
      </w:r>
    </w:p>
    <w:p w14:paraId="2CF95D73"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с учетом получения временного разрешения органа федерального государственного энергетического надзора для проведения пусконаладочных работ и комплексного опробования) действия по подключению к сети инженерно-технического обеспечения внутриплощадочных или внутридомовых сетей и</w:t>
      </w:r>
      <w:proofErr w:type="gramEnd"/>
      <w:r w:rsidRPr="004C653B">
        <w:rPr>
          <w:rFonts w:ascii="Times New Roman" w:eastAsia="Times New Roman" w:hAnsi="Times New Roman" w:cs="Times New Roman"/>
          <w:sz w:val="28"/>
          <w:szCs w:val="28"/>
        </w:rPr>
        <w:t xml:space="preserve"> оборудования подключаемого объекта (если эта обязанность в соответствии с договором о подключении возложена на исполнителя);</w:t>
      </w:r>
    </w:p>
    <w:p w14:paraId="7582DBC4"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3835E9FC"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5</w:t>
      </w:r>
      <w:r w:rsidR="008A7A99" w:rsidRPr="004C653B">
        <w:rPr>
          <w:rFonts w:ascii="Times New Roman" w:eastAsia="Times New Roman" w:hAnsi="Times New Roman" w:cs="Times New Roman"/>
          <w:sz w:val="28"/>
          <w:szCs w:val="28"/>
        </w:rPr>
        <w:t xml:space="preserve">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rsidR="008A7A99" w:rsidRPr="004C653B">
        <w:rPr>
          <w:rFonts w:ascii="Times New Roman" w:eastAsia="Times New Roman" w:hAnsi="Times New Roman" w:cs="Times New Roman"/>
          <w:sz w:val="28"/>
          <w:szCs w:val="28"/>
        </w:rPr>
        <w:t>на</w:t>
      </w:r>
      <w:proofErr w:type="gramEnd"/>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их</w:t>
      </w:r>
      <w:proofErr w:type="gramEnd"/>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обводах</w:t>
      </w:r>
      <w:proofErr w:type="gramEnd"/>
      <w:r w:rsidR="008A7A99" w:rsidRPr="004C653B">
        <w:rPr>
          <w:rFonts w:ascii="Times New Roman" w:eastAsia="Times New Roman" w:hAnsi="Times New Roman" w:cs="Times New Roman"/>
          <w:sz w:val="28"/>
          <w:szCs w:val="28"/>
        </w:rPr>
        <w:t>.</w:t>
      </w:r>
    </w:p>
    <w:p w14:paraId="075E4516"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w:t>
      </w:r>
      <w:r w:rsidR="008A7A99" w:rsidRPr="004C653B">
        <w:rPr>
          <w:rFonts w:ascii="Times New Roman" w:eastAsia="Times New Roman" w:hAnsi="Times New Roman" w:cs="Times New Roman"/>
          <w:sz w:val="28"/>
          <w:szCs w:val="28"/>
        </w:rPr>
        <w:t>5. При исполнении договора о подключении исполнитель имеет право:</w:t>
      </w:r>
    </w:p>
    <w:p w14:paraId="468D1CFB"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участвовать в приемке скрытых работ по укладке сети от подключаемого объекта до точки подключения;</w:t>
      </w:r>
    </w:p>
    <w:p w14:paraId="2E9DA7AB" w14:textId="77777777" w:rsidR="007C5CFA" w:rsidRPr="004C653B" w:rsidRDefault="008A7A99" w:rsidP="007C5CFA">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(с учетом получения временного разрешения органа федерального государственного энергетического надзора для проведения пусконаладочных работ и</w:t>
      </w:r>
      <w:proofErr w:type="gramEnd"/>
      <w:r w:rsidRPr="004C653B">
        <w:rPr>
          <w:rFonts w:ascii="Times New Roman" w:eastAsia="Times New Roman" w:hAnsi="Times New Roman" w:cs="Times New Roman"/>
          <w:sz w:val="28"/>
          <w:szCs w:val="28"/>
        </w:rPr>
        <w:t xml:space="preserve"> комплексного опробования) и опломбирование установленных приборов (узлов) учета, кранов и задвижек на их обводах, в том числе в случае, если заявитель не предоставил исполнителю подтверждение получения </w:t>
      </w:r>
      <w:r w:rsidR="00E56100" w:rsidRPr="004C653B">
        <w:rPr>
          <w:rFonts w:ascii="Times New Roman" w:eastAsia="Times New Roman" w:hAnsi="Times New Roman" w:cs="Times New Roman"/>
          <w:sz w:val="28"/>
          <w:szCs w:val="28"/>
        </w:rPr>
        <w:t xml:space="preserve">временного </w:t>
      </w:r>
      <w:r w:rsidRPr="004C653B">
        <w:rPr>
          <w:rFonts w:ascii="Times New Roman" w:eastAsia="Times New Roman" w:hAnsi="Times New Roman" w:cs="Times New Roman"/>
          <w:sz w:val="28"/>
          <w:szCs w:val="28"/>
        </w:rPr>
        <w:t xml:space="preserve">разрешения органа федерального государственного энергетического надзора на допуск в эксплуатацию энергоустановки (если получение соответствующего разрешения изменит дату подключения подключаемого объекта </w:t>
      </w:r>
      <w:proofErr w:type="gramStart"/>
      <w:r w:rsidRPr="004C653B">
        <w:rPr>
          <w:rFonts w:ascii="Times New Roman" w:eastAsia="Times New Roman" w:hAnsi="Times New Roman" w:cs="Times New Roman"/>
          <w:sz w:val="28"/>
          <w:szCs w:val="28"/>
        </w:rPr>
        <w:t>на</w:t>
      </w:r>
      <w:proofErr w:type="gramEnd"/>
      <w:r w:rsidRPr="004C653B">
        <w:rPr>
          <w:rFonts w:ascii="Times New Roman" w:eastAsia="Times New Roman" w:hAnsi="Times New Roman" w:cs="Times New Roman"/>
          <w:sz w:val="28"/>
          <w:szCs w:val="28"/>
        </w:rPr>
        <w:t xml:space="preserve"> более позднюю)</w:t>
      </w:r>
      <w:r w:rsidR="00150064" w:rsidRPr="004C653B">
        <w:rPr>
          <w:rFonts w:ascii="Times New Roman" w:eastAsia="Times New Roman" w:hAnsi="Times New Roman" w:cs="Times New Roman"/>
          <w:sz w:val="28"/>
          <w:szCs w:val="28"/>
        </w:rPr>
        <w:t>;</w:t>
      </w:r>
    </w:p>
    <w:p w14:paraId="713626D5" w14:textId="77777777" w:rsidR="0075405E" w:rsidRPr="004C653B" w:rsidRDefault="00A77E65"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в случае </w:t>
      </w:r>
      <w:r w:rsidR="00C611C0" w:rsidRPr="004C653B">
        <w:rPr>
          <w:rFonts w:ascii="Times New Roman" w:eastAsia="Times New Roman" w:hAnsi="Times New Roman" w:cs="Times New Roman"/>
          <w:sz w:val="28"/>
          <w:szCs w:val="28"/>
        </w:rPr>
        <w:t>отказа от</w:t>
      </w:r>
      <w:r w:rsidRPr="004C653B">
        <w:rPr>
          <w:rFonts w:ascii="Times New Roman" w:eastAsia="Times New Roman" w:hAnsi="Times New Roman" w:cs="Times New Roman"/>
          <w:sz w:val="28"/>
          <w:szCs w:val="28"/>
        </w:rPr>
        <w:t xml:space="preserve"> договора</w:t>
      </w:r>
      <w:r w:rsidR="00C611C0" w:rsidRPr="004C653B">
        <w:rPr>
          <w:rFonts w:ascii="Times New Roman" w:eastAsia="Times New Roman" w:hAnsi="Times New Roman" w:cs="Times New Roman"/>
          <w:sz w:val="28"/>
          <w:szCs w:val="28"/>
        </w:rPr>
        <w:t xml:space="preserve"> в одностороннем порядке</w:t>
      </w:r>
      <w:r w:rsidRPr="004C653B">
        <w:rPr>
          <w:rFonts w:ascii="Times New Roman" w:eastAsia="Times New Roman" w:hAnsi="Times New Roman" w:cs="Times New Roman"/>
          <w:sz w:val="28"/>
          <w:szCs w:val="28"/>
        </w:rPr>
        <w:t xml:space="preserve"> по вине заявителя исполнитель вправе требовать </w:t>
      </w:r>
      <w:r w:rsidR="00C611C0" w:rsidRPr="004C653B">
        <w:rPr>
          <w:rFonts w:ascii="Times New Roman" w:eastAsia="Times New Roman" w:hAnsi="Times New Roman" w:cs="Times New Roman"/>
          <w:sz w:val="28"/>
          <w:szCs w:val="28"/>
        </w:rPr>
        <w:t xml:space="preserve">уплаты </w:t>
      </w:r>
      <w:r w:rsidRPr="004C653B">
        <w:rPr>
          <w:rFonts w:ascii="Times New Roman" w:eastAsia="Times New Roman" w:hAnsi="Times New Roman" w:cs="Times New Roman"/>
          <w:sz w:val="28"/>
          <w:szCs w:val="28"/>
        </w:rPr>
        <w:t>всех начисленных пени, стоимости подключения, установленной договором</w:t>
      </w:r>
      <w:r w:rsidR="00BE52B9" w:rsidRPr="004C653B">
        <w:rPr>
          <w:rFonts w:ascii="Times New Roman" w:eastAsia="Times New Roman" w:hAnsi="Times New Roman" w:cs="Times New Roman"/>
          <w:sz w:val="28"/>
          <w:szCs w:val="28"/>
        </w:rPr>
        <w:t xml:space="preserve">, фактически понесенные </w:t>
      </w:r>
      <w:r w:rsidR="00BE52B9" w:rsidRPr="004C653B">
        <w:rPr>
          <w:rFonts w:ascii="Times New Roman" w:eastAsia="Times New Roman" w:hAnsi="Times New Roman" w:cs="Times New Roman"/>
          <w:sz w:val="28"/>
          <w:szCs w:val="28"/>
        </w:rPr>
        <w:lastRenderedPageBreak/>
        <w:t>исполнителем расходы по подключению</w:t>
      </w:r>
      <w:r w:rsidRPr="004C653B">
        <w:rPr>
          <w:rFonts w:ascii="Times New Roman" w:eastAsia="Times New Roman" w:hAnsi="Times New Roman" w:cs="Times New Roman"/>
          <w:sz w:val="28"/>
          <w:szCs w:val="28"/>
        </w:rPr>
        <w:t xml:space="preserve"> (при условии, что исполнитель выполнил технические мероприятия, реализация, которых закреплена за исполнителем) или фактически понесенных </w:t>
      </w:r>
      <w:r w:rsidR="00C611C0" w:rsidRPr="004C653B">
        <w:rPr>
          <w:rFonts w:ascii="Times New Roman" w:eastAsia="Times New Roman" w:hAnsi="Times New Roman" w:cs="Times New Roman"/>
          <w:sz w:val="28"/>
          <w:szCs w:val="28"/>
        </w:rPr>
        <w:t xml:space="preserve">исполнителем </w:t>
      </w:r>
      <w:r w:rsidRPr="004C653B">
        <w:rPr>
          <w:rFonts w:ascii="Times New Roman" w:eastAsia="Times New Roman" w:hAnsi="Times New Roman" w:cs="Times New Roman"/>
          <w:sz w:val="28"/>
          <w:szCs w:val="28"/>
        </w:rPr>
        <w:t>расходов по подключению  (если технические мероприятия выполнены частично)</w:t>
      </w:r>
      <w:r w:rsidR="00EC3A0B" w:rsidRPr="004C653B">
        <w:rPr>
          <w:rFonts w:ascii="Times New Roman" w:eastAsia="Times New Roman" w:hAnsi="Times New Roman" w:cs="Times New Roman"/>
          <w:sz w:val="28"/>
          <w:szCs w:val="28"/>
        </w:rPr>
        <w:t xml:space="preserve">, а также </w:t>
      </w:r>
      <w:r w:rsidR="00C8342C" w:rsidRPr="004C653B">
        <w:rPr>
          <w:rFonts w:ascii="Times New Roman" w:eastAsia="Times New Roman" w:hAnsi="Times New Roman" w:cs="Times New Roman"/>
          <w:sz w:val="28"/>
          <w:szCs w:val="28"/>
        </w:rPr>
        <w:t xml:space="preserve">сметную </w:t>
      </w:r>
      <w:r w:rsidR="00EC3A0B" w:rsidRPr="004C653B">
        <w:rPr>
          <w:rFonts w:ascii="Times New Roman" w:eastAsia="Times New Roman" w:hAnsi="Times New Roman" w:cs="Times New Roman"/>
          <w:sz w:val="28"/>
          <w:szCs w:val="28"/>
        </w:rPr>
        <w:t xml:space="preserve">стоимость </w:t>
      </w:r>
      <w:r w:rsidR="00C611C0" w:rsidRPr="004C653B">
        <w:rPr>
          <w:rFonts w:ascii="Times New Roman" w:eastAsia="Times New Roman" w:hAnsi="Times New Roman" w:cs="Times New Roman"/>
          <w:sz w:val="28"/>
          <w:szCs w:val="28"/>
        </w:rPr>
        <w:t xml:space="preserve">демонтажа </w:t>
      </w:r>
      <w:r w:rsidR="00EC3A0B" w:rsidRPr="004C653B">
        <w:rPr>
          <w:rFonts w:ascii="Times New Roman" w:eastAsia="Times New Roman" w:hAnsi="Times New Roman" w:cs="Times New Roman"/>
          <w:sz w:val="28"/>
          <w:szCs w:val="28"/>
        </w:rPr>
        <w:t>объектов теплоснабжения построенны</w:t>
      </w:r>
      <w:r w:rsidR="00C611C0" w:rsidRPr="004C653B">
        <w:rPr>
          <w:rFonts w:ascii="Times New Roman" w:eastAsia="Times New Roman" w:hAnsi="Times New Roman" w:cs="Times New Roman"/>
          <w:sz w:val="28"/>
          <w:szCs w:val="28"/>
        </w:rPr>
        <w:t>х</w:t>
      </w:r>
      <w:proofErr w:type="gramEnd"/>
      <w:r w:rsidR="00EC3A0B" w:rsidRPr="004C653B">
        <w:rPr>
          <w:rFonts w:ascii="Times New Roman" w:eastAsia="Times New Roman" w:hAnsi="Times New Roman" w:cs="Times New Roman"/>
          <w:sz w:val="28"/>
          <w:szCs w:val="28"/>
        </w:rPr>
        <w:t xml:space="preserve"> в рамках реализации договора о подключении</w:t>
      </w:r>
      <w:r w:rsidRPr="004C653B">
        <w:rPr>
          <w:rFonts w:ascii="Times New Roman" w:eastAsia="Times New Roman" w:hAnsi="Times New Roman" w:cs="Times New Roman"/>
          <w:sz w:val="28"/>
          <w:szCs w:val="28"/>
        </w:rPr>
        <w:t xml:space="preserve">. </w:t>
      </w:r>
    </w:p>
    <w:p w14:paraId="457C9FCE" w14:textId="77777777" w:rsidR="00655635" w:rsidRPr="004C653B" w:rsidRDefault="00E56100" w:rsidP="00E56100">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изменить размер платы за подключение к системе теплоснабжения в случае необходимости внесения изменений в проектную документацию в части выполнения технологических мероприятий для подключения объекта капитального строительства к системе теплоснабжения - изменение технических условий подключения в части величины подключаемой нагрузки, местоположения точки (точек) подключения, соблюдение требований по строительству (реконструкции) тепловых сетей</w:t>
      </w:r>
      <w:r w:rsidR="00E35C6D" w:rsidRPr="004C653B">
        <w:rPr>
          <w:rFonts w:ascii="Times New Roman" w:eastAsia="Times New Roman" w:hAnsi="Times New Roman" w:cs="Times New Roman"/>
          <w:sz w:val="28"/>
          <w:szCs w:val="28"/>
        </w:rPr>
        <w:t xml:space="preserve">, а </w:t>
      </w:r>
      <w:r w:rsidRPr="004C653B">
        <w:rPr>
          <w:rFonts w:ascii="Times New Roman" w:eastAsia="Times New Roman" w:hAnsi="Times New Roman" w:cs="Times New Roman"/>
          <w:sz w:val="28"/>
          <w:szCs w:val="28"/>
        </w:rPr>
        <w:t>в случае отказа заявителя от изменения платы за подключение, расторгнуть</w:t>
      </w:r>
      <w:proofErr w:type="gramEnd"/>
      <w:r w:rsidRPr="004C653B">
        <w:rPr>
          <w:rFonts w:ascii="Times New Roman" w:eastAsia="Times New Roman" w:hAnsi="Times New Roman" w:cs="Times New Roman"/>
          <w:sz w:val="28"/>
          <w:szCs w:val="28"/>
        </w:rPr>
        <w:t xml:space="preserve"> договор о подключении в установленном законом порядке с применением правовых последствий, предусмотренных действующим законодательством</w:t>
      </w:r>
      <w:r w:rsidR="008307BB" w:rsidRPr="004C653B">
        <w:rPr>
          <w:rFonts w:ascii="Times New Roman" w:eastAsia="Times New Roman" w:hAnsi="Times New Roman" w:cs="Times New Roman"/>
          <w:sz w:val="28"/>
          <w:szCs w:val="28"/>
        </w:rPr>
        <w:t>;</w:t>
      </w:r>
    </w:p>
    <w:p w14:paraId="590B875D" w14:textId="604E8BC2" w:rsidR="008A7A99" w:rsidRPr="004C653B" w:rsidRDefault="00655635" w:rsidP="00E56100">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не выдавать </w:t>
      </w:r>
      <w:r w:rsidR="008B5511">
        <w:rPr>
          <w:rFonts w:ascii="Times New Roman" w:eastAsia="Times New Roman" w:hAnsi="Times New Roman" w:cs="Times New Roman"/>
          <w:sz w:val="28"/>
          <w:szCs w:val="28"/>
        </w:rPr>
        <w:t>а</w:t>
      </w:r>
      <w:r w:rsidR="008B5511" w:rsidRPr="004C653B">
        <w:rPr>
          <w:rFonts w:ascii="Times New Roman" w:eastAsia="Times New Roman" w:hAnsi="Times New Roman" w:cs="Times New Roman"/>
          <w:sz w:val="28"/>
          <w:szCs w:val="28"/>
        </w:rPr>
        <w:t xml:space="preserve">кт </w:t>
      </w:r>
      <w:proofErr w:type="gramStart"/>
      <w:r w:rsidRPr="004C653B">
        <w:rPr>
          <w:rFonts w:ascii="Times New Roman" w:eastAsia="Times New Roman" w:hAnsi="Times New Roman" w:cs="Times New Roman"/>
          <w:sz w:val="28"/>
          <w:szCs w:val="28"/>
        </w:rPr>
        <w:t>о подключении до даты получения платы за подключение в соответствии с условиями</w:t>
      </w:r>
      <w:proofErr w:type="gramEnd"/>
      <w:r w:rsidRPr="004C653B">
        <w:rPr>
          <w:rFonts w:ascii="Times New Roman" w:eastAsia="Times New Roman" w:hAnsi="Times New Roman" w:cs="Times New Roman"/>
          <w:sz w:val="28"/>
          <w:szCs w:val="28"/>
        </w:rPr>
        <w:t xml:space="preserve"> договора.</w:t>
      </w:r>
    </w:p>
    <w:p w14:paraId="2A54D959"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w:t>
      </w:r>
      <w:r w:rsidR="008A7A99" w:rsidRPr="004C653B">
        <w:rPr>
          <w:rFonts w:ascii="Times New Roman" w:eastAsia="Times New Roman" w:hAnsi="Times New Roman" w:cs="Times New Roman"/>
          <w:sz w:val="28"/>
          <w:szCs w:val="28"/>
        </w:rPr>
        <w:t>6. При исполнении договора о подключении заявитель обязан:</w:t>
      </w:r>
    </w:p>
    <w:p w14:paraId="1422E7A7" w14:textId="77777777" w:rsidR="00F91F19" w:rsidRPr="004C653B" w:rsidRDefault="00B025A8"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 предоставить исполнителю график производства работ</w:t>
      </w:r>
      <w:r w:rsidR="007C5CFA" w:rsidRPr="004C653B">
        <w:rPr>
          <w:rFonts w:ascii="Times New Roman" w:eastAsia="Times New Roman" w:hAnsi="Times New Roman" w:cs="Times New Roman"/>
          <w:sz w:val="28"/>
          <w:szCs w:val="28"/>
        </w:rPr>
        <w:t xml:space="preserve"> по подключению</w:t>
      </w:r>
      <w:r w:rsidR="00F91F19"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w:t>
      </w:r>
    </w:p>
    <w:p w14:paraId="1A1DAD9D" w14:textId="77777777" w:rsidR="00B025A8" w:rsidRPr="004C653B" w:rsidRDefault="00F91F1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б) предоставить </w:t>
      </w:r>
      <w:r w:rsidR="007C5CFA" w:rsidRPr="004C653B">
        <w:rPr>
          <w:rFonts w:ascii="Times New Roman" w:eastAsia="Times New Roman" w:hAnsi="Times New Roman" w:cs="Times New Roman"/>
          <w:sz w:val="28"/>
          <w:szCs w:val="28"/>
        </w:rPr>
        <w:t xml:space="preserve">исполнителю </w:t>
      </w:r>
      <w:r w:rsidR="00B025A8" w:rsidRPr="004C653B">
        <w:rPr>
          <w:rFonts w:ascii="Times New Roman" w:eastAsia="Times New Roman" w:hAnsi="Times New Roman" w:cs="Times New Roman"/>
          <w:sz w:val="28"/>
          <w:szCs w:val="28"/>
        </w:rPr>
        <w:t xml:space="preserve">утвержденную в установленном порядке проектную документацию в части сведений об инженерном оборудовании и сетях инженерно-технического обеспечения в течение 3 (трех) месяцев с момента заключения договора. </w:t>
      </w:r>
      <w:r w:rsidR="009248B9" w:rsidRPr="004C653B">
        <w:rPr>
          <w:rFonts w:ascii="Times New Roman" w:eastAsia="Times New Roman" w:hAnsi="Times New Roman" w:cs="Times New Roman"/>
          <w:sz w:val="28"/>
          <w:szCs w:val="28"/>
        </w:rPr>
        <w:t>И</w:t>
      </w:r>
      <w:r w:rsidR="00B025A8" w:rsidRPr="004C653B">
        <w:rPr>
          <w:rFonts w:ascii="Times New Roman" w:eastAsia="Times New Roman" w:hAnsi="Times New Roman" w:cs="Times New Roman"/>
          <w:sz w:val="28"/>
          <w:szCs w:val="28"/>
        </w:rPr>
        <w:t>сполнитель вправе увеличить срок подключения на срок непредставления указанных документов;</w:t>
      </w:r>
    </w:p>
    <w:p w14:paraId="7F9A1F7F" w14:textId="77777777" w:rsidR="00F91F19" w:rsidRPr="004C653B" w:rsidRDefault="00191832"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w:t>
      </w:r>
      <w:r w:rsidR="00F91F19" w:rsidRPr="004C653B">
        <w:rPr>
          <w:rFonts w:ascii="Times New Roman" w:eastAsia="Times New Roman" w:hAnsi="Times New Roman" w:cs="Times New Roman"/>
          <w:sz w:val="28"/>
          <w:szCs w:val="28"/>
        </w:rPr>
        <w:t xml:space="preserve">) </w:t>
      </w:r>
      <w:proofErr w:type="gramStart"/>
      <w:r w:rsidR="00F91F19" w:rsidRPr="004C653B">
        <w:rPr>
          <w:rFonts w:ascii="Times New Roman" w:eastAsia="Times New Roman" w:hAnsi="Times New Roman" w:cs="Times New Roman"/>
          <w:sz w:val="28"/>
          <w:szCs w:val="28"/>
        </w:rPr>
        <w:t>предоставить</w:t>
      </w:r>
      <w:r w:rsidR="007C5CFA" w:rsidRPr="004C653B">
        <w:rPr>
          <w:rFonts w:ascii="Times New Roman" w:eastAsia="Times New Roman" w:hAnsi="Times New Roman" w:cs="Times New Roman"/>
          <w:sz w:val="28"/>
          <w:szCs w:val="28"/>
        </w:rPr>
        <w:t xml:space="preserve"> исполнителю</w:t>
      </w:r>
      <w:r w:rsidR="00F91F19" w:rsidRPr="004C653B">
        <w:rPr>
          <w:rFonts w:ascii="Times New Roman" w:eastAsia="Times New Roman" w:hAnsi="Times New Roman" w:cs="Times New Roman"/>
          <w:sz w:val="28"/>
          <w:szCs w:val="28"/>
        </w:rPr>
        <w:t xml:space="preserve"> заключение</w:t>
      </w:r>
      <w:proofErr w:type="gramEnd"/>
      <w:r w:rsidR="00F91F19" w:rsidRPr="004C653B">
        <w:rPr>
          <w:rFonts w:ascii="Times New Roman" w:eastAsia="Times New Roman" w:hAnsi="Times New Roman" w:cs="Times New Roman"/>
          <w:sz w:val="28"/>
          <w:szCs w:val="28"/>
        </w:rPr>
        <w:t xml:space="preserve"> экспертизы проектной документации, если проведение такой экспертизы обязательно в соответствии с законодательством о градостроительной деятельности (в том числе предусмотрено договором);</w:t>
      </w:r>
    </w:p>
    <w:p w14:paraId="56B74592" w14:textId="77777777" w:rsidR="00F91F19" w:rsidRPr="004C653B" w:rsidRDefault="00191832" w:rsidP="00F91F1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г</w:t>
      </w:r>
      <w:r w:rsidR="008A7A99" w:rsidRPr="004C653B">
        <w:rPr>
          <w:rFonts w:ascii="Times New Roman" w:eastAsia="Times New Roman" w:hAnsi="Times New Roman" w:cs="Times New Roman"/>
          <w:sz w:val="28"/>
          <w:szCs w:val="28"/>
        </w:rPr>
        <w:t>)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r w:rsidR="00F91F19" w:rsidRPr="004C653B">
        <w:rPr>
          <w:rFonts w:ascii="Times New Roman" w:eastAsia="Times New Roman" w:hAnsi="Times New Roman" w:cs="Times New Roman"/>
          <w:sz w:val="28"/>
          <w:szCs w:val="28"/>
        </w:rPr>
        <w:t xml:space="preserve"> </w:t>
      </w:r>
    </w:p>
    <w:p w14:paraId="4FF4C462" w14:textId="77777777" w:rsidR="008A7A99" w:rsidRPr="004C653B" w:rsidRDefault="00191832" w:rsidP="00F91F1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w:t>
      </w:r>
      <w:r w:rsidR="00F91F19" w:rsidRPr="004C653B">
        <w:rPr>
          <w:rFonts w:ascii="Times New Roman" w:eastAsia="Times New Roman" w:hAnsi="Times New Roman" w:cs="Times New Roman"/>
          <w:sz w:val="28"/>
          <w:szCs w:val="28"/>
        </w:rPr>
        <w:t>)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r w:rsidR="00F91F19" w:rsidRPr="004C653B">
        <w:t xml:space="preserve"> </w:t>
      </w:r>
      <w:r w:rsidR="00F91F19" w:rsidRPr="004C653B">
        <w:rPr>
          <w:rFonts w:ascii="Times New Roman" w:eastAsia="Times New Roman" w:hAnsi="Times New Roman" w:cs="Times New Roman"/>
          <w:sz w:val="28"/>
          <w:szCs w:val="28"/>
        </w:rPr>
        <w:t>с приложением документации, подтверждающей данные изменения</w:t>
      </w:r>
    </w:p>
    <w:p w14:paraId="7C1ED557" w14:textId="40547116" w:rsidR="008A7A99" w:rsidRPr="004C653B" w:rsidRDefault="00191832"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е</w:t>
      </w:r>
      <w:r w:rsidR="008A7A99" w:rsidRPr="004C653B">
        <w:rPr>
          <w:rFonts w:ascii="Times New Roman" w:eastAsia="Times New Roman" w:hAnsi="Times New Roman" w:cs="Times New Roman"/>
          <w:sz w:val="28"/>
          <w:szCs w:val="28"/>
        </w:rPr>
        <w:t xml:space="preserve">) </w:t>
      </w:r>
      <w:r w:rsidR="00F91F19" w:rsidRPr="004C653B">
        <w:rPr>
          <w:rFonts w:ascii="Times New Roman" w:eastAsia="Times New Roman" w:hAnsi="Times New Roman" w:cs="Times New Roman"/>
          <w:sz w:val="28"/>
          <w:szCs w:val="28"/>
        </w:rPr>
        <w:t>направить</w:t>
      </w:r>
      <w:r w:rsidR="007C5CFA" w:rsidRPr="004C653B">
        <w:rPr>
          <w:rFonts w:ascii="Times New Roman" w:eastAsia="Times New Roman" w:hAnsi="Times New Roman" w:cs="Times New Roman"/>
          <w:sz w:val="28"/>
          <w:szCs w:val="28"/>
        </w:rPr>
        <w:t xml:space="preserve"> исполнителю</w:t>
      </w:r>
      <w:r w:rsidR="00F91F19" w:rsidRPr="004C653B">
        <w:rPr>
          <w:rFonts w:ascii="Times New Roman" w:eastAsia="Times New Roman" w:hAnsi="Times New Roman" w:cs="Times New Roman"/>
          <w:sz w:val="28"/>
          <w:szCs w:val="28"/>
        </w:rPr>
        <w:t xml:space="preserve"> уведомление о готовности для проведения исполнителем проверки выполнения технических </w:t>
      </w:r>
      <w:proofErr w:type="gramStart"/>
      <w:r w:rsidR="00F91F19" w:rsidRPr="004C653B">
        <w:rPr>
          <w:rFonts w:ascii="Times New Roman" w:eastAsia="Times New Roman" w:hAnsi="Times New Roman" w:cs="Times New Roman"/>
          <w:sz w:val="28"/>
          <w:szCs w:val="28"/>
        </w:rPr>
        <w:t>условий</w:t>
      </w:r>
      <w:proofErr w:type="gramEnd"/>
      <w:r w:rsidR="00F91F19" w:rsidRPr="004C653B">
        <w:rPr>
          <w:rFonts w:ascii="Times New Roman" w:eastAsia="Times New Roman" w:hAnsi="Times New Roman" w:cs="Times New Roman"/>
          <w:sz w:val="28"/>
          <w:szCs w:val="28"/>
        </w:rPr>
        <w:t xml:space="preserve"> с приложением</w:t>
      </w:r>
      <w:r w:rsidR="008A7A99" w:rsidRPr="004C653B">
        <w:rPr>
          <w:rFonts w:ascii="Times New Roman" w:eastAsia="Times New Roman" w:hAnsi="Times New Roman" w:cs="Times New Roman"/>
          <w:sz w:val="28"/>
          <w:szCs w:val="28"/>
        </w:rPr>
        <w:t xml:space="preserve"> </w:t>
      </w:r>
      <w:r w:rsidR="00F91F19" w:rsidRPr="004C653B">
        <w:rPr>
          <w:rFonts w:ascii="Times New Roman" w:eastAsia="Times New Roman" w:hAnsi="Times New Roman" w:cs="Times New Roman"/>
          <w:sz w:val="28"/>
          <w:szCs w:val="28"/>
        </w:rPr>
        <w:t xml:space="preserve">утвержденной </w:t>
      </w:r>
      <w:r w:rsidR="008A7A99" w:rsidRPr="004C653B">
        <w:rPr>
          <w:rFonts w:ascii="Times New Roman" w:eastAsia="Times New Roman" w:hAnsi="Times New Roman" w:cs="Times New Roman"/>
          <w:sz w:val="28"/>
          <w:szCs w:val="28"/>
        </w:rPr>
        <w:t xml:space="preserve">в установленном порядке </w:t>
      </w:r>
      <w:r w:rsidR="00F91F19" w:rsidRPr="004C653B">
        <w:rPr>
          <w:rFonts w:ascii="Times New Roman" w:eastAsia="Times New Roman" w:hAnsi="Times New Roman" w:cs="Times New Roman"/>
          <w:sz w:val="28"/>
          <w:szCs w:val="28"/>
        </w:rPr>
        <w:t xml:space="preserve">проектной документации </w:t>
      </w:r>
      <w:r w:rsidR="008A7A99" w:rsidRPr="004C653B">
        <w:rPr>
          <w:rFonts w:ascii="Times New Roman" w:eastAsia="Times New Roman" w:hAnsi="Times New Roman" w:cs="Times New Roman"/>
          <w:sz w:val="28"/>
          <w:szCs w:val="28"/>
        </w:rPr>
        <w:t>(1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w:t>
      </w:r>
    </w:p>
    <w:p w14:paraId="45EB6078" w14:textId="77777777" w:rsidR="008A7A99" w:rsidRPr="004C653B" w:rsidRDefault="00191832"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ж</w:t>
      </w:r>
      <w:r w:rsidR="008A7A99" w:rsidRPr="004C653B">
        <w:rPr>
          <w:rFonts w:ascii="Times New Roman" w:eastAsia="Times New Roman" w:hAnsi="Times New Roman" w:cs="Times New Roman"/>
          <w:sz w:val="28"/>
          <w:szCs w:val="28"/>
        </w:rPr>
        <w:t xml:space="preserve">) обеспечить доступ исполнителя для проверки выполнения условий </w:t>
      </w:r>
      <w:r w:rsidR="00CF11FC" w:rsidRPr="004C653B">
        <w:rPr>
          <w:rFonts w:ascii="Times New Roman" w:eastAsia="Times New Roman" w:hAnsi="Times New Roman" w:cs="Times New Roman"/>
          <w:sz w:val="28"/>
          <w:szCs w:val="28"/>
        </w:rPr>
        <w:t xml:space="preserve">договора о подключении </w:t>
      </w:r>
      <w:r w:rsidR="008A7A99" w:rsidRPr="004C653B">
        <w:rPr>
          <w:rFonts w:ascii="Times New Roman" w:eastAsia="Times New Roman" w:hAnsi="Times New Roman" w:cs="Times New Roman"/>
          <w:sz w:val="28"/>
          <w:szCs w:val="28"/>
        </w:rPr>
        <w:t>и опломбирования приборов (узлов) учета, кранов и задвижек на их обводах;</w:t>
      </w:r>
    </w:p>
    <w:p w14:paraId="71E0AACA" w14:textId="77777777" w:rsidR="008A7A99" w:rsidRPr="004C653B" w:rsidRDefault="00191832"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w:t>
      </w:r>
      <w:r w:rsidR="008A7A99" w:rsidRPr="004C653B">
        <w:rPr>
          <w:rFonts w:ascii="Times New Roman" w:eastAsia="Times New Roman" w:hAnsi="Times New Roman" w:cs="Times New Roman"/>
          <w:sz w:val="28"/>
          <w:szCs w:val="28"/>
        </w:rPr>
        <w:t>) внести плату за подключение в размере и в сроки, которые установлены договором о подключении;</w:t>
      </w:r>
    </w:p>
    <w:p w14:paraId="5305075C" w14:textId="77777777" w:rsidR="0010750C" w:rsidRPr="004C653B" w:rsidRDefault="00191832"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w:t>
      </w:r>
      <w:r w:rsidR="008A7A99" w:rsidRPr="004C653B">
        <w:rPr>
          <w:rFonts w:ascii="Times New Roman" w:eastAsia="Times New Roman" w:hAnsi="Times New Roman" w:cs="Times New Roman"/>
          <w:sz w:val="28"/>
          <w:szCs w:val="28"/>
        </w:rPr>
        <w:t>) получить временное разрешение на допуск в эксплуатацию на период проведения ис</w:t>
      </w:r>
      <w:r w:rsidR="00850404" w:rsidRPr="004C653B">
        <w:rPr>
          <w:rFonts w:ascii="Times New Roman" w:eastAsia="Times New Roman" w:hAnsi="Times New Roman" w:cs="Times New Roman"/>
          <w:sz w:val="28"/>
          <w:szCs w:val="28"/>
        </w:rPr>
        <w:t>пытаний и пусконаладочных работ</w:t>
      </w:r>
      <w:r w:rsidR="00964B4C" w:rsidRPr="004C653B">
        <w:rPr>
          <w:rFonts w:ascii="Times New Roman" w:eastAsia="Times New Roman" w:hAnsi="Times New Roman" w:cs="Times New Roman"/>
          <w:sz w:val="28"/>
          <w:szCs w:val="28"/>
        </w:rPr>
        <w:t xml:space="preserve"> в отношении подключаемых </w:t>
      </w:r>
      <w:proofErr w:type="spellStart"/>
      <w:r w:rsidR="00964B4C" w:rsidRPr="004C653B">
        <w:rPr>
          <w:rFonts w:ascii="Times New Roman" w:eastAsia="Times New Roman" w:hAnsi="Times New Roman" w:cs="Times New Roman"/>
          <w:sz w:val="28"/>
          <w:szCs w:val="28"/>
        </w:rPr>
        <w:t>теплопотребляющих</w:t>
      </w:r>
      <w:proofErr w:type="spellEnd"/>
      <w:r w:rsidR="00964B4C" w:rsidRPr="004C653B">
        <w:rPr>
          <w:rFonts w:ascii="Times New Roman" w:eastAsia="Times New Roman" w:hAnsi="Times New Roman" w:cs="Times New Roman"/>
          <w:sz w:val="28"/>
          <w:szCs w:val="28"/>
        </w:rPr>
        <w:t xml:space="preserve"> установок и (или) объектов теплоснабжения</w:t>
      </w:r>
      <w:r w:rsidR="0010750C" w:rsidRPr="004C653B">
        <w:rPr>
          <w:rFonts w:ascii="Times New Roman" w:eastAsia="Times New Roman" w:hAnsi="Times New Roman" w:cs="Times New Roman"/>
          <w:sz w:val="28"/>
          <w:szCs w:val="28"/>
        </w:rPr>
        <w:t>;</w:t>
      </w:r>
    </w:p>
    <w:p w14:paraId="02F8378E" w14:textId="02832A25" w:rsidR="008A7A99" w:rsidRPr="004C653B" w:rsidRDefault="00191832"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к</w:t>
      </w:r>
      <w:r w:rsidR="0010750C" w:rsidRPr="004C653B">
        <w:rPr>
          <w:rFonts w:ascii="Times New Roman" w:eastAsia="Times New Roman" w:hAnsi="Times New Roman" w:cs="Times New Roman"/>
          <w:sz w:val="28"/>
          <w:szCs w:val="28"/>
        </w:rPr>
        <w:t xml:space="preserve">) письменно уведомить исполнителя об изменении наименования, банковских и почтовых реквизитов, принятии решений о реорганизации, ликвидации и иных обстоятельствах, влияющих на надлежащее исполнение предусмотренных договором обязательств, в срок не позднее 5 рабочих дней с момента наступления соответствующих обстоятельств, а также </w:t>
      </w:r>
      <w:r w:rsidR="0010750C" w:rsidRPr="004C653B">
        <w:rPr>
          <w:rFonts w:ascii="Times New Roman" w:eastAsia="Times New Roman" w:hAnsi="Times New Roman" w:cs="Times New Roman"/>
          <w:sz w:val="28"/>
          <w:szCs w:val="28"/>
        </w:rPr>
        <w:lastRenderedPageBreak/>
        <w:t>своевременно уведомить исполнителя об изменении наименования объекта, об изменении сроков подключения объекта</w:t>
      </w:r>
      <w:r w:rsidR="00850404" w:rsidRPr="004C653B">
        <w:rPr>
          <w:rFonts w:ascii="Times New Roman" w:eastAsia="Times New Roman" w:hAnsi="Times New Roman" w:cs="Times New Roman"/>
          <w:sz w:val="28"/>
          <w:szCs w:val="28"/>
        </w:rPr>
        <w:t>.</w:t>
      </w:r>
      <w:proofErr w:type="gramEnd"/>
    </w:p>
    <w:p w14:paraId="077801FB"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w:t>
      </w:r>
      <w:r w:rsidR="008A7A99" w:rsidRPr="004C653B">
        <w:rPr>
          <w:rFonts w:ascii="Times New Roman" w:eastAsia="Times New Roman" w:hAnsi="Times New Roman" w:cs="Times New Roman"/>
          <w:sz w:val="28"/>
          <w:szCs w:val="28"/>
        </w:rPr>
        <w:t>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21F0A0ED"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w:t>
      </w:r>
      <w:r w:rsidR="008A7A99" w:rsidRPr="004C653B">
        <w:rPr>
          <w:rFonts w:ascii="Times New Roman" w:eastAsia="Times New Roman" w:hAnsi="Times New Roman" w:cs="Times New Roman"/>
          <w:sz w:val="28"/>
          <w:szCs w:val="28"/>
        </w:rPr>
        <w:t xml:space="preserve">8. Исполнитель осуществляет </w:t>
      </w:r>
      <w:proofErr w:type="gramStart"/>
      <w:r w:rsidR="008A7A99" w:rsidRPr="004C653B">
        <w:rPr>
          <w:rFonts w:ascii="Times New Roman" w:eastAsia="Times New Roman" w:hAnsi="Times New Roman" w:cs="Times New Roman"/>
          <w:sz w:val="28"/>
          <w:szCs w:val="28"/>
        </w:rPr>
        <w:t>контроль за</w:t>
      </w:r>
      <w:proofErr w:type="gramEnd"/>
      <w:r w:rsidR="008A7A99" w:rsidRPr="004C653B">
        <w:rPr>
          <w:rFonts w:ascii="Times New Roman" w:eastAsia="Times New Roman" w:hAnsi="Times New Roman" w:cs="Times New Roman"/>
          <w:sz w:val="28"/>
          <w:szCs w:val="28"/>
        </w:rPr>
        <w:t xml:space="preserve"> выполнением мероприятий по подключению без взимания дополнительной платы.</w:t>
      </w:r>
    </w:p>
    <w:p w14:paraId="275A6B0C"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0" w:name="P253"/>
      <w:bookmarkEnd w:id="20"/>
      <w:r w:rsidRPr="004C653B">
        <w:rPr>
          <w:rFonts w:ascii="Times New Roman" w:eastAsia="Times New Roman" w:hAnsi="Times New Roman" w:cs="Times New Roman"/>
          <w:sz w:val="28"/>
          <w:szCs w:val="28"/>
        </w:rPr>
        <w:t>5</w:t>
      </w:r>
      <w:r w:rsidR="008A7A99" w:rsidRPr="004C653B">
        <w:rPr>
          <w:rFonts w:ascii="Times New Roman" w:eastAsia="Times New Roman" w:hAnsi="Times New Roman" w:cs="Times New Roman"/>
          <w:sz w:val="28"/>
          <w:szCs w:val="28"/>
        </w:rPr>
        <w:t>9. До начала подачи тепловой энергии, теплоносителя, за исключением подачи тепловой энергии, теплоносителя на время пусконаладочных работ и комплексного опробования, заявитель:</w:t>
      </w:r>
    </w:p>
    <w:p w14:paraId="52C97679"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получает разрешение органа федерального государственного энергетического надзора на допуск в эксплуатацию в случаях, установленных нормативными правовыми актами Российской Федерации;</w:t>
      </w:r>
      <w:proofErr w:type="gramEnd"/>
    </w:p>
    <w:p w14:paraId="15D2F09D"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заключает договор теплоснабжения в порядке, установленном </w:t>
      </w:r>
      <w:hyperlink r:id="rId13" w:history="1">
        <w:r w:rsidRPr="004C653B">
          <w:rPr>
            <w:rFonts w:ascii="Times New Roman" w:eastAsia="Times New Roman" w:hAnsi="Times New Roman" w:cs="Times New Roman"/>
            <w:sz w:val="28"/>
            <w:szCs w:val="28"/>
          </w:rPr>
          <w:t>Правилами</w:t>
        </w:r>
      </w:hyperlink>
      <w:r w:rsidRPr="004C653B">
        <w:rPr>
          <w:rFonts w:ascii="Times New Roman" w:eastAsia="Times New Roman" w:hAnsi="Times New Roman" w:cs="Times New Roman"/>
          <w:sz w:val="28"/>
          <w:szCs w:val="28"/>
        </w:rPr>
        <w:t xml:space="preserve"> организации теплоснабжения в Российской Федерации, утвержденными постановлением Правительства Российской Федерации от 8 августа 2012 г. </w:t>
      </w:r>
      <w:r w:rsidR="00850404"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808 </w:t>
      </w:r>
      <w:r w:rsidR="00850404"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Об организации теплоснабжения в Российской Федерации и о внесении изменений в некоторые акты Правительства Российской Федерации</w:t>
      </w:r>
      <w:r w:rsidR="00850404"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w:t>
      </w:r>
    </w:p>
    <w:p w14:paraId="5865815D"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w:t>
      </w:r>
      <w:r w:rsidR="008A7A99" w:rsidRPr="004C653B">
        <w:rPr>
          <w:rFonts w:ascii="Times New Roman" w:eastAsia="Times New Roman" w:hAnsi="Times New Roman" w:cs="Times New Roman"/>
          <w:sz w:val="28"/>
          <w:szCs w:val="28"/>
        </w:rPr>
        <w:t xml:space="preserve">0. </w:t>
      </w:r>
      <w:proofErr w:type="gramStart"/>
      <w:r w:rsidR="008A7A99" w:rsidRPr="004C653B">
        <w:rPr>
          <w:rFonts w:ascii="Times New Roman" w:eastAsia="Times New Roman" w:hAnsi="Times New Roman" w:cs="Times New Roman"/>
          <w:sz w:val="28"/>
          <w:szCs w:val="28"/>
        </w:rPr>
        <w:t>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w:t>
      </w:r>
      <w:r w:rsidR="000D0E5B" w:rsidRPr="004C653B">
        <w:rPr>
          <w:rFonts w:ascii="Times New Roman" w:eastAsia="Times New Roman" w:hAnsi="Times New Roman" w:cs="Times New Roman"/>
          <w:sz w:val="28"/>
          <w:szCs w:val="28"/>
        </w:rPr>
        <w:t xml:space="preserve"> о реализованных мероприятиях, стоимости подключения и </w:t>
      </w:r>
      <w:r w:rsidR="008A7A99" w:rsidRPr="004C653B">
        <w:rPr>
          <w:rFonts w:ascii="Times New Roman" w:eastAsia="Times New Roman" w:hAnsi="Times New Roman" w:cs="Times New Roman"/>
          <w:sz w:val="28"/>
          <w:szCs w:val="28"/>
        </w:rPr>
        <w:t xml:space="preserve">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37" w:history="1">
        <w:r w:rsidR="008A7A99" w:rsidRPr="004C653B">
          <w:rPr>
            <w:rFonts w:ascii="Times New Roman" w:eastAsia="Times New Roman" w:hAnsi="Times New Roman" w:cs="Times New Roman"/>
            <w:sz w:val="28"/>
            <w:szCs w:val="28"/>
          </w:rPr>
          <w:t xml:space="preserve">приложению </w:t>
        </w:r>
        <w:r w:rsidR="00A74C1F"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2</w:t>
        </w:r>
      </w:hyperlink>
      <w:r w:rsidR="009E0B79">
        <w:t xml:space="preserve"> </w:t>
      </w:r>
      <w:r w:rsidR="00C116B8" w:rsidRPr="00B442A0">
        <w:rPr>
          <w:rFonts w:ascii="Times New Roman" w:hAnsi="Times New Roman" w:cs="Times New Roman"/>
          <w:sz w:val="28"/>
          <w:szCs w:val="28"/>
        </w:rPr>
        <w:t>к настоящим Правилам</w:t>
      </w:r>
      <w:r w:rsidR="008A7A99" w:rsidRPr="004C653B">
        <w:rPr>
          <w:rFonts w:ascii="Times New Roman" w:eastAsia="Times New Roman" w:hAnsi="Times New Roman" w:cs="Times New Roman"/>
          <w:sz w:val="28"/>
          <w:szCs w:val="28"/>
        </w:rPr>
        <w:t>.</w:t>
      </w:r>
      <w:proofErr w:type="gramEnd"/>
    </w:p>
    <w:p w14:paraId="4920ADD1"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w:t>
      </w:r>
      <w:r w:rsidR="008A7A99" w:rsidRPr="004C653B">
        <w:rPr>
          <w:rFonts w:ascii="Times New Roman" w:eastAsia="Times New Roman" w:hAnsi="Times New Roman" w:cs="Times New Roman"/>
          <w:sz w:val="28"/>
          <w:szCs w:val="28"/>
        </w:rPr>
        <w:t xml:space="preserve">1. В перечень индивидуальных квартирных источников тепловой энергии, которые запрещается использовать для отопления жилых </w:t>
      </w:r>
      <w:r w:rsidR="008A7A99" w:rsidRPr="004C653B">
        <w:rPr>
          <w:rFonts w:ascii="Times New Roman" w:eastAsia="Times New Roman" w:hAnsi="Times New Roman" w:cs="Times New Roman"/>
          <w:sz w:val="28"/>
          <w:szCs w:val="28"/>
        </w:rPr>
        <w:lastRenderedPageBreak/>
        <w:t xml:space="preserve">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w:t>
      </w:r>
      <w:r w:rsidR="00C1612C" w:rsidRPr="004C653B">
        <w:rPr>
          <w:rFonts w:ascii="Times New Roman" w:eastAsia="Times New Roman" w:hAnsi="Times New Roman" w:cs="Times New Roman"/>
          <w:sz w:val="28"/>
          <w:szCs w:val="28"/>
        </w:rPr>
        <w:t>а также иных видах топлива,</w:t>
      </w:r>
      <w:r w:rsidR="008A7A99" w:rsidRPr="004C653B">
        <w:rPr>
          <w:rFonts w:ascii="Times New Roman" w:eastAsia="Times New Roman" w:hAnsi="Times New Roman" w:cs="Times New Roman"/>
          <w:sz w:val="28"/>
          <w:szCs w:val="28"/>
        </w:rPr>
        <w:t xml:space="preserve"> не отвечающие следующим требованиям:</w:t>
      </w:r>
    </w:p>
    <w:p w14:paraId="05B90D63"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 наличие закрытой (герметичной) камеры сгорания;</w:t>
      </w:r>
    </w:p>
    <w:p w14:paraId="27433601"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4C653B">
        <w:rPr>
          <w:rFonts w:ascii="Times New Roman" w:eastAsia="Times New Roman" w:hAnsi="Times New Roman" w:cs="Times New Roman"/>
          <w:sz w:val="28"/>
          <w:szCs w:val="28"/>
        </w:rPr>
        <w:t>дымоудаления</w:t>
      </w:r>
      <w:proofErr w:type="spellEnd"/>
      <w:r w:rsidRPr="004C653B">
        <w:rPr>
          <w:rFonts w:ascii="Times New Roman" w:eastAsia="Times New Roman" w:hAnsi="Times New Roman" w:cs="Times New Roman"/>
          <w:sz w:val="28"/>
          <w:szCs w:val="28"/>
        </w:rPr>
        <w:t>;</w:t>
      </w:r>
    </w:p>
    <w:p w14:paraId="587B9031" w14:textId="77777777" w:rsidR="008A7A99"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температура теплоносителя - до 95 градусов Цельсия;</w:t>
      </w:r>
    </w:p>
    <w:p w14:paraId="17577AC0" w14:textId="77777777" w:rsidR="00C1612C" w:rsidRPr="004C653B" w:rsidRDefault="008A7A99"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w:t>
      </w:r>
      <w:r w:rsidR="00BF562E">
        <w:rPr>
          <w:rFonts w:ascii="Times New Roman" w:eastAsia="Times New Roman" w:hAnsi="Times New Roman" w:cs="Times New Roman"/>
          <w:sz w:val="28"/>
          <w:szCs w:val="28"/>
        </w:rPr>
        <w:t xml:space="preserve"> давление теплоносителя - до 1 МП</w:t>
      </w:r>
      <w:r w:rsidRPr="004C653B">
        <w:rPr>
          <w:rFonts w:ascii="Times New Roman" w:eastAsia="Times New Roman" w:hAnsi="Times New Roman" w:cs="Times New Roman"/>
          <w:sz w:val="28"/>
          <w:szCs w:val="28"/>
        </w:rPr>
        <w:t>а</w:t>
      </w:r>
      <w:r w:rsidR="00C1612C" w:rsidRPr="004C653B">
        <w:rPr>
          <w:rFonts w:ascii="Times New Roman" w:eastAsia="Times New Roman" w:hAnsi="Times New Roman" w:cs="Times New Roman"/>
          <w:sz w:val="28"/>
          <w:szCs w:val="28"/>
        </w:rPr>
        <w:t>;</w:t>
      </w:r>
    </w:p>
    <w:p w14:paraId="120CCE27" w14:textId="77777777" w:rsidR="008A7A99" w:rsidRPr="004C653B" w:rsidRDefault="00C1612C"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если с использованием таких источников осуществляется отопление менее 50% общей площади помещений в многоквартирном доме</w:t>
      </w:r>
      <w:r w:rsidR="008A7A99" w:rsidRPr="004C653B">
        <w:rPr>
          <w:rFonts w:ascii="Times New Roman" w:eastAsia="Times New Roman" w:hAnsi="Times New Roman" w:cs="Times New Roman"/>
          <w:sz w:val="28"/>
          <w:szCs w:val="28"/>
        </w:rPr>
        <w:t>.</w:t>
      </w:r>
    </w:p>
    <w:p w14:paraId="104D5CB4" w14:textId="77777777" w:rsidR="008A7A99" w:rsidRPr="004C653B" w:rsidRDefault="007C5CFA" w:rsidP="00222DC6">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62</w:t>
      </w:r>
      <w:r w:rsidR="008A7A99" w:rsidRPr="004C653B">
        <w:rPr>
          <w:rFonts w:ascii="Times New Roman" w:eastAsia="Times New Roman" w:hAnsi="Times New Roman" w:cs="Times New Roman"/>
          <w:sz w:val="28"/>
          <w:szCs w:val="28"/>
        </w:rPr>
        <w:t xml:space="preserve">.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14" w:history="1">
        <w:r w:rsidR="008A7A99" w:rsidRPr="004C653B">
          <w:rPr>
            <w:rFonts w:ascii="Times New Roman" w:eastAsia="Times New Roman" w:hAnsi="Times New Roman" w:cs="Times New Roman"/>
            <w:sz w:val="28"/>
            <w:szCs w:val="28"/>
          </w:rPr>
          <w:t>статьей 7.7</w:t>
        </w:r>
      </w:hyperlink>
      <w:r w:rsidR="008A7A99" w:rsidRPr="004C653B">
        <w:rPr>
          <w:rFonts w:ascii="Times New Roman" w:eastAsia="Times New Roman" w:hAnsi="Times New Roman" w:cs="Times New Roman"/>
          <w:sz w:val="28"/>
          <w:szCs w:val="28"/>
        </w:rPr>
        <w:t xml:space="preserve"> Закона Российско</w:t>
      </w:r>
      <w:r w:rsidR="00850404" w:rsidRPr="004C653B">
        <w:rPr>
          <w:rFonts w:ascii="Times New Roman" w:eastAsia="Times New Roman" w:hAnsi="Times New Roman" w:cs="Times New Roman"/>
          <w:sz w:val="28"/>
          <w:szCs w:val="28"/>
        </w:rPr>
        <w:t>й Федерации «</w:t>
      </w:r>
      <w:r w:rsidR="008A7A99" w:rsidRPr="004C653B">
        <w:rPr>
          <w:rFonts w:ascii="Times New Roman" w:eastAsia="Times New Roman" w:hAnsi="Times New Roman" w:cs="Times New Roman"/>
          <w:sz w:val="28"/>
          <w:szCs w:val="28"/>
        </w:rPr>
        <w:t>О статусе столицы Российской Федерации</w:t>
      </w:r>
      <w:r w:rsidR="00850404"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15" w:history="1">
        <w:r w:rsidR="008A7A99" w:rsidRPr="004C653B">
          <w:rPr>
            <w:rFonts w:ascii="Times New Roman" w:eastAsia="Times New Roman" w:hAnsi="Times New Roman" w:cs="Times New Roman"/>
            <w:sz w:val="28"/>
            <w:szCs w:val="28"/>
          </w:rPr>
          <w:t>порядке</w:t>
        </w:r>
      </w:hyperlink>
      <w:r w:rsidR="008A7A99" w:rsidRPr="004C653B">
        <w:rPr>
          <w:rFonts w:ascii="Times New Roman" w:eastAsia="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14:paraId="02EA1127" w14:textId="77777777" w:rsidR="008A7A99" w:rsidRPr="004C653B" w:rsidRDefault="008A7A99" w:rsidP="00A74C1F">
      <w:pPr>
        <w:pStyle w:val="ConsPlusNormal"/>
        <w:spacing w:line="240" w:lineRule="atLeast"/>
        <w:jc w:val="center"/>
        <w:rPr>
          <w:rFonts w:ascii="Times New Roman" w:hAnsi="Times New Roman" w:cs="Times New Roman"/>
          <w:sz w:val="28"/>
          <w:szCs w:val="28"/>
        </w:rPr>
      </w:pPr>
    </w:p>
    <w:p w14:paraId="68A0BBA4" w14:textId="77777777" w:rsidR="008A7A99" w:rsidRPr="004C653B" w:rsidRDefault="008A7A99" w:rsidP="00A74C1F">
      <w:pPr>
        <w:pStyle w:val="ConsPlusTitle"/>
        <w:spacing w:line="240" w:lineRule="atLeast"/>
        <w:jc w:val="center"/>
        <w:outlineLvl w:val="1"/>
        <w:rPr>
          <w:rFonts w:ascii="Times New Roman" w:hAnsi="Times New Roman" w:cs="Times New Roman"/>
          <w:sz w:val="28"/>
          <w:szCs w:val="28"/>
        </w:rPr>
      </w:pPr>
      <w:bookmarkStart w:id="21" w:name="P266"/>
      <w:bookmarkEnd w:id="21"/>
      <w:r w:rsidRPr="004C653B">
        <w:rPr>
          <w:rFonts w:ascii="Times New Roman" w:hAnsi="Times New Roman" w:cs="Times New Roman"/>
          <w:sz w:val="28"/>
          <w:szCs w:val="28"/>
        </w:rPr>
        <w:t>II. Особенности подключения при уступке права</w:t>
      </w:r>
    </w:p>
    <w:p w14:paraId="794B5E70" w14:textId="77777777" w:rsidR="008A7A99" w:rsidRPr="004C653B" w:rsidRDefault="008A7A99" w:rsidP="00A74C1F">
      <w:pPr>
        <w:pStyle w:val="ConsPlusTitle"/>
        <w:spacing w:line="240" w:lineRule="atLeast"/>
        <w:jc w:val="center"/>
        <w:rPr>
          <w:rFonts w:ascii="Times New Roman" w:hAnsi="Times New Roman" w:cs="Times New Roman"/>
          <w:sz w:val="28"/>
          <w:szCs w:val="28"/>
        </w:rPr>
      </w:pPr>
      <w:r w:rsidRPr="004C653B">
        <w:rPr>
          <w:rFonts w:ascii="Times New Roman" w:hAnsi="Times New Roman" w:cs="Times New Roman"/>
          <w:sz w:val="28"/>
          <w:szCs w:val="28"/>
        </w:rPr>
        <w:lastRenderedPageBreak/>
        <w:t>на использование мощности</w:t>
      </w:r>
    </w:p>
    <w:p w14:paraId="5B72FA0E" w14:textId="77777777" w:rsidR="008A7A99" w:rsidRPr="004C653B" w:rsidRDefault="008A7A99" w:rsidP="008A7A99">
      <w:pPr>
        <w:pStyle w:val="ConsPlusNormal"/>
        <w:spacing w:line="360" w:lineRule="auto"/>
        <w:jc w:val="center"/>
        <w:rPr>
          <w:rFonts w:ascii="Times New Roman" w:hAnsi="Times New Roman" w:cs="Times New Roman"/>
          <w:sz w:val="28"/>
          <w:szCs w:val="28"/>
        </w:rPr>
      </w:pPr>
    </w:p>
    <w:p w14:paraId="64EFBF3A" w14:textId="77777777" w:rsidR="008A7A99" w:rsidRPr="004C653B" w:rsidRDefault="007C5CFA"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63</w:t>
      </w:r>
      <w:r w:rsidR="008A7A99" w:rsidRPr="004C653B">
        <w:rPr>
          <w:rFonts w:ascii="Times New Roman" w:eastAsia="Times New Roman" w:hAnsi="Times New Roman" w:cs="Times New Roman"/>
          <w:sz w:val="28"/>
          <w:szCs w:val="28"/>
        </w:rPr>
        <w:t xml:space="preserve">. Потребители, </w:t>
      </w:r>
      <w:proofErr w:type="spellStart"/>
      <w:r w:rsidR="008A7A99" w:rsidRPr="004C653B">
        <w:rPr>
          <w:rFonts w:ascii="Times New Roman" w:eastAsia="Times New Roman" w:hAnsi="Times New Roman" w:cs="Times New Roman"/>
          <w:sz w:val="28"/>
          <w:szCs w:val="28"/>
        </w:rPr>
        <w:t>теплопотребляющие</w:t>
      </w:r>
      <w:proofErr w:type="spellEnd"/>
      <w:r w:rsidR="008A7A99" w:rsidRPr="004C653B">
        <w:rPr>
          <w:rFonts w:ascii="Times New Roman" w:eastAsia="Times New Roman" w:hAnsi="Times New Roman" w:cs="Times New Roman"/>
          <w:sz w:val="28"/>
          <w:szCs w:val="28"/>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r w:rsidR="00B025A8" w:rsidRPr="004C653B">
        <w:rPr>
          <w:rFonts w:ascii="Times New Roman" w:hAnsi="Times New Roman" w:cs="Times New Roman"/>
        </w:rPr>
        <w:t xml:space="preserve"> </w:t>
      </w:r>
      <w:r w:rsidR="00B025A8" w:rsidRPr="004C653B">
        <w:rPr>
          <w:rFonts w:ascii="Times New Roman" w:eastAsia="Times New Roman" w:hAnsi="Times New Roman" w:cs="Times New Roman"/>
          <w:sz w:val="28"/>
          <w:szCs w:val="28"/>
        </w:rPr>
        <w:t>или теплоснабжающей (</w:t>
      </w:r>
      <w:proofErr w:type="spellStart"/>
      <w:r w:rsidR="00B025A8" w:rsidRPr="004C653B">
        <w:rPr>
          <w:rFonts w:ascii="Times New Roman" w:eastAsia="Times New Roman" w:hAnsi="Times New Roman" w:cs="Times New Roman"/>
          <w:sz w:val="28"/>
          <w:szCs w:val="28"/>
        </w:rPr>
        <w:t>теплосетевой</w:t>
      </w:r>
      <w:proofErr w:type="spellEnd"/>
      <w:r w:rsidR="00B025A8" w:rsidRPr="004C653B">
        <w:rPr>
          <w:rFonts w:ascii="Times New Roman" w:eastAsia="Times New Roman" w:hAnsi="Times New Roman" w:cs="Times New Roman"/>
          <w:sz w:val="28"/>
          <w:szCs w:val="28"/>
        </w:rPr>
        <w:t xml:space="preserve">) организацией, к системе теплоснабжения которой подключены </w:t>
      </w:r>
      <w:proofErr w:type="spellStart"/>
      <w:r w:rsidR="00B025A8" w:rsidRPr="004C653B">
        <w:rPr>
          <w:rFonts w:ascii="Times New Roman" w:eastAsia="Times New Roman" w:hAnsi="Times New Roman" w:cs="Times New Roman"/>
          <w:sz w:val="28"/>
          <w:szCs w:val="28"/>
        </w:rPr>
        <w:t>теплопотребляющие</w:t>
      </w:r>
      <w:proofErr w:type="spellEnd"/>
      <w:r w:rsidR="00B025A8" w:rsidRPr="004C653B">
        <w:rPr>
          <w:rFonts w:ascii="Times New Roman" w:eastAsia="Times New Roman" w:hAnsi="Times New Roman" w:cs="Times New Roman"/>
          <w:sz w:val="28"/>
          <w:szCs w:val="28"/>
        </w:rPr>
        <w:t xml:space="preserve"> установки потребителя</w:t>
      </w:r>
      <w:r w:rsidR="008A7A99" w:rsidRPr="004C653B">
        <w:rPr>
          <w:rFonts w:ascii="Times New Roman" w:eastAsia="Times New Roman" w:hAnsi="Times New Roman" w:cs="Times New Roman"/>
          <w:sz w:val="28"/>
          <w:szCs w:val="28"/>
        </w:rPr>
        <w:t>.</w:t>
      </w:r>
    </w:p>
    <w:p w14:paraId="5C881399"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r w:rsidR="00B11896" w:rsidRPr="004C653B">
        <w:rPr>
          <w:rFonts w:ascii="Times New Roman" w:eastAsia="Times New Roman" w:hAnsi="Times New Roman" w:cs="Times New Roman"/>
          <w:sz w:val="28"/>
          <w:szCs w:val="28"/>
        </w:rPr>
        <w:t>, а также требований к безопасной эксплуатации зданий и сооружений</w:t>
      </w:r>
      <w:r w:rsidRPr="004C653B">
        <w:rPr>
          <w:rFonts w:ascii="Times New Roman" w:eastAsia="Times New Roman" w:hAnsi="Times New Roman" w:cs="Times New Roman"/>
          <w:sz w:val="28"/>
          <w:szCs w:val="28"/>
        </w:rPr>
        <w:t>.</w:t>
      </w:r>
    </w:p>
    <w:p w14:paraId="6B64B443" w14:textId="77777777" w:rsidR="00B025A8" w:rsidRPr="004C653B" w:rsidRDefault="00B025A8" w:rsidP="00B025A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При уступке права на использование мощности обязательно предоставляются лицом, уступающим мощность следующие документы:</w:t>
      </w:r>
    </w:p>
    <w:p w14:paraId="11646CD2" w14:textId="4961BBCC" w:rsidR="00B025A8" w:rsidRPr="004C653B" w:rsidRDefault="00B025A8" w:rsidP="00B025A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 проведении</w:t>
      </w:r>
      <w:r w:rsidR="00E1462E">
        <w:rPr>
          <w:rFonts w:ascii="Times New Roman" w:eastAsia="Times New Roman" w:hAnsi="Times New Roman" w:cs="Times New Roman"/>
          <w:sz w:val="28"/>
          <w:szCs w:val="28"/>
        </w:rPr>
        <w:t xml:space="preserve"> энергетического обследования объекта капитального строительства</w:t>
      </w:r>
      <w:r w:rsidRPr="004C653B">
        <w:rPr>
          <w:rFonts w:ascii="Times New Roman" w:eastAsia="Times New Roman" w:hAnsi="Times New Roman" w:cs="Times New Roman"/>
          <w:sz w:val="28"/>
          <w:szCs w:val="28"/>
        </w:rPr>
        <w:t>;</w:t>
      </w:r>
    </w:p>
    <w:p w14:paraId="54AF7F24" w14:textId="456E613E" w:rsidR="00B025A8" w:rsidRPr="004C653B" w:rsidRDefault="00B025A8" w:rsidP="00B025A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о подтверждении теплоснабжающей или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организацией соблюдения безопасного гидравлического и температурного режимов системы теплоснабжения;</w:t>
      </w:r>
    </w:p>
    <w:p w14:paraId="6BAD7386" w14:textId="36956316" w:rsidR="00B025A8" w:rsidRPr="004C653B" w:rsidRDefault="00901CFE" w:rsidP="00B025A8">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письменное </w:t>
      </w:r>
      <w:r w:rsidR="00B025A8" w:rsidRPr="004C653B">
        <w:rPr>
          <w:rFonts w:ascii="Times New Roman" w:eastAsia="Times New Roman" w:hAnsi="Times New Roman" w:cs="Times New Roman"/>
          <w:sz w:val="28"/>
          <w:szCs w:val="28"/>
        </w:rPr>
        <w:t xml:space="preserve">согласие теплоснабжающей или </w:t>
      </w:r>
      <w:proofErr w:type="spellStart"/>
      <w:r w:rsidR="00B025A8" w:rsidRPr="004C653B">
        <w:rPr>
          <w:rFonts w:ascii="Times New Roman" w:eastAsia="Times New Roman" w:hAnsi="Times New Roman" w:cs="Times New Roman"/>
          <w:sz w:val="28"/>
          <w:szCs w:val="28"/>
        </w:rPr>
        <w:t>теплосетевой</w:t>
      </w:r>
      <w:proofErr w:type="spellEnd"/>
      <w:r w:rsidR="00B025A8" w:rsidRPr="004C653B">
        <w:rPr>
          <w:rFonts w:ascii="Times New Roman" w:eastAsia="Times New Roman" w:hAnsi="Times New Roman" w:cs="Times New Roman"/>
          <w:sz w:val="28"/>
          <w:szCs w:val="28"/>
        </w:rPr>
        <w:t xml:space="preserve"> организацией на переуступку права на использование мощности.</w:t>
      </w:r>
    </w:p>
    <w:p w14:paraId="7835C7A6" w14:textId="77777777" w:rsidR="00611A14" w:rsidRPr="004C653B" w:rsidRDefault="00611A14" w:rsidP="00611A1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Уступка права на использование тепловой мощности (нагрузки) теплоснабжающей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организацией осуществляется на основании предложения такой организации.</w:t>
      </w:r>
    </w:p>
    <w:p w14:paraId="423921C4" w14:textId="77777777" w:rsidR="008A7A99" w:rsidRPr="004C653B" w:rsidRDefault="007C5CFA"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64</w:t>
      </w:r>
      <w:r w:rsidR="008A7A99" w:rsidRPr="004C653B">
        <w:rPr>
          <w:rFonts w:ascii="Times New Roman" w:eastAsia="Times New Roman" w:hAnsi="Times New Roman" w:cs="Times New Roman"/>
          <w:sz w:val="28"/>
          <w:szCs w:val="28"/>
        </w:rPr>
        <w:t xml:space="preserve">. Уступка права на использование мощности может быть осуществлена в отношении той же точки присоединения, в которой подключены </w:t>
      </w:r>
      <w:proofErr w:type="spellStart"/>
      <w:r w:rsidR="008A7A99" w:rsidRPr="004C653B">
        <w:rPr>
          <w:rFonts w:ascii="Times New Roman" w:eastAsia="Times New Roman" w:hAnsi="Times New Roman" w:cs="Times New Roman"/>
          <w:sz w:val="28"/>
          <w:szCs w:val="28"/>
        </w:rPr>
        <w:t>теплопотребляющие</w:t>
      </w:r>
      <w:proofErr w:type="spellEnd"/>
      <w:r w:rsidR="008A7A99" w:rsidRPr="004C653B">
        <w:rPr>
          <w:rFonts w:ascii="Times New Roman" w:eastAsia="Times New Roman" w:hAnsi="Times New Roman" w:cs="Times New Roman"/>
          <w:sz w:val="28"/>
          <w:szCs w:val="28"/>
        </w:rPr>
        <w:t xml:space="preserve"> установки лица, уступающего право на использование мощности, и только по тому же виду теплоносителя.</w:t>
      </w:r>
    </w:p>
    <w:p w14:paraId="24D13CCA"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организацией.</w:t>
      </w:r>
    </w:p>
    <w:p w14:paraId="0A15CA08" w14:textId="77777777" w:rsidR="008A7A99" w:rsidRPr="004C653B" w:rsidRDefault="007C5CFA"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65</w:t>
      </w:r>
      <w:r w:rsidR="008A7A99" w:rsidRPr="004C653B">
        <w:rPr>
          <w:rFonts w:ascii="Times New Roman" w:eastAsia="Times New Roman" w:hAnsi="Times New Roman" w:cs="Times New Roman"/>
          <w:sz w:val="28"/>
          <w:szCs w:val="28"/>
        </w:rPr>
        <w:t>. Уступка права осуществляется путем:</w:t>
      </w:r>
    </w:p>
    <w:p w14:paraId="00F454AD" w14:textId="77777777" w:rsidR="00D06BCC" w:rsidRPr="004C653B" w:rsidRDefault="00D06BCC" w:rsidP="00D06BC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14:paraId="38611411" w14:textId="77777777" w:rsidR="00860A83" w:rsidRPr="004C653B" w:rsidRDefault="00D06BCC" w:rsidP="00D06BC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заключения новым потребителем и исполнителем договора о подключении</w:t>
      </w:r>
      <w:r w:rsidR="00860A83" w:rsidRPr="004C653B">
        <w:rPr>
          <w:rFonts w:ascii="Times New Roman" w:eastAsia="Times New Roman" w:hAnsi="Times New Roman" w:cs="Times New Roman"/>
          <w:sz w:val="28"/>
          <w:szCs w:val="28"/>
        </w:rPr>
        <w:t>;</w:t>
      </w:r>
    </w:p>
    <w:p w14:paraId="7F4B91E3" w14:textId="77777777" w:rsidR="00D06BCC" w:rsidRPr="004C653B" w:rsidRDefault="00860A83" w:rsidP="00D06BCC">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заключение между потребителем, ранее подключенным к системе теплоснабжения, и исполнителем дополнительного соглашения к договору теплоснабжения в связи с уступкой тепловой мощности (нагрузки) или соглашения о расторжении такого договора теплоснабжения</w:t>
      </w:r>
      <w:r w:rsidR="00D06BCC" w:rsidRPr="004C653B">
        <w:rPr>
          <w:rFonts w:ascii="Times New Roman" w:eastAsia="Times New Roman" w:hAnsi="Times New Roman" w:cs="Times New Roman"/>
          <w:sz w:val="28"/>
          <w:szCs w:val="28"/>
        </w:rPr>
        <w:t>.</w:t>
      </w:r>
    </w:p>
    <w:p w14:paraId="1128A23C" w14:textId="77777777" w:rsidR="008A7A99" w:rsidRPr="004C653B" w:rsidRDefault="007C5CFA"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2" w:name="P276"/>
      <w:bookmarkEnd w:id="22"/>
      <w:r w:rsidRPr="004C653B">
        <w:rPr>
          <w:rFonts w:ascii="Times New Roman" w:eastAsia="Times New Roman" w:hAnsi="Times New Roman" w:cs="Times New Roman"/>
          <w:sz w:val="28"/>
          <w:szCs w:val="28"/>
        </w:rPr>
        <w:t>66</w:t>
      </w:r>
      <w:r w:rsidR="008A7A99" w:rsidRPr="004C653B">
        <w:rPr>
          <w:rFonts w:ascii="Times New Roman" w:eastAsia="Times New Roman" w:hAnsi="Times New Roman" w:cs="Times New Roman"/>
          <w:sz w:val="28"/>
          <w:szCs w:val="28"/>
        </w:rPr>
        <w:t xml:space="preserve">. Новый потребитель направляет заявку на подключение организации, к тепловым сетям которой подключены </w:t>
      </w:r>
      <w:proofErr w:type="spellStart"/>
      <w:r w:rsidR="008A7A99" w:rsidRPr="004C653B">
        <w:rPr>
          <w:rFonts w:ascii="Times New Roman" w:eastAsia="Times New Roman" w:hAnsi="Times New Roman" w:cs="Times New Roman"/>
          <w:sz w:val="28"/>
          <w:szCs w:val="28"/>
        </w:rPr>
        <w:t>теплопринимающие</w:t>
      </w:r>
      <w:proofErr w:type="spellEnd"/>
      <w:r w:rsidR="008A7A99" w:rsidRPr="004C653B">
        <w:rPr>
          <w:rFonts w:ascii="Times New Roman" w:eastAsia="Times New Roman" w:hAnsi="Times New Roman" w:cs="Times New Roman"/>
          <w:sz w:val="28"/>
          <w:szCs w:val="28"/>
        </w:rPr>
        <w:t xml:space="preserve"> установки указанного лица.</w:t>
      </w:r>
    </w:p>
    <w:p w14:paraId="5EE49982"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заявке на подключение помимо сведений, предусмотренных </w:t>
      </w:r>
      <w:hyperlink w:anchor="P136" w:history="1">
        <w:r w:rsidRPr="004C653B">
          <w:rPr>
            <w:rFonts w:ascii="Times New Roman" w:eastAsia="Times New Roman" w:hAnsi="Times New Roman" w:cs="Times New Roman"/>
            <w:sz w:val="28"/>
            <w:szCs w:val="28"/>
          </w:rPr>
          <w:t xml:space="preserve">пунктом </w:t>
        </w:r>
        <w:r w:rsidR="007C5CFA" w:rsidRPr="004C653B">
          <w:rPr>
            <w:rFonts w:ascii="Times New Roman" w:eastAsia="Times New Roman" w:hAnsi="Times New Roman" w:cs="Times New Roman"/>
            <w:sz w:val="28"/>
            <w:szCs w:val="28"/>
          </w:rPr>
          <w:t>33</w:t>
        </w:r>
      </w:hyperlink>
      <w:r w:rsidRPr="004C653B">
        <w:rPr>
          <w:rFonts w:ascii="Times New Roman" w:eastAsia="Times New Roman" w:hAnsi="Times New Roman" w:cs="Times New Roman"/>
          <w:sz w:val="28"/>
          <w:szCs w:val="28"/>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14:paraId="02E1F589"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К указанной заявке помимо документов, предусмотренных </w:t>
      </w:r>
      <w:hyperlink w:anchor="P153" w:history="1">
        <w:r w:rsidRPr="004C653B">
          <w:rPr>
            <w:rFonts w:ascii="Times New Roman" w:eastAsia="Times New Roman" w:hAnsi="Times New Roman" w:cs="Times New Roman"/>
            <w:sz w:val="28"/>
            <w:szCs w:val="28"/>
          </w:rPr>
          <w:t xml:space="preserve">пунктом </w:t>
        </w:r>
        <w:r w:rsidR="003F77D3" w:rsidRPr="004C653B">
          <w:rPr>
            <w:rFonts w:ascii="Times New Roman" w:eastAsia="Times New Roman" w:hAnsi="Times New Roman" w:cs="Times New Roman"/>
            <w:sz w:val="28"/>
            <w:szCs w:val="28"/>
          </w:rPr>
          <w:t>34</w:t>
        </w:r>
      </w:hyperlink>
      <w:r w:rsidRPr="004C653B">
        <w:rPr>
          <w:rFonts w:ascii="Times New Roman" w:eastAsia="Times New Roman" w:hAnsi="Times New Roman" w:cs="Times New Roman"/>
          <w:sz w:val="28"/>
          <w:szCs w:val="28"/>
        </w:rP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w:t>
      </w:r>
      <w:r w:rsidR="00611A14" w:rsidRPr="004C653B">
        <w:rPr>
          <w:rFonts w:ascii="Times New Roman" w:eastAsia="Times New Roman" w:hAnsi="Times New Roman" w:cs="Times New Roman"/>
          <w:sz w:val="28"/>
          <w:szCs w:val="28"/>
        </w:rPr>
        <w:t xml:space="preserve"> и подтверждающие соблюдение требований, указанных в абзаце втором пункта </w:t>
      </w:r>
      <w:r w:rsidR="008F1540" w:rsidRPr="004C653B">
        <w:rPr>
          <w:rFonts w:ascii="Times New Roman" w:eastAsia="Times New Roman" w:hAnsi="Times New Roman" w:cs="Times New Roman"/>
          <w:sz w:val="28"/>
          <w:szCs w:val="28"/>
        </w:rPr>
        <w:t>63</w:t>
      </w:r>
      <w:r w:rsidR="00611A14" w:rsidRPr="004C653B">
        <w:rPr>
          <w:rFonts w:ascii="Times New Roman" w:eastAsia="Times New Roman" w:hAnsi="Times New Roman" w:cs="Times New Roman"/>
          <w:sz w:val="28"/>
          <w:szCs w:val="28"/>
        </w:rPr>
        <w:t xml:space="preserve"> настоящих Правил</w:t>
      </w:r>
      <w:r w:rsidRPr="004C653B">
        <w:rPr>
          <w:rFonts w:ascii="Times New Roman" w:eastAsia="Times New Roman" w:hAnsi="Times New Roman" w:cs="Times New Roman"/>
          <w:sz w:val="28"/>
          <w:szCs w:val="28"/>
        </w:rPr>
        <w:t>.</w:t>
      </w:r>
      <w:proofErr w:type="gramEnd"/>
      <w:r w:rsidRPr="004C653B">
        <w:rPr>
          <w:rFonts w:ascii="Times New Roman" w:eastAsia="Times New Roman" w:hAnsi="Times New Roman" w:cs="Times New Roman"/>
          <w:sz w:val="28"/>
          <w:szCs w:val="28"/>
        </w:rPr>
        <w:t xml:space="preserve"> Допускается уступка несколькими лицами в пользу 1 лица мощности в пределах зоны действия источника тепловой энергии.</w:t>
      </w:r>
    </w:p>
    <w:p w14:paraId="31952C10"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67</w:t>
      </w:r>
      <w:r w:rsidR="008A7A99" w:rsidRPr="004C653B">
        <w:rPr>
          <w:rFonts w:ascii="Times New Roman" w:eastAsia="Times New Roman" w:hAnsi="Times New Roman" w:cs="Times New Roman"/>
          <w:sz w:val="28"/>
          <w:szCs w:val="28"/>
        </w:rPr>
        <w:t>.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14:paraId="42C82A7F"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выполнение технических действий, обеспечивающих подключение;</w:t>
      </w:r>
    </w:p>
    <w:p w14:paraId="14131BF6"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нового потребителя.</w:t>
      </w:r>
    </w:p>
    <w:p w14:paraId="3C246D55"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14:paraId="5C831BDC"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68</w:t>
      </w:r>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 xml:space="preserve">Любое лицо, заинтересованное в перераспределении в свою пользу мощности, используемой другими лицами, вправе обратиться с запросом в теплоснабжающую или </w:t>
      </w:r>
      <w:proofErr w:type="spellStart"/>
      <w:r w:rsidR="008A7A99" w:rsidRPr="004C653B">
        <w:rPr>
          <w:rFonts w:ascii="Times New Roman" w:eastAsia="Times New Roman" w:hAnsi="Times New Roman" w:cs="Times New Roman"/>
          <w:sz w:val="28"/>
          <w:szCs w:val="28"/>
        </w:rPr>
        <w:t>теплосетевую</w:t>
      </w:r>
      <w:proofErr w:type="spellEnd"/>
      <w:r w:rsidR="008A7A99" w:rsidRPr="004C653B">
        <w:rPr>
          <w:rFonts w:ascii="Times New Roman" w:eastAsia="Times New Roman" w:hAnsi="Times New Roman" w:cs="Times New Roman"/>
          <w:sz w:val="28"/>
          <w:szCs w:val="28"/>
        </w:rPr>
        <w:t xml:space="preserve"> организацию, к тепловым сетям или </w:t>
      </w:r>
      <w:r w:rsidR="007B449C" w:rsidRPr="004C653B">
        <w:rPr>
          <w:rFonts w:ascii="Times New Roman" w:eastAsia="Times New Roman" w:hAnsi="Times New Roman" w:cs="Times New Roman"/>
          <w:sz w:val="28"/>
          <w:szCs w:val="28"/>
        </w:rPr>
        <w:t>источникам тепловой энергии</w:t>
      </w:r>
      <w:r w:rsidR="008A7A99" w:rsidRPr="004C653B">
        <w:rPr>
          <w:rFonts w:ascii="Times New Roman" w:eastAsia="Times New Roman" w:hAnsi="Times New Roman" w:cs="Times New Roman"/>
          <w:sz w:val="28"/>
          <w:szCs w:val="28"/>
        </w:rPr>
        <w:t xml:space="preserve"> которой подключены или могут быть подключены его объекты, за </w:t>
      </w:r>
      <w:r w:rsidR="003104C3" w:rsidRPr="004C653B">
        <w:rPr>
          <w:rFonts w:ascii="Times New Roman" w:eastAsia="Times New Roman" w:hAnsi="Times New Roman" w:cs="Times New Roman"/>
          <w:sz w:val="28"/>
          <w:szCs w:val="28"/>
        </w:rPr>
        <w:t xml:space="preserve">информацией о возможности уступки прав на использование мощности </w:t>
      </w:r>
      <w:r w:rsidR="00DA65A1" w:rsidRPr="004C653B">
        <w:rPr>
          <w:rFonts w:ascii="Times New Roman" w:eastAsia="Times New Roman" w:hAnsi="Times New Roman" w:cs="Times New Roman"/>
          <w:sz w:val="28"/>
          <w:szCs w:val="28"/>
        </w:rPr>
        <w:t>со стороны соответствующей организации или со стороны других лиц, при наличии письменного согласия этих лиц</w:t>
      </w:r>
      <w:proofErr w:type="gramEnd"/>
      <w:r w:rsidR="00DA65A1"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и определением наличия технических ограничений на перераспределение мощности (далее - запрос).</w:t>
      </w:r>
    </w:p>
    <w:p w14:paraId="2CD0B9CA"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запросе указываются:</w:t>
      </w:r>
    </w:p>
    <w:p w14:paraId="5E743F51"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наименование лица, которое может уступить право на использование мощности (с указанием местонахождения </w:t>
      </w:r>
      <w:proofErr w:type="spellStart"/>
      <w:r w:rsidRPr="004C653B">
        <w:rPr>
          <w:rFonts w:ascii="Times New Roman" w:eastAsia="Times New Roman" w:hAnsi="Times New Roman" w:cs="Times New Roman"/>
          <w:sz w:val="28"/>
          <w:szCs w:val="28"/>
        </w:rPr>
        <w:t>теплопринимающих</w:t>
      </w:r>
      <w:proofErr w:type="spellEnd"/>
      <w:r w:rsidRPr="004C653B">
        <w:rPr>
          <w:rFonts w:ascii="Times New Roman" w:eastAsia="Times New Roman" w:hAnsi="Times New Roman" w:cs="Times New Roman"/>
          <w:sz w:val="28"/>
          <w:szCs w:val="28"/>
        </w:rPr>
        <w:t xml:space="preserve"> установок, точек подключения и уступаемой мощности)</w:t>
      </w:r>
      <w:r w:rsidR="00DA65A1" w:rsidRPr="004C653B">
        <w:rPr>
          <w:rFonts w:ascii="Times New Roman" w:eastAsia="Times New Roman" w:hAnsi="Times New Roman" w:cs="Times New Roman"/>
          <w:sz w:val="28"/>
          <w:szCs w:val="28"/>
        </w:rPr>
        <w:t xml:space="preserve"> (при отсутствии - запрос возможность уступки прав в </w:t>
      </w:r>
      <w:proofErr w:type="gramStart"/>
      <w:r w:rsidR="00DA65A1" w:rsidRPr="004C653B">
        <w:rPr>
          <w:rFonts w:ascii="Times New Roman" w:eastAsia="Times New Roman" w:hAnsi="Times New Roman" w:cs="Times New Roman"/>
          <w:sz w:val="28"/>
          <w:szCs w:val="28"/>
        </w:rPr>
        <w:t>отношении</w:t>
      </w:r>
      <w:proofErr w:type="gramEnd"/>
      <w:r w:rsidR="00DA65A1" w:rsidRPr="004C653B">
        <w:rPr>
          <w:rFonts w:ascii="Times New Roman" w:eastAsia="Times New Roman" w:hAnsi="Times New Roman" w:cs="Times New Roman"/>
          <w:sz w:val="28"/>
          <w:szCs w:val="28"/>
        </w:rPr>
        <w:t xml:space="preserve"> ранее уступленной мощности в пользу теплоснабжающей (</w:t>
      </w:r>
      <w:proofErr w:type="spellStart"/>
      <w:r w:rsidR="00DA65A1" w:rsidRPr="004C653B">
        <w:rPr>
          <w:rFonts w:ascii="Times New Roman" w:eastAsia="Times New Roman" w:hAnsi="Times New Roman" w:cs="Times New Roman"/>
          <w:sz w:val="28"/>
          <w:szCs w:val="28"/>
        </w:rPr>
        <w:t>теплосетевой</w:t>
      </w:r>
      <w:proofErr w:type="spellEnd"/>
      <w:r w:rsidR="00DA65A1" w:rsidRPr="004C653B">
        <w:rPr>
          <w:rFonts w:ascii="Times New Roman" w:eastAsia="Times New Roman" w:hAnsi="Times New Roman" w:cs="Times New Roman"/>
          <w:sz w:val="28"/>
          <w:szCs w:val="28"/>
        </w:rPr>
        <w:t>) организации)</w:t>
      </w:r>
      <w:r w:rsidRPr="004C653B">
        <w:rPr>
          <w:rFonts w:ascii="Times New Roman" w:eastAsia="Times New Roman" w:hAnsi="Times New Roman" w:cs="Times New Roman"/>
          <w:sz w:val="28"/>
          <w:szCs w:val="28"/>
        </w:rPr>
        <w:t>;</w:t>
      </w:r>
    </w:p>
    <w:p w14:paraId="2CADE476"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наименование нового потребителя с указанием местонахождения подключаемого объекта, точек подключения и объема уступаемой мощности.</w:t>
      </w:r>
    </w:p>
    <w:p w14:paraId="26225B22"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3" w:name="P287"/>
      <w:bookmarkEnd w:id="23"/>
      <w:r w:rsidRPr="004C653B">
        <w:rPr>
          <w:rFonts w:ascii="Times New Roman" w:eastAsia="Times New Roman" w:hAnsi="Times New Roman" w:cs="Times New Roman"/>
          <w:sz w:val="28"/>
          <w:szCs w:val="28"/>
        </w:rPr>
        <w:t>69</w:t>
      </w:r>
      <w:r w:rsidR="008A7A99" w:rsidRPr="004C653B">
        <w:rPr>
          <w:rFonts w:ascii="Times New Roman" w:eastAsia="Times New Roman" w:hAnsi="Times New Roman" w:cs="Times New Roman"/>
          <w:sz w:val="28"/>
          <w:szCs w:val="28"/>
        </w:rPr>
        <w:t xml:space="preserve">. Теплоснабжающая или </w:t>
      </w:r>
      <w:proofErr w:type="spellStart"/>
      <w:r w:rsidR="008A7A99" w:rsidRPr="004C653B">
        <w:rPr>
          <w:rFonts w:ascii="Times New Roman" w:eastAsia="Times New Roman" w:hAnsi="Times New Roman" w:cs="Times New Roman"/>
          <w:sz w:val="28"/>
          <w:szCs w:val="28"/>
        </w:rPr>
        <w:t>теплосетевая</w:t>
      </w:r>
      <w:proofErr w:type="spellEnd"/>
      <w:r w:rsidR="008A7A99" w:rsidRPr="004C653B">
        <w:rPr>
          <w:rFonts w:ascii="Times New Roman" w:eastAsia="Times New Roman" w:hAnsi="Times New Roman" w:cs="Times New Roman"/>
          <w:sz w:val="28"/>
          <w:szCs w:val="28"/>
        </w:rPr>
        <w:t xml:space="preserve"> организация в течение 30 дней со дня получения запроса представляет лицу, направившему запрос, в письменном виде информацию, содержащую сведения о точках подключения и информацию о наличии или об отсутствии технических ограничений на перераспределение мощности.</w:t>
      </w:r>
    </w:p>
    <w:p w14:paraId="0F0F0025"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Указанная информация представляется на безвозмездной основе.</w:t>
      </w:r>
    </w:p>
    <w:p w14:paraId="4D854848"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70</w:t>
      </w:r>
      <w:r w:rsidR="008A7A99" w:rsidRPr="004C653B">
        <w:rPr>
          <w:rFonts w:ascii="Times New Roman" w:eastAsia="Times New Roman" w:hAnsi="Times New Roman" w:cs="Times New Roman"/>
          <w:sz w:val="28"/>
          <w:szCs w:val="28"/>
        </w:rPr>
        <w:t xml:space="preserve">. </w:t>
      </w:r>
      <w:r w:rsidR="00E06BEB" w:rsidRPr="004C653B">
        <w:rPr>
          <w:rFonts w:ascii="Times New Roman" w:eastAsia="Times New Roman" w:hAnsi="Times New Roman" w:cs="Times New Roman"/>
          <w:sz w:val="28"/>
          <w:szCs w:val="28"/>
        </w:rPr>
        <w:t>П</w:t>
      </w:r>
      <w:r w:rsidR="008A7A99" w:rsidRPr="004C653B">
        <w:rPr>
          <w:rFonts w:ascii="Times New Roman" w:eastAsia="Times New Roman" w:hAnsi="Times New Roman" w:cs="Times New Roman"/>
          <w:sz w:val="28"/>
          <w:szCs w:val="28"/>
        </w:rPr>
        <w:t>лат</w:t>
      </w:r>
      <w:r w:rsidR="00E06BEB" w:rsidRPr="004C653B">
        <w:rPr>
          <w:rFonts w:ascii="Times New Roman" w:eastAsia="Times New Roman" w:hAnsi="Times New Roman" w:cs="Times New Roman"/>
          <w:sz w:val="28"/>
          <w:szCs w:val="28"/>
        </w:rPr>
        <w:t>а</w:t>
      </w:r>
      <w:r w:rsidR="008A7A99" w:rsidRPr="004C653B">
        <w:rPr>
          <w:rFonts w:ascii="Times New Roman" w:hAnsi="Times New Roman"/>
          <w:sz w:val="28"/>
        </w:rPr>
        <w:t xml:space="preserve"> за подключение</w:t>
      </w:r>
      <w:r w:rsidR="00E06BEB" w:rsidRPr="004C653B">
        <w:rPr>
          <w:rFonts w:ascii="Times New Roman" w:hAnsi="Times New Roman"/>
          <w:sz w:val="28"/>
        </w:rPr>
        <w:t xml:space="preserve"> </w:t>
      </w:r>
      <w:r w:rsidR="00E06BEB" w:rsidRPr="004C653B">
        <w:rPr>
          <w:rFonts w:ascii="Times New Roman" w:eastAsia="Times New Roman" w:hAnsi="Times New Roman" w:cs="Times New Roman"/>
          <w:sz w:val="28"/>
          <w:szCs w:val="28"/>
        </w:rPr>
        <w:t xml:space="preserve">устанавливается </w:t>
      </w:r>
      <w:r w:rsidR="00E06BEB" w:rsidRPr="004C653B">
        <w:rPr>
          <w:rFonts w:ascii="Times New Roman" w:hAnsi="Times New Roman"/>
          <w:sz w:val="28"/>
        </w:rPr>
        <w:t>в порядке</w:t>
      </w:r>
      <w:r w:rsidR="00E06BEB" w:rsidRPr="004C653B">
        <w:rPr>
          <w:rFonts w:ascii="Times New Roman" w:eastAsia="Times New Roman" w:hAnsi="Times New Roman" w:cs="Times New Roman"/>
          <w:sz w:val="28"/>
          <w:szCs w:val="28"/>
        </w:rPr>
        <w:t>, установленном действующим законодательством в соответствии</w:t>
      </w:r>
      <w:r w:rsidR="00E06BEB" w:rsidRPr="004C653B">
        <w:rPr>
          <w:rFonts w:ascii="Times New Roman" w:hAnsi="Times New Roman"/>
          <w:sz w:val="28"/>
        </w:rPr>
        <w:t xml:space="preserve"> с </w:t>
      </w:r>
      <w:r w:rsidR="00E06BEB" w:rsidRPr="004C653B">
        <w:rPr>
          <w:rFonts w:ascii="Times New Roman" w:eastAsia="Times New Roman" w:hAnsi="Times New Roman" w:cs="Times New Roman"/>
          <w:sz w:val="28"/>
          <w:szCs w:val="28"/>
        </w:rPr>
        <w:t>заключенным договором о подключении</w:t>
      </w:r>
      <w:r w:rsidR="008A7A99" w:rsidRPr="004C653B">
        <w:rPr>
          <w:rFonts w:ascii="Times New Roman" w:eastAsia="Times New Roman" w:hAnsi="Times New Roman" w:cs="Times New Roman"/>
          <w:sz w:val="28"/>
          <w:szCs w:val="28"/>
        </w:rPr>
        <w:t>.</w:t>
      </w:r>
    </w:p>
    <w:p w14:paraId="0D32DEE1"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71</w:t>
      </w:r>
      <w:r w:rsidR="008A7A99" w:rsidRPr="004C653B">
        <w:rPr>
          <w:rFonts w:ascii="Times New Roman" w:eastAsia="Times New Roman" w:hAnsi="Times New Roman" w:cs="Times New Roman"/>
          <w:sz w:val="28"/>
          <w:szCs w:val="28"/>
        </w:rPr>
        <w:t>. К техническим ограничениям на перераспределение мощности относятся:</w:t>
      </w:r>
    </w:p>
    <w:p w14:paraId="739D26B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недостаточность пропускной способности тепловых сетей;</w:t>
      </w:r>
    </w:p>
    <w:p w14:paraId="6EE33789"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14:paraId="1DD662C1"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72</w:t>
      </w:r>
      <w:r w:rsidR="008A7A99" w:rsidRPr="004C653B">
        <w:rPr>
          <w:rFonts w:ascii="Times New Roman" w:eastAsia="Times New Roman" w:hAnsi="Times New Roman" w:cs="Times New Roman"/>
          <w:sz w:val="28"/>
          <w:szCs w:val="28"/>
        </w:rPr>
        <w:t xml:space="preserve">. К отношениям, возникающим после получения теплоснабжающей или </w:t>
      </w:r>
      <w:proofErr w:type="spellStart"/>
      <w:r w:rsidR="008A7A99" w:rsidRPr="004C653B">
        <w:rPr>
          <w:rFonts w:ascii="Times New Roman" w:eastAsia="Times New Roman" w:hAnsi="Times New Roman" w:cs="Times New Roman"/>
          <w:sz w:val="28"/>
          <w:szCs w:val="28"/>
        </w:rPr>
        <w:t>теплосетевой</w:t>
      </w:r>
      <w:proofErr w:type="spellEnd"/>
      <w:r w:rsidR="008A7A99" w:rsidRPr="004C653B">
        <w:rPr>
          <w:rFonts w:ascii="Times New Roman" w:eastAsia="Times New Roman" w:hAnsi="Times New Roman" w:cs="Times New Roman"/>
          <w:sz w:val="28"/>
          <w:szCs w:val="28"/>
        </w:rPr>
        <w:t xml:space="preserve"> организацией заявки на подключение посредством уступки права на использование мощности, применяются положения настоящих Правил.</w:t>
      </w:r>
    </w:p>
    <w:p w14:paraId="449753D0"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73</w:t>
      </w:r>
      <w:r w:rsidR="008A7A99" w:rsidRPr="004C653B">
        <w:rPr>
          <w:rFonts w:ascii="Times New Roman" w:eastAsia="Times New Roman" w:hAnsi="Times New Roman" w:cs="Times New Roman"/>
          <w:sz w:val="28"/>
          <w:szCs w:val="28"/>
        </w:rPr>
        <w:t xml:space="preserve">. Теплоснабжающая или </w:t>
      </w:r>
      <w:proofErr w:type="spellStart"/>
      <w:r w:rsidR="008A7A99" w:rsidRPr="004C653B">
        <w:rPr>
          <w:rFonts w:ascii="Times New Roman" w:eastAsia="Times New Roman" w:hAnsi="Times New Roman" w:cs="Times New Roman"/>
          <w:sz w:val="28"/>
          <w:szCs w:val="28"/>
        </w:rPr>
        <w:t>теплосетевая</w:t>
      </w:r>
      <w:proofErr w:type="spellEnd"/>
      <w:r w:rsidR="008A7A99" w:rsidRPr="004C653B">
        <w:rPr>
          <w:rFonts w:ascii="Times New Roman" w:eastAsia="Times New Roman" w:hAnsi="Times New Roman" w:cs="Times New Roman"/>
          <w:sz w:val="28"/>
          <w:szCs w:val="28"/>
        </w:rPr>
        <w:t xml:space="preserve"> организация вправе отказать в представлении информации, указанной в </w:t>
      </w:r>
      <w:hyperlink w:anchor="P287" w:history="1">
        <w:r w:rsidR="008A7A99" w:rsidRPr="004C653B">
          <w:rPr>
            <w:rFonts w:ascii="Times New Roman" w:eastAsia="Times New Roman" w:hAnsi="Times New Roman" w:cs="Times New Roman"/>
            <w:sz w:val="28"/>
            <w:szCs w:val="28"/>
          </w:rPr>
          <w:t xml:space="preserve">пункте </w:t>
        </w:r>
        <w:r w:rsidR="008F1540" w:rsidRPr="004C653B">
          <w:rPr>
            <w:rFonts w:ascii="Times New Roman" w:eastAsia="Times New Roman" w:hAnsi="Times New Roman" w:cs="Times New Roman"/>
            <w:sz w:val="28"/>
            <w:szCs w:val="28"/>
          </w:rPr>
          <w:t>69</w:t>
        </w:r>
      </w:hyperlink>
      <w:r w:rsidR="008A7A99" w:rsidRPr="004C653B">
        <w:rPr>
          <w:rFonts w:ascii="Times New Roman" w:eastAsia="Times New Roman" w:hAnsi="Times New Roman" w:cs="Times New Roman"/>
          <w:sz w:val="28"/>
          <w:szCs w:val="28"/>
        </w:rPr>
        <w:t xml:space="preserve"> настоящих Правил, и (или) заключении договора о подключении с новым потребителем по следующим основаниям:</w:t>
      </w:r>
    </w:p>
    <w:p w14:paraId="7C773A43"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а) заявка и (или) запрос поданы в организацию, не владеющую тепловыми сетями или источниками тепловой энергии, к которым подключены </w:t>
      </w:r>
      <w:proofErr w:type="spellStart"/>
      <w:r w:rsidRPr="004C653B">
        <w:rPr>
          <w:rFonts w:ascii="Times New Roman" w:eastAsia="Times New Roman" w:hAnsi="Times New Roman" w:cs="Times New Roman"/>
          <w:sz w:val="28"/>
          <w:szCs w:val="28"/>
        </w:rPr>
        <w:t>теплопринимающие</w:t>
      </w:r>
      <w:proofErr w:type="spellEnd"/>
      <w:r w:rsidRPr="004C653B">
        <w:rPr>
          <w:rFonts w:ascii="Times New Roman" w:eastAsia="Times New Roman" w:hAnsi="Times New Roman" w:cs="Times New Roman"/>
          <w:sz w:val="28"/>
          <w:szCs w:val="28"/>
        </w:rPr>
        <w:t xml:space="preserve"> установки лица (лиц), уступающего право на использование мощности;</w:t>
      </w:r>
    </w:p>
    <w:p w14:paraId="0503052B"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 xml:space="preserve">б) заявка и (или) запрос не содержат сведения и (или) документы, установленные </w:t>
      </w:r>
      <w:hyperlink w:anchor="P276" w:history="1">
        <w:r w:rsidRPr="004C653B">
          <w:rPr>
            <w:rFonts w:ascii="Times New Roman" w:eastAsia="Times New Roman" w:hAnsi="Times New Roman" w:cs="Times New Roman"/>
            <w:sz w:val="28"/>
            <w:szCs w:val="28"/>
          </w:rPr>
          <w:t xml:space="preserve">пунктом </w:t>
        </w:r>
        <w:r w:rsidR="008F1540" w:rsidRPr="004C653B">
          <w:rPr>
            <w:rFonts w:ascii="Times New Roman" w:eastAsia="Times New Roman" w:hAnsi="Times New Roman" w:cs="Times New Roman"/>
            <w:sz w:val="28"/>
            <w:szCs w:val="28"/>
          </w:rPr>
          <w:t>66</w:t>
        </w:r>
      </w:hyperlink>
      <w:r w:rsidRPr="004C653B">
        <w:rPr>
          <w:rFonts w:ascii="Times New Roman" w:eastAsia="Times New Roman" w:hAnsi="Times New Roman" w:cs="Times New Roman"/>
          <w:sz w:val="28"/>
          <w:szCs w:val="28"/>
        </w:rPr>
        <w:t xml:space="preserve"> настоящих Правил, либо содержат недостоверные сведения;</w:t>
      </w:r>
    </w:p>
    <w:p w14:paraId="5FE9FA9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нового потребителя.</w:t>
      </w:r>
      <w:proofErr w:type="gramEnd"/>
    </w:p>
    <w:p w14:paraId="2E3F66FF"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515F0CF1" w14:textId="77777777" w:rsidR="008A7A99" w:rsidRPr="004C653B" w:rsidRDefault="008A7A99" w:rsidP="00A74C1F">
      <w:pPr>
        <w:pStyle w:val="ConsPlusTitle"/>
        <w:spacing w:line="240" w:lineRule="atLeast"/>
        <w:jc w:val="center"/>
        <w:rPr>
          <w:rFonts w:ascii="Times New Roman" w:hAnsi="Times New Roman" w:cs="Times New Roman"/>
          <w:sz w:val="28"/>
          <w:szCs w:val="28"/>
        </w:rPr>
      </w:pPr>
      <w:r w:rsidRPr="004C653B">
        <w:rPr>
          <w:rFonts w:ascii="Times New Roman" w:hAnsi="Times New Roman" w:cs="Times New Roman"/>
          <w:sz w:val="28"/>
          <w:szCs w:val="28"/>
        </w:rPr>
        <w:t>III. Особенности подключения к системам теплоснабжения</w:t>
      </w:r>
    </w:p>
    <w:p w14:paraId="46805E41" w14:textId="77777777" w:rsidR="008A7A99" w:rsidRPr="004C653B" w:rsidRDefault="008A7A99" w:rsidP="00A74C1F">
      <w:pPr>
        <w:pStyle w:val="ConsPlusTitle"/>
        <w:spacing w:line="240" w:lineRule="atLeast"/>
        <w:jc w:val="center"/>
        <w:rPr>
          <w:rFonts w:ascii="Times New Roman" w:hAnsi="Times New Roman" w:cs="Times New Roman"/>
          <w:sz w:val="28"/>
          <w:szCs w:val="28"/>
        </w:rPr>
      </w:pPr>
      <w:r w:rsidRPr="004C653B">
        <w:rPr>
          <w:rFonts w:ascii="Times New Roman" w:hAnsi="Times New Roman" w:cs="Times New Roman"/>
          <w:sz w:val="28"/>
          <w:szCs w:val="28"/>
        </w:rPr>
        <w:t>в ценовых зонах теплоснабжения</w:t>
      </w:r>
    </w:p>
    <w:p w14:paraId="45ACC23F"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0FA4D48A"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74</w:t>
      </w:r>
      <w:r w:rsidR="008A7A99" w:rsidRPr="004C653B">
        <w:rPr>
          <w:rFonts w:ascii="Times New Roman" w:eastAsia="Times New Roman" w:hAnsi="Times New Roman" w:cs="Times New Roman"/>
          <w:sz w:val="28"/>
          <w:szCs w:val="28"/>
        </w:rPr>
        <w:t xml:space="preserve">.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16" w:history="1">
        <w:r w:rsidR="008A7A99" w:rsidRPr="004C653B">
          <w:rPr>
            <w:rFonts w:ascii="Times New Roman" w:eastAsia="Times New Roman" w:hAnsi="Times New Roman" w:cs="Times New Roman"/>
            <w:sz w:val="28"/>
            <w:szCs w:val="28"/>
          </w:rPr>
          <w:t>законом</w:t>
        </w:r>
      </w:hyperlink>
      <w:r w:rsidR="008A7A99" w:rsidRPr="004C653B">
        <w:rPr>
          <w:rFonts w:ascii="Times New Roman" w:eastAsia="Times New Roman" w:hAnsi="Times New Roman" w:cs="Times New Roman"/>
          <w:sz w:val="28"/>
          <w:szCs w:val="28"/>
        </w:rPr>
        <w:t xml:space="preserve"> </w:t>
      </w:r>
      <w:r w:rsidR="00A74C1F"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О теплоснабжении</w:t>
      </w:r>
      <w:r w:rsidR="00A74C1F"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w:t>
      </w:r>
    </w:p>
    <w:p w14:paraId="417A69F4"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отношении ценовых зон теплоснабжения </w:t>
      </w:r>
      <w:hyperlink w:anchor="P72" w:history="1">
        <w:r w:rsidRPr="004C653B">
          <w:rPr>
            <w:rFonts w:ascii="Times New Roman" w:eastAsia="Times New Roman" w:hAnsi="Times New Roman" w:cs="Times New Roman"/>
            <w:sz w:val="28"/>
            <w:szCs w:val="28"/>
          </w:rPr>
          <w:t>пункты 3</w:t>
        </w:r>
      </w:hyperlink>
      <w:r w:rsidRPr="004C653B">
        <w:rPr>
          <w:rFonts w:ascii="Times New Roman" w:eastAsia="Times New Roman" w:hAnsi="Times New Roman" w:cs="Times New Roman"/>
          <w:sz w:val="28"/>
          <w:szCs w:val="28"/>
        </w:rPr>
        <w:t xml:space="preserve"> - </w:t>
      </w:r>
      <w:hyperlink w:anchor="P86" w:history="1">
        <w:r w:rsidR="008F1540" w:rsidRPr="004C653B">
          <w:rPr>
            <w:rFonts w:ascii="Times New Roman" w:eastAsia="Times New Roman" w:hAnsi="Times New Roman" w:cs="Times New Roman"/>
            <w:sz w:val="28"/>
            <w:szCs w:val="28"/>
          </w:rPr>
          <w:t>7</w:t>
        </w:r>
      </w:hyperlink>
      <w:r w:rsidRPr="004C653B">
        <w:rPr>
          <w:rFonts w:ascii="Times New Roman" w:eastAsia="Times New Roman" w:hAnsi="Times New Roman" w:cs="Times New Roman"/>
          <w:sz w:val="28"/>
          <w:szCs w:val="28"/>
        </w:rPr>
        <w:t xml:space="preserve">, </w:t>
      </w:r>
      <w:hyperlink w:anchor="P119" w:history="1">
        <w:r w:rsidR="008F1540" w:rsidRPr="004C653B">
          <w:rPr>
            <w:rFonts w:ascii="Times New Roman" w:eastAsia="Times New Roman" w:hAnsi="Times New Roman" w:cs="Times New Roman"/>
            <w:sz w:val="28"/>
            <w:szCs w:val="28"/>
          </w:rPr>
          <w:t>23</w:t>
        </w:r>
      </w:hyperlink>
      <w:r w:rsidRPr="004C653B">
        <w:rPr>
          <w:rFonts w:ascii="Times New Roman" w:eastAsia="Times New Roman" w:hAnsi="Times New Roman" w:cs="Times New Roman"/>
          <w:sz w:val="28"/>
          <w:szCs w:val="28"/>
        </w:rPr>
        <w:t xml:space="preserve">, </w:t>
      </w:r>
      <w:hyperlink w:anchor="P125" w:history="1">
        <w:r w:rsidR="00A572EE" w:rsidRPr="004C653B">
          <w:rPr>
            <w:rFonts w:ascii="Times New Roman" w:eastAsia="Times New Roman" w:hAnsi="Times New Roman" w:cs="Times New Roman"/>
            <w:sz w:val="28"/>
            <w:szCs w:val="28"/>
          </w:rPr>
          <w:t>25</w:t>
        </w:r>
      </w:hyperlink>
      <w:r w:rsidRPr="004C653B">
        <w:rPr>
          <w:rFonts w:ascii="Times New Roman" w:eastAsia="Times New Roman" w:hAnsi="Times New Roman" w:cs="Times New Roman"/>
          <w:sz w:val="28"/>
          <w:szCs w:val="28"/>
        </w:rPr>
        <w:t xml:space="preserve"> - </w:t>
      </w:r>
      <w:hyperlink w:anchor="P135" w:history="1">
        <w:r w:rsidR="008F1540" w:rsidRPr="004C653B">
          <w:rPr>
            <w:rFonts w:ascii="Times New Roman" w:eastAsia="Times New Roman" w:hAnsi="Times New Roman" w:cs="Times New Roman"/>
            <w:sz w:val="28"/>
            <w:szCs w:val="28"/>
          </w:rPr>
          <w:t>32</w:t>
        </w:r>
      </w:hyperlink>
      <w:r w:rsidRPr="004C653B">
        <w:rPr>
          <w:rFonts w:ascii="Times New Roman" w:eastAsia="Times New Roman" w:hAnsi="Times New Roman" w:cs="Times New Roman"/>
          <w:sz w:val="28"/>
          <w:szCs w:val="28"/>
        </w:rPr>
        <w:t xml:space="preserve">, </w:t>
      </w:r>
      <w:hyperlink w:anchor="P168" w:history="1">
        <w:r w:rsidRPr="004C653B">
          <w:rPr>
            <w:rFonts w:ascii="Times New Roman" w:eastAsia="Times New Roman" w:hAnsi="Times New Roman" w:cs="Times New Roman"/>
            <w:sz w:val="28"/>
            <w:szCs w:val="28"/>
          </w:rPr>
          <w:t>абзацы четвертый</w:t>
        </w:r>
      </w:hyperlink>
      <w:r w:rsidRPr="004C653B">
        <w:rPr>
          <w:rFonts w:ascii="Times New Roman" w:eastAsia="Times New Roman" w:hAnsi="Times New Roman" w:cs="Times New Roman"/>
          <w:sz w:val="28"/>
          <w:szCs w:val="28"/>
        </w:rPr>
        <w:t xml:space="preserve"> - </w:t>
      </w:r>
      <w:hyperlink w:anchor="P170" w:history="1">
        <w:r w:rsidRPr="004C653B">
          <w:rPr>
            <w:rFonts w:ascii="Times New Roman" w:eastAsia="Times New Roman" w:hAnsi="Times New Roman" w:cs="Times New Roman"/>
            <w:sz w:val="28"/>
            <w:szCs w:val="28"/>
          </w:rPr>
          <w:t xml:space="preserve">шестой пункта </w:t>
        </w:r>
        <w:r w:rsidR="00A572EE" w:rsidRPr="004C653B">
          <w:rPr>
            <w:rFonts w:ascii="Times New Roman" w:eastAsia="Times New Roman" w:hAnsi="Times New Roman" w:cs="Times New Roman"/>
            <w:sz w:val="28"/>
            <w:szCs w:val="28"/>
          </w:rPr>
          <w:t>39</w:t>
        </w:r>
      </w:hyperlink>
      <w:r w:rsidRPr="004C653B">
        <w:rPr>
          <w:rFonts w:ascii="Times New Roman" w:eastAsia="Times New Roman" w:hAnsi="Times New Roman" w:cs="Times New Roman"/>
          <w:sz w:val="28"/>
          <w:szCs w:val="28"/>
        </w:rPr>
        <w:t xml:space="preserve">, </w:t>
      </w:r>
      <w:hyperlink w:anchor="P175" w:history="1">
        <w:r w:rsidRPr="004C653B">
          <w:rPr>
            <w:rFonts w:ascii="Times New Roman" w:eastAsia="Times New Roman" w:hAnsi="Times New Roman" w:cs="Times New Roman"/>
            <w:sz w:val="28"/>
            <w:szCs w:val="28"/>
          </w:rPr>
          <w:t xml:space="preserve">пункты </w:t>
        </w:r>
        <w:r w:rsidR="00A572EE" w:rsidRPr="004C653B">
          <w:rPr>
            <w:rFonts w:ascii="Times New Roman" w:eastAsia="Times New Roman" w:hAnsi="Times New Roman" w:cs="Times New Roman"/>
            <w:sz w:val="28"/>
            <w:szCs w:val="28"/>
          </w:rPr>
          <w:t>42</w:t>
        </w:r>
      </w:hyperlink>
      <w:r w:rsidRPr="004C653B">
        <w:rPr>
          <w:rFonts w:ascii="Times New Roman" w:eastAsia="Times New Roman" w:hAnsi="Times New Roman" w:cs="Times New Roman"/>
          <w:sz w:val="28"/>
          <w:szCs w:val="28"/>
        </w:rPr>
        <w:t xml:space="preserve">, </w:t>
      </w:r>
      <w:hyperlink w:anchor="P220" w:history="1">
        <w:r w:rsidR="00A572EE" w:rsidRPr="004C653B">
          <w:rPr>
            <w:rFonts w:ascii="Times New Roman" w:eastAsia="Times New Roman" w:hAnsi="Times New Roman" w:cs="Times New Roman"/>
            <w:sz w:val="28"/>
            <w:szCs w:val="28"/>
          </w:rPr>
          <w:t>49</w:t>
        </w:r>
      </w:hyperlink>
      <w:r w:rsidR="00A572EE"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w:t>
      </w:r>
      <w:hyperlink w:anchor="P225" w:history="1">
        <w:r w:rsidR="00A572EE" w:rsidRPr="004C653B">
          <w:rPr>
            <w:rFonts w:ascii="Times New Roman" w:eastAsia="Times New Roman" w:hAnsi="Times New Roman" w:cs="Times New Roman"/>
            <w:sz w:val="28"/>
            <w:szCs w:val="28"/>
          </w:rPr>
          <w:t>5</w:t>
        </w:r>
        <w:r w:rsidRPr="004C653B">
          <w:rPr>
            <w:rFonts w:ascii="Times New Roman" w:eastAsia="Times New Roman" w:hAnsi="Times New Roman" w:cs="Times New Roman"/>
            <w:sz w:val="28"/>
            <w:szCs w:val="28"/>
          </w:rPr>
          <w:t>0</w:t>
        </w:r>
      </w:hyperlink>
      <w:r w:rsidRPr="004C653B">
        <w:rPr>
          <w:rFonts w:ascii="Times New Roman" w:eastAsia="Times New Roman" w:hAnsi="Times New Roman" w:cs="Times New Roman"/>
          <w:sz w:val="28"/>
          <w:szCs w:val="28"/>
        </w:rPr>
        <w:t xml:space="preserve"> и </w:t>
      </w:r>
      <w:hyperlink w:anchor="P228" w:history="1">
        <w:r w:rsidR="00A572EE" w:rsidRPr="004C653B">
          <w:rPr>
            <w:rFonts w:ascii="Times New Roman" w:eastAsia="Times New Roman" w:hAnsi="Times New Roman" w:cs="Times New Roman"/>
            <w:sz w:val="28"/>
            <w:szCs w:val="28"/>
          </w:rPr>
          <w:t>5</w:t>
        </w:r>
        <w:r w:rsidRPr="004C653B">
          <w:rPr>
            <w:rFonts w:ascii="Times New Roman" w:eastAsia="Times New Roman" w:hAnsi="Times New Roman" w:cs="Times New Roman"/>
            <w:sz w:val="28"/>
            <w:szCs w:val="28"/>
          </w:rPr>
          <w:t>2</w:t>
        </w:r>
      </w:hyperlink>
      <w:r w:rsidRPr="004C653B">
        <w:rPr>
          <w:rFonts w:ascii="Times New Roman" w:eastAsia="Times New Roman" w:hAnsi="Times New Roman" w:cs="Times New Roman"/>
          <w:sz w:val="28"/>
          <w:szCs w:val="28"/>
        </w:rPr>
        <w:t xml:space="preserve"> настоящих Правил не применяются.</w:t>
      </w:r>
    </w:p>
    <w:p w14:paraId="103F9BD9"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75</w:t>
      </w:r>
      <w:r w:rsidR="008A7A99" w:rsidRPr="004C653B">
        <w:rPr>
          <w:rFonts w:ascii="Times New Roman" w:eastAsia="Times New Roman" w:hAnsi="Times New Roman" w:cs="Times New Roman"/>
          <w:sz w:val="28"/>
          <w:szCs w:val="28"/>
        </w:rPr>
        <w:t>.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14:paraId="734A7E04"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w:t>
      </w:r>
      <w:r w:rsidRPr="004C653B">
        <w:rPr>
          <w:rFonts w:ascii="Times New Roman" w:eastAsia="Times New Roman" w:hAnsi="Times New Roman" w:cs="Times New Roman"/>
          <w:sz w:val="28"/>
          <w:szCs w:val="28"/>
        </w:rPr>
        <w:lastRenderedPageBreak/>
        <w:t>теплоснабжения в ценовых зонах теплоснабжения (далее - договор о подключении в ценовых зонах теплоснабжения).</w:t>
      </w:r>
    </w:p>
    <w:p w14:paraId="0BD14369"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rsidRPr="004C653B">
        <w:rPr>
          <w:rFonts w:ascii="Times New Roman" w:eastAsia="Times New Roman" w:hAnsi="Times New Roman" w:cs="Times New Roman"/>
          <w:sz w:val="28"/>
          <w:szCs w:val="28"/>
        </w:rPr>
        <w:t>теплосетевыми</w:t>
      </w:r>
      <w:proofErr w:type="spellEnd"/>
      <w:r w:rsidRPr="004C653B">
        <w:rPr>
          <w:rFonts w:ascii="Times New Roman" w:eastAsia="Times New Roman" w:hAnsi="Times New Roman" w:cs="Times New Roman"/>
          <w:sz w:val="28"/>
          <w:szCs w:val="28"/>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14:paraId="7613D29B"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Единая теплоснабжающая организация выступает исполнителем по договору о подключении в ценовых зонах теплоснабжения.</w:t>
      </w:r>
    </w:p>
    <w:p w14:paraId="71837EBD"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Не допускается отказ заявителю, в том числе застройщику, в подключении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находящихся в пределах 200 метров от устройств тепловой сети, к которой осуществляется (планируется) подключение</w:t>
      </w:r>
      <w:r w:rsidR="00B84398" w:rsidRPr="004C653B">
        <w:rPr>
          <w:rFonts w:ascii="Times New Roman" w:eastAsia="Times New Roman" w:hAnsi="Times New Roman" w:cs="Times New Roman"/>
          <w:sz w:val="28"/>
          <w:szCs w:val="28"/>
        </w:rPr>
        <w:t>, за исключение случаев наличия естественных (природных) препятствий к строительству тепловых сетей, а также отсутствии технологических коридоров для организации подключения, в том числе отказ частных собственников земельных участков в размещении объектов теплоснабжения</w:t>
      </w:r>
      <w:r w:rsidRPr="004C653B">
        <w:rPr>
          <w:rFonts w:ascii="Times New Roman" w:eastAsia="Times New Roman" w:hAnsi="Times New Roman" w:cs="Times New Roman"/>
          <w:sz w:val="28"/>
          <w:szCs w:val="28"/>
        </w:rPr>
        <w:t>.</w:t>
      </w:r>
      <w:proofErr w:type="gramEnd"/>
    </w:p>
    <w:p w14:paraId="5CA2115E"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76</w:t>
      </w:r>
      <w:r w:rsidR="008A7A99" w:rsidRPr="004C653B">
        <w:rPr>
          <w:rFonts w:ascii="Times New Roman" w:eastAsia="Times New Roman" w:hAnsi="Times New Roman" w:cs="Times New Roman"/>
          <w:sz w:val="28"/>
          <w:szCs w:val="28"/>
        </w:rPr>
        <w:t xml:space="preserve">.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w:t>
      </w:r>
      <w:proofErr w:type="spellStart"/>
      <w:r w:rsidR="008A7A99" w:rsidRPr="004C653B">
        <w:rPr>
          <w:rFonts w:ascii="Times New Roman" w:eastAsia="Times New Roman" w:hAnsi="Times New Roman" w:cs="Times New Roman"/>
          <w:sz w:val="28"/>
          <w:szCs w:val="28"/>
        </w:rPr>
        <w:t>теплосетевой</w:t>
      </w:r>
      <w:proofErr w:type="spellEnd"/>
      <w:r w:rsidR="008A7A99" w:rsidRPr="004C653B">
        <w:rPr>
          <w:rFonts w:ascii="Times New Roman" w:eastAsia="Times New Roman" w:hAnsi="Times New Roman" w:cs="Times New Roman"/>
          <w:sz w:val="28"/>
          <w:szCs w:val="28"/>
        </w:rPr>
        <w:t xml:space="preserve"> организации, в зоне эксплуатационной ответственности которых находятся планируемые к подключению </w:t>
      </w:r>
      <w:proofErr w:type="spellStart"/>
      <w:r w:rsidR="008A7A99" w:rsidRPr="004C653B">
        <w:rPr>
          <w:rFonts w:ascii="Times New Roman" w:eastAsia="Times New Roman" w:hAnsi="Times New Roman" w:cs="Times New Roman"/>
          <w:sz w:val="28"/>
          <w:szCs w:val="28"/>
        </w:rPr>
        <w:t>теплопотребляющие</w:t>
      </w:r>
      <w:proofErr w:type="spellEnd"/>
      <w:r w:rsidR="008A7A99" w:rsidRPr="004C653B">
        <w:rPr>
          <w:rFonts w:ascii="Times New Roman" w:eastAsia="Times New Roman" w:hAnsi="Times New Roman" w:cs="Times New Roman"/>
          <w:sz w:val="28"/>
          <w:szCs w:val="28"/>
        </w:rP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14:paraId="508134F7"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77</w:t>
      </w:r>
      <w:r w:rsidR="008A7A99" w:rsidRPr="004C653B">
        <w:rPr>
          <w:rFonts w:ascii="Times New Roman" w:eastAsia="Times New Roman" w:hAnsi="Times New Roman" w:cs="Times New Roman"/>
          <w:sz w:val="28"/>
          <w:szCs w:val="28"/>
        </w:rPr>
        <w:t>. Договор о подключении в ценовых зонах теплоснабжения содержит следующие существенные условия:</w:t>
      </w:r>
    </w:p>
    <w:p w14:paraId="07D9BE34"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а) перечень мероприятий (в том числе технических) по подключению объекта к системе теплоснабжения и обязательства сторон по их выполнению;</w:t>
      </w:r>
    </w:p>
    <w:p w14:paraId="47627588"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срок подключения;</w:t>
      </w:r>
    </w:p>
    <w:p w14:paraId="2743B56E"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размер платы за подключение;</w:t>
      </w:r>
    </w:p>
    <w:p w14:paraId="6B93FA53"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 порядок и сроки внесения заявителем платы за подключение;</w:t>
      </w:r>
    </w:p>
    <w:p w14:paraId="26F7394A"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размер и виды тепловой нагрузки подключаемого объекта;</w:t>
      </w:r>
    </w:p>
    <w:p w14:paraId="755D9E8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е) местоположение точек подключения;</w:t>
      </w:r>
    </w:p>
    <w:p w14:paraId="2397884C"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14:paraId="07548AC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 обязательства заявителя по оборудованию подключаемого объекта приборами учета тепловой энергии и теплоносителя;</w:t>
      </w:r>
    </w:p>
    <w:p w14:paraId="515CAC7D"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 ответственность сторон за неисполнение либо за ненадлежащее исполнение договора о подключении в ценовых зонах теплоснабжения;</w:t>
      </w:r>
    </w:p>
    <w:p w14:paraId="6B521A1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 условия отказа сторон от исполнения договора о подключении в ценовых зонах теплоснабжения;</w:t>
      </w:r>
    </w:p>
    <w:p w14:paraId="47BFC6A9"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л) обязательства единой теплоснабжающей организации по реализации мероприятий по урегулированию отношений с </w:t>
      </w:r>
      <w:proofErr w:type="spellStart"/>
      <w:r w:rsidRPr="004C653B">
        <w:rPr>
          <w:rFonts w:ascii="Times New Roman" w:eastAsia="Times New Roman" w:hAnsi="Times New Roman" w:cs="Times New Roman"/>
          <w:sz w:val="28"/>
          <w:szCs w:val="28"/>
        </w:rPr>
        <w:t>теплосетевыми</w:t>
      </w:r>
      <w:proofErr w:type="spellEnd"/>
      <w:r w:rsidRPr="004C653B">
        <w:rPr>
          <w:rFonts w:ascii="Times New Roman" w:eastAsia="Times New Roman" w:hAnsi="Times New Roman" w:cs="Times New Roman"/>
          <w:sz w:val="28"/>
          <w:szCs w:val="28"/>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23352739"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4" w:name="P324"/>
      <w:bookmarkEnd w:id="24"/>
      <w:r w:rsidRPr="004C653B">
        <w:rPr>
          <w:rFonts w:ascii="Times New Roman" w:eastAsia="Times New Roman" w:hAnsi="Times New Roman" w:cs="Times New Roman"/>
          <w:sz w:val="28"/>
          <w:szCs w:val="28"/>
        </w:rPr>
        <w:t>78</w:t>
      </w:r>
      <w:r w:rsidR="008A7A99" w:rsidRPr="004C653B">
        <w:rPr>
          <w:rFonts w:ascii="Times New Roman" w:eastAsia="Times New Roman" w:hAnsi="Times New Roman" w:cs="Times New Roman"/>
          <w:sz w:val="28"/>
          <w:szCs w:val="28"/>
        </w:rPr>
        <w:t xml:space="preserve">. Стороны договора о подключении в ценовых зонах теплоснабжения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17" w:history="1">
        <w:r w:rsidR="008A7A99" w:rsidRPr="004C653B">
          <w:rPr>
            <w:rFonts w:ascii="Times New Roman" w:eastAsia="Times New Roman" w:hAnsi="Times New Roman" w:cs="Times New Roman"/>
            <w:sz w:val="28"/>
            <w:szCs w:val="28"/>
          </w:rPr>
          <w:t>Правилами</w:t>
        </w:r>
      </w:hyperlink>
      <w:r w:rsidR="008A7A99" w:rsidRPr="004C653B">
        <w:rPr>
          <w:rFonts w:ascii="Times New Roman" w:eastAsia="Times New Roman" w:hAnsi="Times New Roman" w:cs="Times New Roman"/>
          <w:sz w:val="28"/>
          <w:szCs w:val="28"/>
        </w:rPr>
        <w:t xml:space="preserve"> организации теплоснабжения в Российской Федерации.</w:t>
      </w:r>
    </w:p>
    <w:p w14:paraId="492E89C7"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79</w:t>
      </w:r>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 xml:space="preserve">В случае если для осуществления подключения требуется выполнение работ на объектах тепловой сети, принадлежащих </w:t>
      </w:r>
      <w:proofErr w:type="spellStart"/>
      <w:r w:rsidR="008A7A99" w:rsidRPr="004C653B">
        <w:rPr>
          <w:rFonts w:ascii="Times New Roman" w:eastAsia="Times New Roman" w:hAnsi="Times New Roman" w:cs="Times New Roman"/>
          <w:sz w:val="28"/>
          <w:szCs w:val="28"/>
        </w:rPr>
        <w:t>теплосетевой</w:t>
      </w:r>
      <w:proofErr w:type="spellEnd"/>
      <w:r w:rsidR="008A7A99" w:rsidRPr="004C653B">
        <w:rPr>
          <w:rFonts w:ascii="Times New Roman" w:eastAsia="Times New Roman" w:hAnsi="Times New Roman" w:cs="Times New Roman"/>
          <w:sz w:val="28"/>
          <w:szCs w:val="28"/>
        </w:rPr>
        <w:t xml:space="preserve"> организации, срок направления проекта договора о подключении в ценовых </w:t>
      </w:r>
      <w:r w:rsidR="008A7A99" w:rsidRPr="004C653B">
        <w:rPr>
          <w:rFonts w:ascii="Times New Roman" w:eastAsia="Times New Roman" w:hAnsi="Times New Roman" w:cs="Times New Roman"/>
          <w:sz w:val="28"/>
          <w:szCs w:val="28"/>
        </w:rPr>
        <w:lastRenderedPageBreak/>
        <w:t xml:space="preserve">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rsidR="008A7A99" w:rsidRPr="004C653B">
        <w:rPr>
          <w:rFonts w:ascii="Times New Roman" w:eastAsia="Times New Roman" w:hAnsi="Times New Roman" w:cs="Times New Roman"/>
          <w:sz w:val="28"/>
          <w:szCs w:val="28"/>
        </w:rPr>
        <w:t>теплопотребляющих</w:t>
      </w:r>
      <w:proofErr w:type="spellEnd"/>
      <w:r w:rsidR="008A7A99" w:rsidRPr="004C653B">
        <w:rPr>
          <w:rFonts w:ascii="Times New Roman" w:eastAsia="Times New Roman" w:hAnsi="Times New Roman" w:cs="Times New Roman"/>
          <w:sz w:val="28"/>
          <w:szCs w:val="28"/>
        </w:rPr>
        <w:t xml:space="preserve"> установок и (или) источников тепловой энергии на объектах тепловой сети, принадлежащих</w:t>
      </w:r>
      <w:proofErr w:type="gramEnd"/>
      <w:r w:rsidR="008A7A99" w:rsidRPr="004C653B">
        <w:rPr>
          <w:rFonts w:ascii="Times New Roman" w:eastAsia="Times New Roman" w:hAnsi="Times New Roman" w:cs="Times New Roman"/>
          <w:sz w:val="28"/>
          <w:szCs w:val="28"/>
        </w:rPr>
        <w:t xml:space="preserve"> </w:t>
      </w:r>
      <w:proofErr w:type="spellStart"/>
      <w:r w:rsidR="008A7A99" w:rsidRPr="004C653B">
        <w:rPr>
          <w:rFonts w:ascii="Times New Roman" w:eastAsia="Times New Roman" w:hAnsi="Times New Roman" w:cs="Times New Roman"/>
          <w:sz w:val="28"/>
          <w:szCs w:val="28"/>
        </w:rPr>
        <w:t>теплосетевой</w:t>
      </w:r>
      <w:proofErr w:type="spellEnd"/>
      <w:r w:rsidR="008A7A99" w:rsidRPr="004C653B">
        <w:rPr>
          <w:rFonts w:ascii="Times New Roman" w:eastAsia="Times New Roman" w:hAnsi="Times New Roman" w:cs="Times New Roman"/>
          <w:sz w:val="28"/>
          <w:szCs w:val="28"/>
        </w:rPr>
        <w:t xml:space="preserve"> организации. В таком случае исполнитель обязан </w:t>
      </w:r>
      <w:r w:rsidR="00577E82" w:rsidRPr="004C653B">
        <w:rPr>
          <w:rFonts w:ascii="Times New Roman" w:eastAsia="Times New Roman" w:hAnsi="Times New Roman" w:cs="Times New Roman"/>
          <w:sz w:val="28"/>
          <w:szCs w:val="28"/>
        </w:rPr>
        <w:t xml:space="preserve">в течение двух рабочих дней </w:t>
      </w:r>
      <w:r w:rsidR="008A7A99" w:rsidRPr="004C653B">
        <w:rPr>
          <w:rFonts w:ascii="Times New Roman" w:eastAsia="Times New Roman" w:hAnsi="Times New Roman" w:cs="Times New Roman"/>
          <w:sz w:val="28"/>
          <w:szCs w:val="28"/>
        </w:rPr>
        <w:t>уведомить заявителя об увеличении срока направления проекта договора о подключении в ценовых зонах теплоснабжения.</w:t>
      </w:r>
    </w:p>
    <w:p w14:paraId="1968697E"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14:paraId="55A3C43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14:paraId="06AB49BA"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Срок подключения, указанный в договоре о подключении в ценовых зонах теплоснабжения, может быть продлен по соглашению сторон.</w:t>
      </w:r>
    </w:p>
    <w:p w14:paraId="74380C94"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1. Плата за подключение в ценовых зонах теплоснабжения устанавливается по соглашению сторон.</w:t>
      </w:r>
    </w:p>
    <w:p w14:paraId="254789D2" w14:textId="1C071B7C"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2. </w:t>
      </w:r>
      <w:proofErr w:type="gramStart"/>
      <w:r w:rsidR="008A7A99" w:rsidRPr="004C653B">
        <w:rPr>
          <w:rFonts w:ascii="Times New Roman" w:eastAsia="Times New Roman" w:hAnsi="Times New Roman" w:cs="Times New Roman"/>
          <w:sz w:val="28"/>
          <w:szCs w:val="28"/>
        </w:rP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18" w:history="1">
        <w:r w:rsidR="008A7A99" w:rsidRPr="004C653B">
          <w:rPr>
            <w:rFonts w:ascii="Times New Roman" w:eastAsia="Times New Roman" w:hAnsi="Times New Roman" w:cs="Times New Roman"/>
            <w:sz w:val="28"/>
            <w:szCs w:val="28"/>
          </w:rPr>
          <w:t>частями 8</w:t>
        </w:r>
      </w:hyperlink>
      <w:r w:rsidR="008A7A99" w:rsidRPr="004C653B">
        <w:rPr>
          <w:rFonts w:ascii="Times New Roman" w:eastAsia="Times New Roman" w:hAnsi="Times New Roman" w:cs="Times New Roman"/>
          <w:sz w:val="28"/>
          <w:szCs w:val="28"/>
        </w:rPr>
        <w:t xml:space="preserve"> - </w:t>
      </w:r>
      <w:hyperlink r:id="rId19" w:history="1">
        <w:r w:rsidR="008A7A99" w:rsidRPr="004C653B">
          <w:rPr>
            <w:rFonts w:ascii="Times New Roman" w:eastAsia="Times New Roman" w:hAnsi="Times New Roman" w:cs="Times New Roman"/>
            <w:sz w:val="28"/>
            <w:szCs w:val="28"/>
          </w:rPr>
          <w:t>12 статьи 14</w:t>
        </w:r>
      </w:hyperlink>
      <w:r w:rsidR="008A7A99" w:rsidRPr="004C653B">
        <w:rPr>
          <w:rFonts w:ascii="Times New Roman" w:eastAsia="Times New Roman" w:hAnsi="Times New Roman" w:cs="Times New Roman"/>
          <w:sz w:val="28"/>
          <w:szCs w:val="28"/>
        </w:rPr>
        <w:t xml:space="preserve"> Федерального закона </w:t>
      </w:r>
      <w:r w:rsidR="00850404"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О теплоснабжении</w:t>
      </w:r>
      <w:r w:rsidR="00850404"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а также </w:t>
      </w:r>
      <w:hyperlink r:id="rId20" w:history="1">
        <w:r w:rsidR="008A7A99" w:rsidRPr="004C653B">
          <w:rPr>
            <w:rFonts w:ascii="Times New Roman" w:eastAsia="Times New Roman" w:hAnsi="Times New Roman" w:cs="Times New Roman"/>
            <w:sz w:val="28"/>
            <w:szCs w:val="28"/>
          </w:rPr>
          <w:t>Основами</w:t>
        </w:r>
      </w:hyperlink>
      <w:r w:rsidR="008A7A99" w:rsidRPr="004C653B">
        <w:rPr>
          <w:rFonts w:ascii="Times New Roman" w:eastAsia="Times New Roman" w:hAnsi="Times New Roman" w:cs="Times New Roman"/>
          <w:sz w:val="28"/>
          <w:szCs w:val="28"/>
        </w:rPr>
        <w:t xml:space="preserve"> ценообразования в сфере теплоснабжения и </w:t>
      </w:r>
      <w:hyperlink r:id="rId21" w:history="1">
        <w:r w:rsidR="008A7A99" w:rsidRPr="004C653B">
          <w:rPr>
            <w:rFonts w:ascii="Times New Roman" w:eastAsia="Times New Roman" w:hAnsi="Times New Roman" w:cs="Times New Roman"/>
            <w:sz w:val="28"/>
            <w:szCs w:val="28"/>
          </w:rPr>
          <w:t>Правилами</w:t>
        </w:r>
      </w:hyperlink>
      <w:r w:rsidR="008A7A99" w:rsidRPr="004C653B">
        <w:rPr>
          <w:rFonts w:ascii="Times New Roman" w:eastAsia="Times New Roman" w:hAnsi="Times New Roman" w:cs="Times New Roman"/>
          <w:sz w:val="28"/>
          <w:szCs w:val="28"/>
        </w:rPr>
        <w:t xml:space="preserve"> регулирования цен (тарифов) в сфере теплоснабжения, утвержденными постановлением Правительства Российской Федерации от 22</w:t>
      </w:r>
      <w:proofErr w:type="gramEnd"/>
      <w:r w:rsidR="008A7A99" w:rsidRPr="004C653B">
        <w:rPr>
          <w:rFonts w:ascii="Times New Roman" w:eastAsia="Times New Roman" w:hAnsi="Times New Roman" w:cs="Times New Roman"/>
          <w:sz w:val="28"/>
          <w:szCs w:val="28"/>
        </w:rPr>
        <w:t xml:space="preserve"> октября 2012 г. </w:t>
      </w:r>
      <w:r w:rsidR="00850404"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1075</w:t>
      </w:r>
      <w:r w:rsidR="00850404" w:rsidRPr="004C653B">
        <w:rPr>
          <w:rFonts w:ascii="Times New Roman" w:eastAsia="Times New Roman" w:hAnsi="Times New Roman" w:cs="Times New Roman"/>
          <w:sz w:val="28"/>
          <w:szCs w:val="28"/>
        </w:rPr>
        <w:br/>
        <w:t>«</w:t>
      </w:r>
      <w:r w:rsidR="008A7A99" w:rsidRPr="004C653B">
        <w:rPr>
          <w:rFonts w:ascii="Times New Roman" w:eastAsia="Times New Roman" w:hAnsi="Times New Roman" w:cs="Times New Roman"/>
          <w:sz w:val="28"/>
          <w:szCs w:val="28"/>
        </w:rPr>
        <w:t>О ценообразовании в сфере теплоснабжения</w:t>
      </w:r>
      <w:r w:rsidR="00B77345"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w:t>
      </w:r>
    </w:p>
    <w:p w14:paraId="447F0119"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3. </w:t>
      </w:r>
      <w:proofErr w:type="gramStart"/>
      <w:r w:rsidR="008A7A99" w:rsidRPr="004C653B">
        <w:rPr>
          <w:rFonts w:ascii="Times New Roman" w:eastAsia="Times New Roman" w:hAnsi="Times New Roman" w:cs="Times New Roman"/>
          <w:sz w:val="28"/>
          <w:szCs w:val="28"/>
        </w:rPr>
        <w:t xml:space="preserve">В случае если стороны договора о подключении в ценовых зонах теплоснабжения не достигли соглашения о размере платы за подключение к </w:t>
      </w:r>
      <w:r w:rsidR="008A7A99" w:rsidRPr="004C653B">
        <w:rPr>
          <w:rFonts w:ascii="Times New Roman" w:eastAsia="Times New Roman" w:hAnsi="Times New Roman" w:cs="Times New Roman"/>
          <w:sz w:val="28"/>
          <w:szCs w:val="28"/>
        </w:rPr>
        <w:lastRenderedPageBreak/>
        <w:t>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roofErr w:type="gramEnd"/>
    </w:p>
    <w:p w14:paraId="575A04AE" w14:textId="77777777" w:rsidR="008A7A99" w:rsidRPr="004C653B" w:rsidRDefault="008A7A99" w:rsidP="00850404">
      <w:pPr>
        <w:pStyle w:val="ConsPlusNormal"/>
        <w:spacing w:line="360" w:lineRule="auto"/>
        <w:ind w:firstLine="540"/>
        <w:jc w:val="both"/>
        <w:rPr>
          <w:rFonts w:ascii="Times New Roman" w:hAnsi="Times New Roman" w:cs="Times New Roman"/>
          <w:sz w:val="28"/>
          <w:szCs w:val="28"/>
        </w:rPr>
      </w:pPr>
    </w:p>
    <w:p w14:paraId="337276EE" w14:textId="77777777" w:rsidR="00C116B8" w:rsidRDefault="008A7A99" w:rsidP="00B442A0">
      <w:pPr>
        <w:pStyle w:val="ConsPlusTitle"/>
        <w:jc w:val="center"/>
        <w:rPr>
          <w:rFonts w:ascii="Times New Roman" w:hAnsi="Times New Roman" w:cs="Times New Roman"/>
          <w:sz w:val="28"/>
          <w:szCs w:val="28"/>
        </w:rPr>
      </w:pPr>
      <w:r w:rsidRPr="004C653B">
        <w:rPr>
          <w:rFonts w:ascii="Times New Roman" w:hAnsi="Times New Roman" w:cs="Times New Roman"/>
          <w:sz w:val="28"/>
          <w:szCs w:val="28"/>
        </w:rPr>
        <w:t xml:space="preserve">IV. Восстановление (переоформление) </w:t>
      </w:r>
      <w:r w:rsidR="007F558C" w:rsidRPr="004C653B">
        <w:rPr>
          <w:rFonts w:ascii="Times New Roman" w:hAnsi="Times New Roman" w:cs="Times New Roman"/>
          <w:sz w:val="28"/>
          <w:szCs w:val="28"/>
        </w:rPr>
        <w:t xml:space="preserve">технических </w:t>
      </w:r>
      <w:r w:rsidRPr="004C653B">
        <w:rPr>
          <w:rFonts w:ascii="Times New Roman" w:hAnsi="Times New Roman" w:cs="Times New Roman"/>
          <w:sz w:val="28"/>
          <w:szCs w:val="28"/>
        </w:rPr>
        <w:t>условий подключения</w:t>
      </w:r>
      <w:r w:rsidR="007F558C" w:rsidRPr="004C653B">
        <w:rPr>
          <w:rFonts w:ascii="Times New Roman" w:hAnsi="Times New Roman" w:cs="Times New Roman"/>
          <w:sz w:val="28"/>
          <w:szCs w:val="28"/>
        </w:rPr>
        <w:t xml:space="preserve"> </w:t>
      </w:r>
      <w:r w:rsidRPr="004C653B">
        <w:rPr>
          <w:rFonts w:ascii="Times New Roman" w:hAnsi="Times New Roman" w:cs="Times New Roman"/>
          <w:sz w:val="28"/>
          <w:szCs w:val="28"/>
        </w:rPr>
        <w:t>к системам теплоснабжения в поселениях, городских округах,</w:t>
      </w:r>
      <w:r w:rsidR="007F558C" w:rsidRPr="004C653B">
        <w:rPr>
          <w:rFonts w:ascii="Times New Roman" w:hAnsi="Times New Roman" w:cs="Times New Roman"/>
          <w:sz w:val="28"/>
          <w:szCs w:val="28"/>
        </w:rPr>
        <w:t xml:space="preserve"> </w:t>
      </w:r>
      <w:r w:rsidRPr="004C653B">
        <w:rPr>
          <w:rFonts w:ascii="Times New Roman" w:hAnsi="Times New Roman" w:cs="Times New Roman"/>
          <w:sz w:val="28"/>
          <w:szCs w:val="28"/>
        </w:rPr>
        <w:t>отнесенных к ценовым зонам теплоснабжения</w:t>
      </w:r>
    </w:p>
    <w:p w14:paraId="49495BA2" w14:textId="77777777" w:rsidR="00850404" w:rsidRPr="004C653B" w:rsidRDefault="00850404" w:rsidP="00850404">
      <w:pPr>
        <w:pStyle w:val="ConsPlusTitle"/>
        <w:spacing w:line="360" w:lineRule="auto"/>
        <w:jc w:val="center"/>
        <w:rPr>
          <w:rFonts w:ascii="Times New Roman" w:hAnsi="Times New Roman" w:cs="Times New Roman"/>
          <w:sz w:val="28"/>
          <w:szCs w:val="28"/>
        </w:rPr>
      </w:pPr>
    </w:p>
    <w:p w14:paraId="1E4D2128"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4. </w:t>
      </w:r>
      <w:proofErr w:type="gramStart"/>
      <w:r w:rsidR="008A7A99" w:rsidRPr="004C653B">
        <w:rPr>
          <w:rFonts w:ascii="Times New Roman" w:eastAsia="Times New Roman" w:hAnsi="Times New Roman" w:cs="Times New Roman"/>
          <w:sz w:val="28"/>
          <w:szCs w:val="28"/>
        </w:rPr>
        <w:t>Восстановление (переоформление)</w:t>
      </w:r>
      <w:r w:rsidR="00B77345" w:rsidRPr="004C653B">
        <w:rPr>
          <w:rFonts w:ascii="Times New Roman" w:eastAsia="Times New Roman" w:hAnsi="Times New Roman" w:cs="Times New Roman"/>
          <w:sz w:val="28"/>
          <w:szCs w:val="28"/>
        </w:rPr>
        <w:t xml:space="preserve"> технических</w:t>
      </w:r>
      <w:r w:rsidR="008A7A99" w:rsidRPr="004C653B">
        <w:rPr>
          <w:rFonts w:ascii="Times New Roman" w:eastAsia="Times New Roman" w:hAnsi="Times New Roman" w:cs="Times New Roman"/>
          <w:sz w:val="28"/>
          <w:szCs w:val="28"/>
        </w:rPr>
        <w:t xml:space="preserve">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w:t>
      </w:r>
      <w:proofErr w:type="gramEnd"/>
      <w:r w:rsidR="008A7A99" w:rsidRPr="004C653B">
        <w:rPr>
          <w:rFonts w:ascii="Times New Roman" w:eastAsia="Times New Roman" w:hAnsi="Times New Roman" w:cs="Times New Roman"/>
          <w:sz w:val="28"/>
          <w:szCs w:val="28"/>
        </w:rPr>
        <w:t>) параметров, отражающих допустимые перерывы в теплоснабжении.</w:t>
      </w:r>
    </w:p>
    <w:p w14:paraId="0FFDC411"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5. Восстановление (переоформление) </w:t>
      </w:r>
      <w:r w:rsidR="00B77345" w:rsidRPr="004C653B">
        <w:rPr>
          <w:rFonts w:ascii="Times New Roman" w:eastAsia="Times New Roman" w:hAnsi="Times New Roman" w:cs="Times New Roman"/>
          <w:sz w:val="28"/>
          <w:szCs w:val="28"/>
        </w:rPr>
        <w:t xml:space="preserve">технических </w:t>
      </w:r>
      <w:r w:rsidR="008A7A99" w:rsidRPr="004C653B">
        <w:rPr>
          <w:rFonts w:ascii="Times New Roman" w:eastAsia="Times New Roman" w:hAnsi="Times New Roman" w:cs="Times New Roman"/>
          <w:sz w:val="28"/>
          <w:szCs w:val="28"/>
        </w:rPr>
        <w:t>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14:paraId="15576D10"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6. В заявлении о переоформлении </w:t>
      </w:r>
      <w:r w:rsidR="00B77345" w:rsidRPr="004C653B">
        <w:rPr>
          <w:rFonts w:ascii="Times New Roman" w:eastAsia="Times New Roman" w:hAnsi="Times New Roman" w:cs="Times New Roman"/>
          <w:sz w:val="28"/>
          <w:szCs w:val="28"/>
        </w:rPr>
        <w:t xml:space="preserve">технических </w:t>
      </w:r>
      <w:r w:rsidR="008A7A99" w:rsidRPr="004C653B">
        <w:rPr>
          <w:rFonts w:ascii="Times New Roman" w:eastAsia="Times New Roman" w:hAnsi="Times New Roman" w:cs="Times New Roman"/>
          <w:sz w:val="28"/>
          <w:szCs w:val="28"/>
        </w:rPr>
        <w:t>условий подключения указываются следующие сведения:</w:t>
      </w:r>
    </w:p>
    <w:p w14:paraId="55FFAAB8"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w:t>
      </w:r>
      <w:r w:rsidRPr="004C653B">
        <w:rPr>
          <w:rFonts w:ascii="Times New Roman" w:eastAsia="Times New Roman" w:hAnsi="Times New Roman" w:cs="Times New Roman"/>
          <w:sz w:val="28"/>
          <w:szCs w:val="28"/>
        </w:rPr>
        <w:lastRenderedPageBreak/>
        <w:t>физических лиц - фамилия, имя, отчество</w:t>
      </w:r>
      <w:r w:rsidR="00B07F5D">
        <w:rPr>
          <w:rFonts w:ascii="Times New Roman" w:eastAsia="Times New Roman" w:hAnsi="Times New Roman" w:cs="Times New Roman"/>
          <w:sz w:val="28"/>
          <w:szCs w:val="28"/>
        </w:rPr>
        <w:t xml:space="preserve"> (при наличии)</w:t>
      </w:r>
      <w:r w:rsidRPr="004C653B">
        <w:rPr>
          <w:rFonts w:ascii="Times New Roman" w:eastAsia="Times New Roman" w:hAnsi="Times New Roman" w:cs="Times New Roman"/>
          <w:sz w:val="28"/>
          <w:szCs w:val="28"/>
        </w:rPr>
        <w:t>, серия, номер и дата выдачи паспорта или иного документа, удостоверяющего личность, в соответствии</w:t>
      </w:r>
      <w:proofErr w:type="gramEnd"/>
      <w:r w:rsidRPr="004C653B">
        <w:rPr>
          <w:rFonts w:ascii="Times New Roman" w:eastAsia="Times New Roman" w:hAnsi="Times New Roman" w:cs="Times New Roman"/>
          <w:sz w:val="28"/>
          <w:szCs w:val="28"/>
        </w:rPr>
        <w:t xml:space="preserve"> с законодательством Российской Федерации);</w:t>
      </w:r>
    </w:p>
    <w:p w14:paraId="4C453F9E"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б) наименование и место нахождения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w:t>
      </w:r>
    </w:p>
    <w:p w14:paraId="17A66405"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 место нахождения (адрес регистрации) заявителя на переоформление условий подключения;</w:t>
      </w:r>
    </w:p>
    <w:p w14:paraId="6557E290"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г) реквизиты </w:t>
      </w:r>
      <w:r w:rsidR="00B77345" w:rsidRPr="004C653B">
        <w:rPr>
          <w:rFonts w:ascii="Times New Roman" w:eastAsia="Times New Roman" w:hAnsi="Times New Roman" w:cs="Times New Roman"/>
          <w:sz w:val="28"/>
          <w:szCs w:val="28"/>
        </w:rPr>
        <w:t xml:space="preserve">технических </w:t>
      </w:r>
      <w:r w:rsidRPr="004C653B">
        <w:rPr>
          <w:rFonts w:ascii="Times New Roman" w:eastAsia="Times New Roman" w:hAnsi="Times New Roman" w:cs="Times New Roman"/>
          <w:sz w:val="28"/>
          <w:szCs w:val="28"/>
        </w:rPr>
        <w:t>условий подключения, которые надо восстановить (переоформить) (при наличии);</w:t>
      </w:r>
    </w:p>
    <w:p w14:paraId="779BAAD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реквизиты договора теплоснабжения (номер, дата заключения, наименование и стороны договора).</w:t>
      </w:r>
    </w:p>
    <w:p w14:paraId="29F5F5F7"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5" w:name="P347"/>
      <w:bookmarkEnd w:id="25"/>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7. К заявлению о переоформлении </w:t>
      </w:r>
      <w:r w:rsidR="00B77345" w:rsidRPr="004C653B">
        <w:rPr>
          <w:rFonts w:ascii="Times New Roman" w:eastAsia="Times New Roman" w:hAnsi="Times New Roman" w:cs="Times New Roman"/>
          <w:sz w:val="28"/>
          <w:szCs w:val="28"/>
        </w:rPr>
        <w:t xml:space="preserve">технических </w:t>
      </w:r>
      <w:r w:rsidR="008A7A99" w:rsidRPr="004C653B">
        <w:rPr>
          <w:rFonts w:ascii="Times New Roman" w:eastAsia="Times New Roman" w:hAnsi="Times New Roman" w:cs="Times New Roman"/>
          <w:sz w:val="28"/>
          <w:szCs w:val="28"/>
        </w:rPr>
        <w:t>условий подключения прилагаются следующие документы:</w:t>
      </w:r>
    </w:p>
    <w:p w14:paraId="5BE9C1F2"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w:t>
      </w:r>
      <w:proofErr w:type="gramEnd"/>
      <w:r w:rsidRPr="004C653B">
        <w:rPr>
          <w:rFonts w:ascii="Times New Roman" w:eastAsia="Times New Roman" w:hAnsi="Times New Roman" w:cs="Times New Roman"/>
          <w:sz w:val="28"/>
          <w:szCs w:val="28"/>
        </w:rPr>
        <w:t xml:space="preserve"> государственного реестра недвижимости);</w:t>
      </w:r>
    </w:p>
    <w:p w14:paraId="31C24A1D"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14:paraId="05A2154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6" w:name="P350"/>
      <w:bookmarkEnd w:id="26"/>
      <w:r w:rsidRPr="004C653B">
        <w:rPr>
          <w:rFonts w:ascii="Times New Roman" w:eastAsia="Times New Roman" w:hAnsi="Times New Roman" w:cs="Times New Roman"/>
          <w:sz w:val="28"/>
          <w:szCs w:val="28"/>
        </w:rPr>
        <w:t xml:space="preserve">в) копия ранее полученных условий подключения, в том числе оформленных на предыдущего собственника или иного законного владельца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ранее подключенных к системам теплоснабжения (при наличии);</w:t>
      </w:r>
    </w:p>
    <w:p w14:paraId="3616F6FF"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7" w:name="P351"/>
      <w:bookmarkEnd w:id="27"/>
      <w:r w:rsidRPr="004C653B">
        <w:rPr>
          <w:rFonts w:ascii="Times New Roman" w:eastAsia="Times New Roman" w:hAnsi="Times New Roman" w:cs="Times New Roman"/>
          <w:sz w:val="28"/>
          <w:szCs w:val="28"/>
        </w:rPr>
        <w:lastRenderedPageBreak/>
        <w:t xml:space="preserve">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ранее подключенных к системам теплоснабжения (при наличии);</w:t>
      </w:r>
    </w:p>
    <w:p w14:paraId="2A0E62F0"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14:paraId="04F663EA"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8" w:name="P353"/>
      <w:bookmarkEnd w:id="28"/>
      <w:r w:rsidRPr="004C653B">
        <w:rPr>
          <w:rFonts w:ascii="Times New Roman" w:eastAsia="Times New Roman" w:hAnsi="Times New Roman" w:cs="Times New Roman"/>
          <w:sz w:val="28"/>
          <w:szCs w:val="28"/>
        </w:rPr>
        <w:t xml:space="preserve">е) копия </w:t>
      </w:r>
      <w:r w:rsidR="0052334F" w:rsidRPr="004C653B">
        <w:rPr>
          <w:rFonts w:ascii="Times New Roman" w:eastAsia="Times New Roman" w:hAnsi="Times New Roman" w:cs="Times New Roman"/>
          <w:sz w:val="28"/>
          <w:szCs w:val="28"/>
        </w:rPr>
        <w:t>утвержденной</w:t>
      </w:r>
      <w:r w:rsidRPr="004C653B">
        <w:rPr>
          <w:rFonts w:ascii="Times New Roman" w:eastAsia="Times New Roman" w:hAnsi="Times New Roman" w:cs="Times New Roman"/>
          <w:sz w:val="28"/>
          <w:szCs w:val="28"/>
        </w:rPr>
        <w:t xml:space="preserve"> проектной документации</w:t>
      </w:r>
      <w:r w:rsidR="0052334F" w:rsidRPr="004C653B">
        <w:rPr>
          <w:rFonts w:ascii="Times New Roman" w:eastAsia="Times New Roman" w:hAnsi="Times New Roman" w:cs="Times New Roman"/>
          <w:sz w:val="28"/>
          <w:szCs w:val="28"/>
        </w:rPr>
        <w:t xml:space="preserve"> и заключения экспертизы проектной документации (если в соответствии с законодательством о градостроительной деятельности предусмотрено получение такого заключения)</w:t>
      </w:r>
      <w:r w:rsidRPr="004C653B">
        <w:rPr>
          <w:rFonts w:ascii="Times New Roman" w:eastAsia="Times New Roman" w:hAnsi="Times New Roman" w:cs="Times New Roman"/>
          <w:sz w:val="28"/>
          <w:szCs w:val="28"/>
        </w:rPr>
        <w:t>,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14:paraId="7B63A97F"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ж) в случае отсутствия документов, предусмотренных </w:t>
      </w:r>
      <w:hyperlink w:anchor="P350" w:history="1">
        <w:r w:rsidRPr="004C653B">
          <w:rPr>
            <w:rFonts w:ascii="Times New Roman" w:eastAsia="Times New Roman" w:hAnsi="Times New Roman" w:cs="Times New Roman"/>
            <w:sz w:val="28"/>
            <w:szCs w:val="28"/>
          </w:rPr>
          <w:t xml:space="preserve">подпунктами </w:t>
        </w:r>
        <w:r w:rsidR="00850404"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в</w:t>
        </w:r>
        <w:r w:rsidR="00850404" w:rsidRPr="004C653B">
          <w:rPr>
            <w:rFonts w:ascii="Times New Roman" w:eastAsia="Times New Roman" w:hAnsi="Times New Roman" w:cs="Times New Roman"/>
            <w:sz w:val="28"/>
            <w:szCs w:val="28"/>
          </w:rPr>
          <w:t>»</w:t>
        </w:r>
      </w:hyperlink>
      <w:r w:rsidRPr="004C653B">
        <w:rPr>
          <w:rFonts w:ascii="Times New Roman" w:eastAsia="Times New Roman" w:hAnsi="Times New Roman" w:cs="Times New Roman"/>
          <w:sz w:val="28"/>
          <w:szCs w:val="28"/>
        </w:rPr>
        <w:t xml:space="preserve"> </w:t>
      </w:r>
      <w:r w:rsidR="00850404"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w:t>
      </w:r>
      <w:hyperlink w:anchor="P353" w:history="1">
        <w:r w:rsidR="00850404"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е</w:t>
        </w:r>
        <w:r w:rsidR="00850404" w:rsidRPr="004C653B">
          <w:rPr>
            <w:rFonts w:ascii="Times New Roman" w:eastAsia="Times New Roman" w:hAnsi="Times New Roman" w:cs="Times New Roman"/>
            <w:sz w:val="28"/>
            <w:szCs w:val="28"/>
          </w:rPr>
          <w:t>»</w:t>
        </w:r>
      </w:hyperlink>
      <w:r w:rsidRPr="004C653B">
        <w:rPr>
          <w:rFonts w:ascii="Times New Roman" w:eastAsia="Times New Roman" w:hAnsi="Times New Roman" w:cs="Times New Roman"/>
          <w:sz w:val="28"/>
          <w:szCs w:val="28"/>
        </w:rPr>
        <w:t xml:space="preserve"> настоящего пункта, - копии иных документов и (или) сведения, подтверждающие факт подключения (технологического присоединения)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к системе теплоснабжения, включающие:</w:t>
      </w:r>
      <w:proofErr w:type="gramEnd"/>
    </w:p>
    <w:p w14:paraId="396A74C2"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описание технических параметров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w:t>
      </w:r>
    </w:p>
    <w:p w14:paraId="440E07A0"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ситуационный план расположения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с привязкой к территории населенного пункта или элементам территориального деления в схеме теплоснабжения;</w:t>
      </w:r>
    </w:p>
    <w:p w14:paraId="69475419"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объекта индивидуального жилищного строительства);</w:t>
      </w:r>
    </w:p>
    <w:p w14:paraId="70722E27"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 xml:space="preserve">иные документы, подтверждающие факт подключения (технологического присоединения)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к системе теплоснабжения (при наличии).</w:t>
      </w:r>
    </w:p>
    <w:p w14:paraId="67617DA9"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8. Копии документов, предусмотренных </w:t>
      </w:r>
      <w:hyperlink w:anchor="P347" w:history="1">
        <w:r w:rsidR="008A7A99" w:rsidRPr="004C653B">
          <w:rPr>
            <w:rFonts w:ascii="Times New Roman" w:eastAsia="Times New Roman" w:hAnsi="Times New Roman" w:cs="Times New Roman"/>
            <w:sz w:val="28"/>
            <w:szCs w:val="28"/>
          </w:rPr>
          <w:t xml:space="preserve">пунктом </w:t>
        </w:r>
        <w:r w:rsidR="00B77345"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7</w:t>
        </w:r>
      </w:hyperlink>
      <w:r w:rsidR="008A7A99" w:rsidRPr="004C653B">
        <w:rPr>
          <w:rFonts w:ascii="Times New Roman" w:eastAsia="Times New Roman" w:hAnsi="Times New Roman" w:cs="Times New Roman"/>
          <w:sz w:val="28"/>
          <w:szCs w:val="28"/>
        </w:rP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14:paraId="221EA106"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 xml:space="preserve">9. Заявитель в целях переоформления </w:t>
      </w:r>
      <w:r w:rsidR="007A6530" w:rsidRPr="004C653B">
        <w:rPr>
          <w:rFonts w:ascii="Times New Roman" w:eastAsia="Times New Roman" w:hAnsi="Times New Roman" w:cs="Times New Roman"/>
          <w:sz w:val="28"/>
          <w:szCs w:val="28"/>
        </w:rPr>
        <w:t xml:space="preserve">технических </w:t>
      </w:r>
      <w:r w:rsidR="008A7A99" w:rsidRPr="004C653B">
        <w:rPr>
          <w:rFonts w:ascii="Times New Roman" w:eastAsia="Times New Roman" w:hAnsi="Times New Roman" w:cs="Times New Roman"/>
          <w:sz w:val="28"/>
          <w:szCs w:val="28"/>
        </w:rPr>
        <w:t>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14:paraId="0C143AD9"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 xml:space="preserve">0. </w:t>
      </w:r>
      <w:proofErr w:type="gramStart"/>
      <w:r w:rsidR="008A7A99" w:rsidRPr="004C653B">
        <w:rPr>
          <w:rFonts w:ascii="Times New Roman" w:eastAsia="Times New Roman" w:hAnsi="Times New Roman" w:cs="Times New Roman"/>
          <w:sz w:val="28"/>
          <w:szCs w:val="28"/>
        </w:rPr>
        <w:t xml:space="preserve">В случае непредставления заявителем в целях переоформления </w:t>
      </w:r>
      <w:r w:rsidR="007A6530" w:rsidRPr="004C653B">
        <w:rPr>
          <w:rFonts w:ascii="Times New Roman" w:eastAsia="Times New Roman" w:hAnsi="Times New Roman" w:cs="Times New Roman"/>
          <w:sz w:val="28"/>
          <w:szCs w:val="28"/>
        </w:rPr>
        <w:t xml:space="preserve">технических </w:t>
      </w:r>
      <w:r w:rsidR="008A7A99" w:rsidRPr="004C653B">
        <w:rPr>
          <w:rFonts w:ascii="Times New Roman" w:eastAsia="Times New Roman" w:hAnsi="Times New Roman" w:cs="Times New Roman"/>
          <w:sz w:val="28"/>
          <w:szCs w:val="28"/>
        </w:rPr>
        <w:t xml:space="preserve">условий подключения документов, указанных в </w:t>
      </w:r>
      <w:hyperlink w:anchor="P350" w:history="1">
        <w:r w:rsidR="008A7A99" w:rsidRPr="004C653B">
          <w:rPr>
            <w:rFonts w:ascii="Times New Roman" w:eastAsia="Times New Roman" w:hAnsi="Times New Roman" w:cs="Times New Roman"/>
            <w:sz w:val="28"/>
            <w:szCs w:val="28"/>
          </w:rPr>
          <w:t xml:space="preserve">подпункте </w:t>
        </w:r>
        <w:r w:rsidR="00850404" w:rsidRPr="004C653B">
          <w:rPr>
            <w:rFonts w:ascii="Times New Roman" w:eastAsia="Times New Roman" w:hAnsi="Times New Roman" w:cs="Times New Roman"/>
            <w:sz w:val="28"/>
            <w:szCs w:val="28"/>
          </w:rPr>
          <w:t xml:space="preserve">«в» </w:t>
        </w:r>
        <w:r w:rsidR="008A7A99" w:rsidRPr="004C653B">
          <w:rPr>
            <w:rFonts w:ascii="Times New Roman" w:eastAsia="Times New Roman" w:hAnsi="Times New Roman" w:cs="Times New Roman"/>
            <w:sz w:val="28"/>
            <w:szCs w:val="28"/>
          </w:rPr>
          <w:t xml:space="preserve">пункта </w:t>
        </w:r>
        <w:r w:rsidR="00B77345"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7</w:t>
        </w:r>
      </w:hyperlink>
      <w:r w:rsidR="008A7A99" w:rsidRPr="004C653B">
        <w:rPr>
          <w:rFonts w:ascii="Times New Roman" w:eastAsia="Times New Roman" w:hAnsi="Times New Roman" w:cs="Times New Roman"/>
          <w:sz w:val="28"/>
          <w:szCs w:val="28"/>
        </w:rPr>
        <w:t xml:space="preserve"> настоящих Правил, и в случае, если его </w:t>
      </w:r>
      <w:proofErr w:type="spellStart"/>
      <w:r w:rsidR="008A7A99" w:rsidRPr="004C653B">
        <w:rPr>
          <w:rFonts w:ascii="Times New Roman" w:eastAsia="Times New Roman" w:hAnsi="Times New Roman" w:cs="Times New Roman"/>
          <w:sz w:val="28"/>
          <w:szCs w:val="28"/>
        </w:rPr>
        <w:t>теплопотребляющие</w:t>
      </w:r>
      <w:proofErr w:type="spellEnd"/>
      <w:r w:rsidR="008A7A99" w:rsidRPr="004C653B">
        <w:rPr>
          <w:rFonts w:ascii="Times New Roman" w:eastAsia="Times New Roman" w:hAnsi="Times New Roman" w:cs="Times New Roman"/>
          <w:sz w:val="28"/>
          <w:szCs w:val="28"/>
        </w:rPr>
        <w:t xml:space="preserve">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w:t>
      </w:r>
      <w:proofErr w:type="gramEnd"/>
      <w:r w:rsidR="008A7A99" w:rsidRPr="004C653B">
        <w:rPr>
          <w:rFonts w:ascii="Times New Roman" w:eastAsia="Times New Roman" w:hAnsi="Times New Roman" w:cs="Times New Roman"/>
          <w:sz w:val="28"/>
          <w:szCs w:val="28"/>
        </w:rPr>
        <w:t xml:space="preserve"> теплоснабжающей организации или </w:t>
      </w:r>
      <w:proofErr w:type="spellStart"/>
      <w:r w:rsidR="008A7A99" w:rsidRPr="004C653B">
        <w:rPr>
          <w:rFonts w:ascii="Times New Roman" w:eastAsia="Times New Roman" w:hAnsi="Times New Roman" w:cs="Times New Roman"/>
          <w:sz w:val="28"/>
          <w:szCs w:val="28"/>
        </w:rPr>
        <w:t>теплосетевой</w:t>
      </w:r>
      <w:proofErr w:type="spellEnd"/>
      <w:r w:rsidR="008A7A99" w:rsidRPr="004C653B">
        <w:rPr>
          <w:rFonts w:ascii="Times New Roman" w:eastAsia="Times New Roman" w:hAnsi="Times New Roman" w:cs="Times New Roman"/>
          <w:sz w:val="28"/>
          <w:szCs w:val="28"/>
        </w:rPr>
        <w:t xml:space="preserve"> организации, к </w:t>
      </w:r>
      <w:proofErr w:type="gramStart"/>
      <w:r w:rsidR="008A7A99" w:rsidRPr="004C653B">
        <w:rPr>
          <w:rFonts w:ascii="Times New Roman" w:eastAsia="Times New Roman" w:hAnsi="Times New Roman" w:cs="Times New Roman"/>
          <w:sz w:val="28"/>
          <w:szCs w:val="28"/>
        </w:rPr>
        <w:t>объектам</w:t>
      </w:r>
      <w:proofErr w:type="gramEnd"/>
      <w:r w:rsidR="008A7A99" w:rsidRPr="004C653B">
        <w:rPr>
          <w:rFonts w:ascii="Times New Roman" w:eastAsia="Times New Roman" w:hAnsi="Times New Roman" w:cs="Times New Roman"/>
          <w:sz w:val="28"/>
          <w:szCs w:val="28"/>
        </w:rPr>
        <w:t xml:space="preserve"> теплоснабжения которых подключены соответствующие </w:t>
      </w:r>
      <w:proofErr w:type="spellStart"/>
      <w:r w:rsidR="008A7A99" w:rsidRPr="004C653B">
        <w:rPr>
          <w:rFonts w:ascii="Times New Roman" w:eastAsia="Times New Roman" w:hAnsi="Times New Roman" w:cs="Times New Roman"/>
          <w:sz w:val="28"/>
          <w:szCs w:val="28"/>
        </w:rPr>
        <w:t>теплопотребляющие</w:t>
      </w:r>
      <w:proofErr w:type="spellEnd"/>
      <w:r w:rsidR="008A7A99" w:rsidRPr="004C653B">
        <w:rPr>
          <w:rFonts w:ascii="Times New Roman" w:eastAsia="Times New Roman" w:hAnsi="Times New Roman" w:cs="Times New Roman"/>
          <w:sz w:val="28"/>
          <w:szCs w:val="28"/>
        </w:rPr>
        <w:t xml:space="preserve"> установки, запрос о представлении копий условий подключения. Теплоснабжающая организация или </w:t>
      </w:r>
      <w:proofErr w:type="spellStart"/>
      <w:r w:rsidR="008A7A99" w:rsidRPr="004C653B">
        <w:rPr>
          <w:rFonts w:ascii="Times New Roman" w:eastAsia="Times New Roman" w:hAnsi="Times New Roman" w:cs="Times New Roman"/>
          <w:sz w:val="28"/>
          <w:szCs w:val="28"/>
        </w:rPr>
        <w:t>теплосетевая</w:t>
      </w:r>
      <w:proofErr w:type="spellEnd"/>
      <w:r w:rsidR="008A7A99" w:rsidRPr="004C653B">
        <w:rPr>
          <w:rFonts w:ascii="Times New Roman" w:eastAsia="Times New Roman" w:hAnsi="Times New Roman" w:cs="Times New Roman"/>
          <w:sz w:val="28"/>
          <w:szCs w:val="28"/>
        </w:rPr>
        <w:t xml:space="preserve">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14:paraId="7F225E3C"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 xml:space="preserve">1. Единая теплоснабжающая организация проводит с участием заявителя в целях переоформления </w:t>
      </w:r>
      <w:r w:rsidR="007A6530" w:rsidRPr="004C653B">
        <w:rPr>
          <w:rFonts w:ascii="Times New Roman" w:eastAsia="Times New Roman" w:hAnsi="Times New Roman" w:cs="Times New Roman"/>
          <w:sz w:val="28"/>
          <w:szCs w:val="28"/>
        </w:rPr>
        <w:t xml:space="preserve">технических </w:t>
      </w:r>
      <w:r w:rsidR="008A7A99" w:rsidRPr="004C653B">
        <w:rPr>
          <w:rFonts w:ascii="Times New Roman" w:eastAsia="Times New Roman" w:hAnsi="Times New Roman" w:cs="Times New Roman"/>
          <w:sz w:val="28"/>
          <w:szCs w:val="28"/>
        </w:rPr>
        <w:t xml:space="preserve">условий подключения и теплоснабжающей организации и (или) </w:t>
      </w:r>
      <w:proofErr w:type="spellStart"/>
      <w:r w:rsidR="008A7A99" w:rsidRPr="004C653B">
        <w:rPr>
          <w:rFonts w:ascii="Times New Roman" w:eastAsia="Times New Roman" w:hAnsi="Times New Roman" w:cs="Times New Roman"/>
          <w:sz w:val="28"/>
          <w:szCs w:val="28"/>
        </w:rPr>
        <w:t>теплосетевой</w:t>
      </w:r>
      <w:proofErr w:type="spellEnd"/>
      <w:r w:rsidR="008A7A99" w:rsidRPr="004C653B">
        <w:rPr>
          <w:rFonts w:ascii="Times New Roman" w:eastAsia="Times New Roman" w:hAnsi="Times New Roman" w:cs="Times New Roman"/>
          <w:sz w:val="28"/>
          <w:szCs w:val="28"/>
        </w:rPr>
        <w:t xml:space="preserve"> организации, к </w:t>
      </w:r>
      <w:proofErr w:type="gramStart"/>
      <w:r w:rsidR="008A7A99" w:rsidRPr="004C653B">
        <w:rPr>
          <w:rFonts w:ascii="Times New Roman" w:eastAsia="Times New Roman" w:hAnsi="Times New Roman" w:cs="Times New Roman"/>
          <w:sz w:val="28"/>
          <w:szCs w:val="28"/>
        </w:rPr>
        <w:t>объектам</w:t>
      </w:r>
      <w:proofErr w:type="gramEnd"/>
      <w:r w:rsidR="008A7A99" w:rsidRPr="004C653B">
        <w:rPr>
          <w:rFonts w:ascii="Times New Roman" w:eastAsia="Times New Roman" w:hAnsi="Times New Roman" w:cs="Times New Roman"/>
          <w:sz w:val="28"/>
          <w:szCs w:val="28"/>
        </w:rPr>
        <w:t xml:space="preserve"> теплоснабжения которых подключены соответствующие </w:t>
      </w:r>
      <w:proofErr w:type="spellStart"/>
      <w:r w:rsidR="008A7A99" w:rsidRPr="004C653B">
        <w:rPr>
          <w:rFonts w:ascii="Times New Roman" w:eastAsia="Times New Roman" w:hAnsi="Times New Roman" w:cs="Times New Roman"/>
          <w:sz w:val="28"/>
          <w:szCs w:val="28"/>
        </w:rPr>
        <w:t>теплопотребляющие</w:t>
      </w:r>
      <w:proofErr w:type="spellEnd"/>
      <w:r w:rsidR="008A7A99" w:rsidRPr="004C653B">
        <w:rPr>
          <w:rFonts w:ascii="Times New Roman" w:eastAsia="Times New Roman" w:hAnsi="Times New Roman" w:cs="Times New Roman"/>
          <w:sz w:val="28"/>
          <w:szCs w:val="28"/>
        </w:rPr>
        <w:t xml:space="preserve"> установки, следующие мероприятия:</w:t>
      </w:r>
    </w:p>
    <w:p w14:paraId="648627F8"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29" w:name="P363"/>
      <w:bookmarkEnd w:id="29"/>
      <w:r w:rsidRPr="004C653B">
        <w:rPr>
          <w:rFonts w:ascii="Times New Roman" w:eastAsia="Times New Roman" w:hAnsi="Times New Roman" w:cs="Times New Roman"/>
          <w:sz w:val="28"/>
          <w:szCs w:val="28"/>
        </w:rPr>
        <w:lastRenderedPageBreak/>
        <w:t xml:space="preserve">а) осуществляет осмотр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14:paraId="09B83ED2"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0" w:name="P364"/>
      <w:bookmarkEnd w:id="30"/>
      <w:r w:rsidRPr="004C653B">
        <w:rPr>
          <w:rFonts w:ascii="Times New Roman" w:eastAsia="Times New Roman" w:hAnsi="Times New Roman" w:cs="Times New Roman"/>
          <w:sz w:val="28"/>
          <w:szCs w:val="28"/>
        </w:rP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14:paraId="7C4EBD13"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определяет иные условия подключения (при отсутствии сведений об иных условиях подключения в документах, указанных в </w:t>
      </w:r>
      <w:hyperlink w:anchor="P351" w:history="1">
        <w:r w:rsidRPr="004C653B">
          <w:rPr>
            <w:rFonts w:ascii="Times New Roman" w:eastAsia="Times New Roman" w:hAnsi="Times New Roman" w:cs="Times New Roman"/>
            <w:sz w:val="28"/>
            <w:szCs w:val="28"/>
          </w:rPr>
          <w:t xml:space="preserve">подпункте </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г</w:t>
        </w:r>
        <w:r w:rsidR="00A74C1F" w:rsidRPr="004C653B">
          <w:rPr>
            <w:rFonts w:ascii="Times New Roman" w:eastAsia="Times New Roman" w:hAnsi="Times New Roman" w:cs="Times New Roman"/>
            <w:sz w:val="28"/>
            <w:szCs w:val="28"/>
          </w:rPr>
          <w:t>»</w:t>
        </w:r>
      </w:hyperlink>
      <w:r w:rsidRPr="004C653B">
        <w:rPr>
          <w:rFonts w:ascii="Times New Roman" w:eastAsia="Times New Roman" w:hAnsi="Times New Roman" w:cs="Times New Roman"/>
          <w:sz w:val="28"/>
          <w:szCs w:val="28"/>
        </w:rPr>
        <w:t xml:space="preserve"> </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w:t>
      </w:r>
      <w:hyperlink w:anchor="P353" w:history="1">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е</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пункта </w:t>
        </w:r>
        <w:r w:rsidR="00B77345" w:rsidRPr="004C653B">
          <w:rPr>
            <w:rFonts w:ascii="Times New Roman" w:eastAsia="Times New Roman" w:hAnsi="Times New Roman" w:cs="Times New Roman"/>
            <w:sz w:val="28"/>
            <w:szCs w:val="28"/>
          </w:rPr>
          <w:t>8</w:t>
        </w:r>
        <w:r w:rsidRPr="004C653B">
          <w:rPr>
            <w:rFonts w:ascii="Times New Roman" w:eastAsia="Times New Roman" w:hAnsi="Times New Roman" w:cs="Times New Roman"/>
            <w:sz w:val="28"/>
            <w:szCs w:val="28"/>
          </w:rPr>
          <w:t>7</w:t>
        </w:r>
      </w:hyperlink>
      <w:r w:rsidRPr="004C653B">
        <w:rPr>
          <w:rFonts w:ascii="Times New Roman" w:eastAsia="Times New Roman" w:hAnsi="Times New Roman" w:cs="Times New Roman"/>
          <w:sz w:val="28"/>
          <w:szCs w:val="28"/>
        </w:rPr>
        <w:t xml:space="preserve"> настоящих Правил);</w:t>
      </w:r>
    </w:p>
    <w:p w14:paraId="73B88A58"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1" w:name="P366"/>
      <w:bookmarkEnd w:id="31"/>
      <w:r w:rsidRPr="004C653B">
        <w:rPr>
          <w:rFonts w:ascii="Times New Roman" w:eastAsia="Times New Roman" w:hAnsi="Times New Roman" w:cs="Times New Roman"/>
          <w:sz w:val="28"/>
          <w:szCs w:val="28"/>
        </w:rP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14:paraId="09A04955"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2" w:name="P367"/>
      <w:bookmarkEnd w:id="32"/>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2. В случае если заявителем в целях переоформления</w:t>
      </w:r>
      <w:r w:rsidR="007A6530" w:rsidRPr="004C653B">
        <w:rPr>
          <w:rFonts w:ascii="Times New Roman" w:eastAsia="Times New Roman" w:hAnsi="Times New Roman" w:cs="Times New Roman"/>
          <w:sz w:val="28"/>
          <w:szCs w:val="28"/>
        </w:rPr>
        <w:t xml:space="preserve"> технических</w:t>
      </w:r>
      <w:r w:rsidR="008A7A99" w:rsidRPr="004C653B">
        <w:rPr>
          <w:rFonts w:ascii="Times New Roman" w:eastAsia="Times New Roman" w:hAnsi="Times New Roman" w:cs="Times New Roman"/>
          <w:sz w:val="28"/>
          <w:szCs w:val="28"/>
        </w:rPr>
        <w:t xml:space="preserve"> условий подключения были предоставлены документы, указанные в </w:t>
      </w:r>
      <w:hyperlink w:anchor="P353" w:history="1">
        <w:r w:rsidR="008A7A99" w:rsidRPr="004C653B">
          <w:rPr>
            <w:rFonts w:ascii="Times New Roman" w:eastAsia="Times New Roman" w:hAnsi="Times New Roman" w:cs="Times New Roman"/>
            <w:sz w:val="28"/>
            <w:szCs w:val="28"/>
          </w:rPr>
          <w:t xml:space="preserve">подпункте "е" пункта </w:t>
        </w:r>
        <w:r w:rsidR="00B77345" w:rsidRPr="004C653B">
          <w:rPr>
            <w:rFonts w:ascii="Times New Roman" w:eastAsia="Times New Roman" w:hAnsi="Times New Roman" w:cs="Times New Roman"/>
            <w:sz w:val="28"/>
            <w:szCs w:val="28"/>
          </w:rPr>
          <w:t>8</w:t>
        </w:r>
        <w:r w:rsidR="008A7A99" w:rsidRPr="004C653B">
          <w:rPr>
            <w:rFonts w:ascii="Times New Roman" w:eastAsia="Times New Roman" w:hAnsi="Times New Roman" w:cs="Times New Roman"/>
            <w:sz w:val="28"/>
            <w:szCs w:val="28"/>
          </w:rPr>
          <w:t>7</w:t>
        </w:r>
      </w:hyperlink>
      <w:r w:rsidR="008A7A99" w:rsidRPr="004C653B">
        <w:rPr>
          <w:rFonts w:ascii="Times New Roman" w:eastAsia="Times New Roman" w:hAnsi="Times New Roman" w:cs="Times New Roman"/>
          <w:sz w:val="28"/>
          <w:szCs w:val="28"/>
        </w:rPr>
        <w:t xml:space="preserve"> настоящих Правил, выполняются только мероприятия, указанные в </w:t>
      </w:r>
      <w:hyperlink w:anchor="P364" w:history="1">
        <w:r w:rsidR="008A7A99" w:rsidRPr="004C653B">
          <w:rPr>
            <w:rFonts w:ascii="Times New Roman" w:eastAsia="Times New Roman" w:hAnsi="Times New Roman" w:cs="Times New Roman"/>
            <w:sz w:val="28"/>
            <w:szCs w:val="28"/>
          </w:rPr>
          <w:t xml:space="preserve">подпунктах </w:t>
        </w:r>
        <w:r w:rsidR="00A74C1F"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б</w:t>
        </w:r>
        <w:r w:rsidR="00A74C1F" w:rsidRPr="004C653B">
          <w:rPr>
            <w:rFonts w:ascii="Times New Roman" w:eastAsia="Times New Roman" w:hAnsi="Times New Roman" w:cs="Times New Roman"/>
            <w:sz w:val="28"/>
            <w:szCs w:val="28"/>
          </w:rPr>
          <w:t>»</w:t>
        </w:r>
      </w:hyperlink>
      <w:r w:rsidR="008A7A99" w:rsidRPr="004C653B">
        <w:rPr>
          <w:rFonts w:ascii="Times New Roman" w:eastAsia="Times New Roman" w:hAnsi="Times New Roman" w:cs="Times New Roman"/>
          <w:sz w:val="28"/>
          <w:szCs w:val="28"/>
        </w:rPr>
        <w:t xml:space="preserve"> - </w:t>
      </w:r>
      <w:hyperlink w:anchor="P366" w:history="1">
        <w:r w:rsidR="00A74C1F"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г</w:t>
        </w:r>
        <w:r w:rsidR="00A74C1F"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пункта </w:t>
        </w:r>
        <w:r w:rsidR="00B77345"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1</w:t>
        </w:r>
      </w:hyperlink>
      <w:r w:rsidR="008A7A99" w:rsidRPr="004C653B">
        <w:rPr>
          <w:rFonts w:ascii="Times New Roman" w:eastAsia="Times New Roman" w:hAnsi="Times New Roman" w:cs="Times New Roman"/>
          <w:sz w:val="28"/>
          <w:szCs w:val="28"/>
        </w:rPr>
        <w:t xml:space="preserve"> настоящих Правил.</w:t>
      </w:r>
    </w:p>
    <w:p w14:paraId="652A02FD"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Срок проведения мероприятий, указанных в </w:t>
      </w:r>
      <w:hyperlink w:anchor="P363" w:history="1">
        <w:r w:rsidRPr="004C653B">
          <w:rPr>
            <w:rFonts w:ascii="Times New Roman" w:eastAsia="Times New Roman" w:hAnsi="Times New Roman" w:cs="Times New Roman"/>
            <w:sz w:val="28"/>
            <w:szCs w:val="28"/>
          </w:rPr>
          <w:t xml:space="preserve">подпунктах </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а</w:t>
        </w:r>
        <w:r w:rsidR="00A74C1F" w:rsidRPr="004C653B">
          <w:rPr>
            <w:rFonts w:ascii="Times New Roman" w:eastAsia="Times New Roman" w:hAnsi="Times New Roman" w:cs="Times New Roman"/>
            <w:sz w:val="28"/>
            <w:szCs w:val="28"/>
          </w:rPr>
          <w:t>»</w:t>
        </w:r>
      </w:hyperlink>
      <w:r w:rsidRPr="004C653B">
        <w:rPr>
          <w:rFonts w:ascii="Times New Roman" w:eastAsia="Times New Roman" w:hAnsi="Times New Roman" w:cs="Times New Roman"/>
          <w:sz w:val="28"/>
          <w:szCs w:val="28"/>
        </w:rPr>
        <w:t xml:space="preserve"> - </w:t>
      </w:r>
      <w:hyperlink w:anchor="P366" w:history="1">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г</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пункта </w:t>
        </w:r>
        <w:r w:rsidR="00B77345" w:rsidRPr="004C653B">
          <w:rPr>
            <w:rFonts w:ascii="Times New Roman" w:eastAsia="Times New Roman" w:hAnsi="Times New Roman" w:cs="Times New Roman"/>
            <w:sz w:val="28"/>
            <w:szCs w:val="28"/>
          </w:rPr>
          <w:t>9</w:t>
        </w:r>
        <w:r w:rsidRPr="004C653B">
          <w:rPr>
            <w:rFonts w:ascii="Times New Roman" w:eastAsia="Times New Roman" w:hAnsi="Times New Roman" w:cs="Times New Roman"/>
            <w:sz w:val="28"/>
            <w:szCs w:val="28"/>
          </w:rPr>
          <w:t>1</w:t>
        </w:r>
      </w:hyperlink>
      <w:r w:rsidRPr="004C653B">
        <w:rPr>
          <w:rFonts w:ascii="Times New Roman" w:eastAsia="Times New Roman" w:hAnsi="Times New Roman" w:cs="Times New Roman"/>
          <w:sz w:val="28"/>
          <w:szCs w:val="28"/>
        </w:rP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64" w:history="1">
        <w:r w:rsidRPr="004C653B">
          <w:rPr>
            <w:rFonts w:ascii="Times New Roman" w:eastAsia="Times New Roman" w:hAnsi="Times New Roman" w:cs="Times New Roman"/>
            <w:sz w:val="28"/>
            <w:szCs w:val="28"/>
          </w:rPr>
          <w:t xml:space="preserve">подпунктах </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б</w:t>
        </w:r>
        <w:r w:rsidR="00A74C1F" w:rsidRPr="004C653B">
          <w:rPr>
            <w:rFonts w:ascii="Times New Roman" w:eastAsia="Times New Roman" w:hAnsi="Times New Roman" w:cs="Times New Roman"/>
            <w:sz w:val="28"/>
            <w:szCs w:val="28"/>
          </w:rPr>
          <w:t>»</w:t>
        </w:r>
      </w:hyperlink>
      <w:r w:rsidRPr="004C653B">
        <w:rPr>
          <w:rFonts w:ascii="Times New Roman" w:eastAsia="Times New Roman" w:hAnsi="Times New Roman" w:cs="Times New Roman"/>
          <w:sz w:val="28"/>
          <w:szCs w:val="28"/>
        </w:rPr>
        <w:t xml:space="preserve"> - </w:t>
      </w:r>
      <w:hyperlink w:anchor="P366" w:history="1">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г</w:t>
        </w:r>
        <w:r w:rsidR="00A74C1F"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пункта </w:t>
        </w:r>
        <w:r w:rsidR="00B77345" w:rsidRPr="004C653B">
          <w:rPr>
            <w:rFonts w:ascii="Times New Roman" w:eastAsia="Times New Roman" w:hAnsi="Times New Roman" w:cs="Times New Roman"/>
            <w:sz w:val="28"/>
            <w:szCs w:val="28"/>
          </w:rPr>
          <w:t>9</w:t>
        </w:r>
        <w:r w:rsidRPr="004C653B">
          <w:rPr>
            <w:rFonts w:ascii="Times New Roman" w:eastAsia="Times New Roman" w:hAnsi="Times New Roman" w:cs="Times New Roman"/>
            <w:sz w:val="28"/>
            <w:szCs w:val="28"/>
          </w:rPr>
          <w:t>1</w:t>
        </w:r>
      </w:hyperlink>
      <w:r w:rsidRPr="004C653B">
        <w:rPr>
          <w:rFonts w:ascii="Times New Roman" w:eastAsia="Times New Roman" w:hAnsi="Times New Roman" w:cs="Times New Roman"/>
          <w:sz w:val="28"/>
          <w:szCs w:val="28"/>
        </w:rPr>
        <w:t xml:space="preserve"> настоящих Правил, не может превышать 15 дней со дня получения заявления о переоформлении условий подключения.</w:t>
      </w:r>
    </w:p>
    <w:p w14:paraId="17C19E32" w14:textId="77777777" w:rsidR="008A7A99" w:rsidRPr="004C653B" w:rsidRDefault="008A7A99"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случае если теплоснабжающая организация или </w:t>
      </w:r>
      <w:proofErr w:type="spellStart"/>
      <w:r w:rsidRPr="004C653B">
        <w:rPr>
          <w:rFonts w:ascii="Times New Roman" w:eastAsia="Times New Roman" w:hAnsi="Times New Roman" w:cs="Times New Roman"/>
          <w:sz w:val="28"/>
          <w:szCs w:val="28"/>
        </w:rPr>
        <w:t>теплосетевая</w:t>
      </w:r>
      <w:proofErr w:type="spellEnd"/>
      <w:r w:rsidRPr="004C653B">
        <w:rPr>
          <w:rFonts w:ascii="Times New Roman" w:eastAsia="Times New Roman" w:hAnsi="Times New Roman" w:cs="Times New Roman"/>
          <w:sz w:val="28"/>
          <w:szCs w:val="28"/>
        </w:rPr>
        <w:t xml:space="preserve"> организация, к </w:t>
      </w:r>
      <w:proofErr w:type="gramStart"/>
      <w:r w:rsidRPr="004C653B">
        <w:rPr>
          <w:rFonts w:ascii="Times New Roman" w:eastAsia="Times New Roman" w:hAnsi="Times New Roman" w:cs="Times New Roman"/>
          <w:sz w:val="28"/>
          <w:szCs w:val="28"/>
        </w:rPr>
        <w:t>объектам</w:t>
      </w:r>
      <w:proofErr w:type="gramEnd"/>
      <w:r w:rsidRPr="004C653B">
        <w:rPr>
          <w:rFonts w:ascii="Times New Roman" w:eastAsia="Times New Roman" w:hAnsi="Times New Roman" w:cs="Times New Roman"/>
          <w:sz w:val="28"/>
          <w:szCs w:val="28"/>
        </w:rPr>
        <w:t xml:space="preserve"> которых подключены соответствующие </w:t>
      </w:r>
      <w:proofErr w:type="spellStart"/>
      <w:r w:rsidRPr="004C653B">
        <w:rPr>
          <w:rFonts w:ascii="Times New Roman" w:eastAsia="Times New Roman" w:hAnsi="Times New Roman" w:cs="Times New Roman"/>
          <w:sz w:val="28"/>
          <w:szCs w:val="28"/>
        </w:rPr>
        <w:t>теплопотребляющие</w:t>
      </w:r>
      <w:proofErr w:type="spellEnd"/>
      <w:r w:rsidRPr="004C653B">
        <w:rPr>
          <w:rFonts w:ascii="Times New Roman" w:eastAsia="Times New Roman" w:hAnsi="Times New Roman" w:cs="Times New Roman"/>
          <w:sz w:val="28"/>
          <w:szCs w:val="28"/>
        </w:rPr>
        <w:t xml:space="preserve"> установки, уклоняются от участия в мероприятиях, </w:t>
      </w:r>
      <w:r w:rsidRPr="004C653B">
        <w:rPr>
          <w:rFonts w:ascii="Times New Roman" w:eastAsia="Times New Roman" w:hAnsi="Times New Roman" w:cs="Times New Roman"/>
          <w:sz w:val="28"/>
          <w:szCs w:val="28"/>
        </w:rPr>
        <w:lastRenderedPageBreak/>
        <w:t xml:space="preserve">указанных в </w:t>
      </w:r>
      <w:hyperlink w:anchor="P367" w:history="1">
        <w:r w:rsidRPr="004C653B">
          <w:rPr>
            <w:rFonts w:ascii="Times New Roman" w:eastAsia="Times New Roman" w:hAnsi="Times New Roman" w:cs="Times New Roman"/>
            <w:sz w:val="28"/>
            <w:szCs w:val="28"/>
          </w:rPr>
          <w:t>абзаце первом</w:t>
        </w:r>
      </w:hyperlink>
      <w:r w:rsidRPr="004C653B">
        <w:rPr>
          <w:rFonts w:ascii="Times New Roman" w:eastAsia="Times New Roman" w:hAnsi="Times New Roman" w:cs="Times New Roman"/>
          <w:sz w:val="28"/>
          <w:szCs w:val="28"/>
        </w:rPr>
        <w:t xml:space="preserve"> настоящего пункта, единая теплоснабжающая организация выполняет такие мероприятия самостоятельно.</w:t>
      </w:r>
    </w:p>
    <w:p w14:paraId="79DEA86C"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 xml:space="preserve">3. </w:t>
      </w:r>
      <w:proofErr w:type="gramStart"/>
      <w:r w:rsidR="008A7A99" w:rsidRPr="004C653B">
        <w:rPr>
          <w:rFonts w:ascii="Times New Roman" w:eastAsia="Times New Roman" w:hAnsi="Times New Roman" w:cs="Times New Roman"/>
          <w:sz w:val="28"/>
          <w:szCs w:val="28"/>
        </w:rPr>
        <w:t xml:space="preserve">Восстановленные (переоформленные) </w:t>
      </w:r>
      <w:r w:rsidR="007A6530" w:rsidRPr="004C653B">
        <w:rPr>
          <w:rFonts w:ascii="Times New Roman" w:eastAsia="Times New Roman" w:hAnsi="Times New Roman" w:cs="Times New Roman"/>
          <w:sz w:val="28"/>
          <w:szCs w:val="28"/>
        </w:rPr>
        <w:t xml:space="preserve">технические </w:t>
      </w:r>
      <w:r w:rsidR="008A7A99" w:rsidRPr="004C653B">
        <w:rPr>
          <w:rFonts w:ascii="Times New Roman" w:eastAsia="Times New Roman" w:hAnsi="Times New Roman" w:cs="Times New Roman"/>
          <w:sz w:val="28"/>
          <w:szCs w:val="28"/>
        </w:rPr>
        <w:t xml:space="preserve">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w:t>
      </w:r>
      <w:proofErr w:type="spellStart"/>
      <w:r w:rsidR="008A7A99" w:rsidRPr="004C653B">
        <w:rPr>
          <w:rFonts w:ascii="Times New Roman" w:eastAsia="Times New Roman" w:hAnsi="Times New Roman" w:cs="Times New Roman"/>
          <w:sz w:val="28"/>
          <w:szCs w:val="28"/>
        </w:rPr>
        <w:t>теплопотребляющих</w:t>
      </w:r>
      <w:proofErr w:type="spellEnd"/>
      <w:r w:rsidR="008A7A99" w:rsidRPr="004C653B">
        <w:rPr>
          <w:rFonts w:ascii="Times New Roman" w:eastAsia="Times New Roman" w:hAnsi="Times New Roman" w:cs="Times New Roman"/>
          <w:sz w:val="28"/>
          <w:szCs w:val="28"/>
        </w:rPr>
        <w:t xml:space="preserve">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roofErr w:type="gramEnd"/>
    </w:p>
    <w:p w14:paraId="6DF02347"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 xml:space="preserve">4. Заявитель в целях переоформления </w:t>
      </w:r>
      <w:r w:rsidR="007A6530" w:rsidRPr="004C653B">
        <w:rPr>
          <w:rFonts w:ascii="Times New Roman" w:eastAsia="Times New Roman" w:hAnsi="Times New Roman" w:cs="Times New Roman"/>
          <w:sz w:val="28"/>
          <w:szCs w:val="28"/>
        </w:rPr>
        <w:t xml:space="preserve">технических </w:t>
      </w:r>
      <w:r w:rsidR="008A7A99" w:rsidRPr="004C653B">
        <w:rPr>
          <w:rFonts w:ascii="Times New Roman" w:eastAsia="Times New Roman" w:hAnsi="Times New Roman" w:cs="Times New Roman"/>
          <w:sz w:val="28"/>
          <w:szCs w:val="28"/>
        </w:rPr>
        <w:t>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14:paraId="3086584D"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5. Заявитель в целях переоформления</w:t>
      </w:r>
      <w:r w:rsidR="007A6530" w:rsidRPr="004C653B">
        <w:rPr>
          <w:rFonts w:ascii="Times New Roman" w:eastAsia="Times New Roman" w:hAnsi="Times New Roman" w:cs="Times New Roman"/>
          <w:sz w:val="28"/>
          <w:szCs w:val="28"/>
        </w:rPr>
        <w:t xml:space="preserve"> технических</w:t>
      </w:r>
      <w:r w:rsidR="008A7A99" w:rsidRPr="004C653B">
        <w:rPr>
          <w:rFonts w:ascii="Times New Roman" w:eastAsia="Times New Roman" w:hAnsi="Times New Roman" w:cs="Times New Roman"/>
          <w:sz w:val="28"/>
          <w:szCs w:val="28"/>
        </w:rPr>
        <w:t xml:space="preserve">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14:paraId="2CF63F0A" w14:textId="77777777" w:rsidR="008A7A99" w:rsidRPr="004C653B" w:rsidRDefault="003F77D3" w:rsidP="00850404">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w:t>
      </w:r>
      <w:r w:rsidR="008A7A99" w:rsidRPr="004C653B">
        <w:rPr>
          <w:rFonts w:ascii="Times New Roman" w:eastAsia="Times New Roman" w:hAnsi="Times New Roman" w:cs="Times New Roman"/>
          <w:sz w:val="28"/>
          <w:szCs w:val="28"/>
        </w:rPr>
        <w:t>6. Единая теплоснабжающая организация осуществляет бессрочное хранение выданных</w:t>
      </w:r>
      <w:r w:rsidR="007A6530" w:rsidRPr="004C653B">
        <w:rPr>
          <w:rFonts w:ascii="Times New Roman" w:eastAsia="Times New Roman" w:hAnsi="Times New Roman" w:cs="Times New Roman"/>
          <w:sz w:val="28"/>
          <w:szCs w:val="28"/>
        </w:rPr>
        <w:t xml:space="preserve"> технических</w:t>
      </w:r>
      <w:r w:rsidR="008A7A99" w:rsidRPr="004C653B">
        <w:rPr>
          <w:rFonts w:ascii="Times New Roman" w:eastAsia="Times New Roman" w:hAnsi="Times New Roman" w:cs="Times New Roman"/>
          <w:sz w:val="28"/>
          <w:szCs w:val="28"/>
        </w:rPr>
        <w:t xml:space="preserve"> условий подключения в бумажной и (или) электронной формах.</w:t>
      </w:r>
    </w:p>
    <w:p w14:paraId="7DDD3DE4" w14:textId="77777777" w:rsidR="009248B9" w:rsidRPr="004C653B" w:rsidRDefault="009248B9" w:rsidP="00850404">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4C653B">
        <w:rPr>
          <w:rFonts w:ascii="Times New Roman" w:eastAsia="Times New Roman" w:hAnsi="Times New Roman" w:cs="Times New Roman"/>
          <w:b/>
          <w:sz w:val="28"/>
          <w:szCs w:val="28"/>
        </w:rPr>
        <w:br w:type="page"/>
      </w:r>
    </w:p>
    <w:p w14:paraId="2B9C5D2C" w14:textId="77777777" w:rsidR="007563EB" w:rsidRPr="004C653B" w:rsidRDefault="007563EB" w:rsidP="00850404">
      <w:pPr>
        <w:autoSpaceDE w:val="0"/>
        <w:autoSpaceDN w:val="0"/>
        <w:adjustRightInd w:val="0"/>
        <w:spacing w:after="0" w:line="360" w:lineRule="auto"/>
        <w:ind w:firstLine="709"/>
        <w:jc w:val="both"/>
        <w:rPr>
          <w:rFonts w:ascii="Times New Roman" w:eastAsia="Times New Roman" w:hAnsi="Times New Roman" w:cs="Times New Roman"/>
          <w:b/>
          <w:sz w:val="28"/>
          <w:szCs w:val="28"/>
        </w:rPr>
      </w:pPr>
    </w:p>
    <w:p w14:paraId="28AF38E1"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 xml:space="preserve">Приложение </w:t>
      </w:r>
      <w:r w:rsidR="00611B82" w:rsidRPr="004C653B">
        <w:rPr>
          <w:rFonts w:ascii="Times New Roman" w:hAnsi="Times New Roman" w:cs="Times New Roman"/>
          <w:sz w:val="28"/>
          <w:szCs w:val="28"/>
        </w:rPr>
        <w:t>№</w:t>
      </w:r>
      <w:r w:rsidRPr="004C653B">
        <w:rPr>
          <w:rFonts w:ascii="Times New Roman" w:hAnsi="Times New Roman" w:cs="Times New Roman"/>
          <w:sz w:val="28"/>
          <w:szCs w:val="28"/>
        </w:rPr>
        <w:t xml:space="preserve"> 1</w:t>
      </w:r>
    </w:p>
    <w:p w14:paraId="6525C5AF"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к Правилам подключения</w:t>
      </w:r>
    </w:p>
    <w:p w14:paraId="751DC262"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(технологического присоединения)</w:t>
      </w:r>
    </w:p>
    <w:p w14:paraId="11B71474"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к системам теплоснабжения, включая</w:t>
      </w:r>
    </w:p>
    <w:p w14:paraId="37985A84"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правила недискриминационного</w:t>
      </w:r>
    </w:p>
    <w:p w14:paraId="6AD55284"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доступа к услугам по подключению</w:t>
      </w:r>
    </w:p>
    <w:p w14:paraId="14CB869F"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(технологическому присоединению)</w:t>
      </w:r>
    </w:p>
    <w:p w14:paraId="5EF82E31" w14:textId="77777777" w:rsidR="00C116B8" w:rsidRDefault="008A7A99" w:rsidP="00B442A0">
      <w:pPr>
        <w:pStyle w:val="ConsPlusNormal"/>
        <w:spacing w:line="240" w:lineRule="atLeast"/>
        <w:ind w:left="5387"/>
        <w:jc w:val="center"/>
        <w:outlineLvl w:val="0"/>
        <w:rPr>
          <w:rFonts w:ascii="Times New Roman" w:hAnsi="Times New Roman" w:cs="Times New Roman"/>
          <w:sz w:val="28"/>
          <w:szCs w:val="28"/>
        </w:rPr>
      </w:pPr>
      <w:r w:rsidRPr="004C653B">
        <w:rPr>
          <w:rFonts w:ascii="Times New Roman" w:hAnsi="Times New Roman" w:cs="Times New Roman"/>
          <w:sz w:val="28"/>
          <w:szCs w:val="28"/>
        </w:rPr>
        <w:t>к системам теплоснабжения</w:t>
      </w:r>
    </w:p>
    <w:p w14:paraId="721102FC" w14:textId="77777777" w:rsidR="008A7A99" w:rsidRPr="004C653B" w:rsidRDefault="008A7A99" w:rsidP="008E14A1">
      <w:pPr>
        <w:pStyle w:val="ConsPlusNormal"/>
        <w:spacing w:line="240" w:lineRule="atLeast"/>
        <w:jc w:val="right"/>
        <w:outlineLvl w:val="0"/>
        <w:rPr>
          <w:rFonts w:ascii="Times New Roman" w:hAnsi="Times New Roman" w:cs="Times New Roman"/>
          <w:sz w:val="28"/>
          <w:szCs w:val="28"/>
        </w:rPr>
      </w:pPr>
    </w:p>
    <w:p w14:paraId="11AC810D" w14:textId="77777777" w:rsidR="008A7A99" w:rsidRPr="004C653B" w:rsidRDefault="008A7A99" w:rsidP="008E14A1">
      <w:pPr>
        <w:pStyle w:val="ConsPlusNormal"/>
        <w:spacing w:line="240" w:lineRule="atLeast"/>
        <w:jc w:val="right"/>
        <w:outlineLvl w:val="0"/>
        <w:rPr>
          <w:rFonts w:ascii="Times New Roman" w:hAnsi="Times New Roman" w:cs="Times New Roman"/>
          <w:sz w:val="28"/>
          <w:szCs w:val="28"/>
        </w:rPr>
      </w:pPr>
      <w:r w:rsidRPr="004C653B">
        <w:rPr>
          <w:rFonts w:ascii="Times New Roman" w:hAnsi="Times New Roman" w:cs="Times New Roman"/>
          <w:sz w:val="28"/>
          <w:szCs w:val="28"/>
        </w:rPr>
        <w:t>(форма)</w:t>
      </w:r>
    </w:p>
    <w:p w14:paraId="21DF7ACF"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15771BB0" w14:textId="77777777" w:rsidR="008A7A99" w:rsidRPr="00B442A0" w:rsidRDefault="00C116B8" w:rsidP="008E14A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bookmarkStart w:id="33" w:name="P390"/>
      <w:bookmarkEnd w:id="33"/>
      <w:r w:rsidRPr="00B442A0">
        <w:rPr>
          <w:rFonts w:ascii="Times New Roman" w:eastAsia="Times New Roman" w:hAnsi="Times New Roman" w:cs="Times New Roman"/>
          <w:b/>
          <w:sz w:val="28"/>
          <w:szCs w:val="28"/>
        </w:rPr>
        <w:t>АКТ</w:t>
      </w:r>
    </w:p>
    <w:p w14:paraId="156DE32A" w14:textId="77777777" w:rsidR="008A7A99" w:rsidRPr="00B442A0" w:rsidRDefault="00C116B8" w:rsidP="008E14A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442A0">
        <w:rPr>
          <w:rFonts w:ascii="Times New Roman" w:eastAsia="Times New Roman" w:hAnsi="Times New Roman" w:cs="Times New Roman"/>
          <w:b/>
          <w:sz w:val="28"/>
          <w:szCs w:val="28"/>
        </w:rPr>
        <w:t>о готовности внутриплощадочных и внутридомовых сетей</w:t>
      </w:r>
    </w:p>
    <w:p w14:paraId="33B08CE3" w14:textId="77777777" w:rsidR="008A7A99" w:rsidRPr="00B442A0" w:rsidRDefault="00C116B8" w:rsidP="008E14A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442A0">
        <w:rPr>
          <w:rFonts w:ascii="Times New Roman" w:eastAsia="Times New Roman" w:hAnsi="Times New Roman" w:cs="Times New Roman"/>
          <w:b/>
          <w:sz w:val="28"/>
          <w:szCs w:val="28"/>
        </w:rPr>
        <w:t>и оборудования подключаемого объекта к подаче тепловой</w:t>
      </w:r>
    </w:p>
    <w:p w14:paraId="1719B703" w14:textId="77777777" w:rsidR="008A7A99" w:rsidRPr="00B442A0" w:rsidRDefault="00C116B8" w:rsidP="008E14A1">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B442A0">
        <w:rPr>
          <w:rFonts w:ascii="Times New Roman" w:eastAsia="Times New Roman" w:hAnsi="Times New Roman" w:cs="Times New Roman"/>
          <w:b/>
          <w:sz w:val="28"/>
          <w:szCs w:val="28"/>
        </w:rPr>
        <w:t>энергии и теплоносителя</w:t>
      </w:r>
    </w:p>
    <w:p w14:paraId="508E99B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09AB36E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(наименование организации)</w:t>
      </w:r>
    </w:p>
    <w:p w14:paraId="0867063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именуемое</w:t>
      </w:r>
      <w:proofErr w:type="gramEnd"/>
      <w:r w:rsidRPr="004C653B">
        <w:rPr>
          <w:rFonts w:ascii="Times New Roman" w:eastAsia="Times New Roman" w:hAnsi="Times New Roman" w:cs="Times New Roman"/>
          <w:sz w:val="28"/>
          <w:szCs w:val="28"/>
        </w:rPr>
        <w:t xml:space="preserve"> в дальнейшем исполнителем, в лице __________________________________________________________________,</w:t>
      </w:r>
    </w:p>
    <w:p w14:paraId="7365C62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(наименование должности, </w:t>
      </w:r>
      <w:proofErr w:type="spellStart"/>
      <w:r w:rsidRPr="004C653B">
        <w:rPr>
          <w:rFonts w:ascii="Times New Roman" w:eastAsia="Times New Roman" w:hAnsi="Times New Roman" w:cs="Times New Roman"/>
          <w:sz w:val="28"/>
          <w:szCs w:val="28"/>
        </w:rPr>
        <w:t>ф.и.о.</w:t>
      </w:r>
      <w:proofErr w:type="spellEnd"/>
      <w:r w:rsidRPr="004C653B">
        <w:rPr>
          <w:rFonts w:ascii="Times New Roman" w:eastAsia="Times New Roman" w:hAnsi="Times New Roman" w:cs="Times New Roman"/>
          <w:sz w:val="28"/>
          <w:szCs w:val="28"/>
        </w:rPr>
        <w:t xml:space="preserve"> лица - представителя организации)</w:t>
      </w:r>
    </w:p>
    <w:p w14:paraId="226F375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действующего</w:t>
      </w:r>
      <w:proofErr w:type="gramEnd"/>
      <w:r w:rsidRPr="004C653B">
        <w:rPr>
          <w:rFonts w:ascii="Times New Roman" w:eastAsia="Times New Roman" w:hAnsi="Times New Roman" w:cs="Times New Roman"/>
          <w:sz w:val="28"/>
          <w:szCs w:val="28"/>
        </w:rPr>
        <w:t xml:space="preserve"> на основании ___</w:t>
      </w:r>
      <w:r w:rsidR="00611B82" w:rsidRPr="004C653B">
        <w:rPr>
          <w:rFonts w:ascii="Times New Roman" w:eastAsia="Times New Roman" w:hAnsi="Times New Roman" w:cs="Times New Roman"/>
          <w:sz w:val="28"/>
          <w:szCs w:val="28"/>
        </w:rPr>
        <w:t>______</w:t>
      </w:r>
      <w:r w:rsidRPr="004C653B">
        <w:rPr>
          <w:rFonts w:ascii="Times New Roman" w:eastAsia="Times New Roman" w:hAnsi="Times New Roman" w:cs="Times New Roman"/>
          <w:sz w:val="28"/>
          <w:szCs w:val="28"/>
        </w:rPr>
        <w:t>________________________________,</w:t>
      </w:r>
    </w:p>
    <w:p w14:paraId="1FAA9338"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(устава, доверенности, иных документов)</w:t>
      </w:r>
    </w:p>
    <w:p w14:paraId="6DDE8EE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с одной стороны, и _________________________________________________,</w:t>
      </w:r>
    </w:p>
    <w:p w14:paraId="0E1E142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proofErr w:type="gramStart"/>
      <w:r w:rsidRPr="004C653B">
        <w:rPr>
          <w:rFonts w:ascii="Times New Roman" w:eastAsia="Times New Roman" w:hAnsi="Times New Roman" w:cs="Times New Roman"/>
          <w:sz w:val="28"/>
          <w:szCs w:val="28"/>
        </w:rPr>
        <w:t>(полное наименование заявителя - юридического лица;</w:t>
      </w:r>
      <w:r w:rsidR="00611B82" w:rsidRPr="004C653B">
        <w:rPr>
          <w:rFonts w:ascii="Times New Roman" w:eastAsia="Times New Roman" w:hAnsi="Times New Roman" w:cs="Times New Roman"/>
          <w:sz w:val="28"/>
          <w:szCs w:val="28"/>
        </w:rPr>
        <w:br/>
        <w:t xml:space="preserve">                       </w:t>
      </w:r>
      <w:proofErr w:type="spellStart"/>
      <w:r w:rsidRPr="004C653B">
        <w:rPr>
          <w:rFonts w:ascii="Times New Roman" w:eastAsia="Times New Roman" w:hAnsi="Times New Roman" w:cs="Times New Roman"/>
          <w:sz w:val="28"/>
          <w:szCs w:val="28"/>
        </w:rPr>
        <w:t>ф.и.о.</w:t>
      </w:r>
      <w:proofErr w:type="spellEnd"/>
      <w:r w:rsidRPr="004C653B">
        <w:rPr>
          <w:rFonts w:ascii="Times New Roman" w:eastAsia="Times New Roman" w:hAnsi="Times New Roman" w:cs="Times New Roman"/>
          <w:sz w:val="28"/>
          <w:szCs w:val="28"/>
        </w:rPr>
        <w:t xml:space="preserve"> </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заявителя - физического лица)</w:t>
      </w:r>
      <w:proofErr w:type="gramEnd"/>
    </w:p>
    <w:p w14:paraId="32F8185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именуемое</w:t>
      </w:r>
      <w:proofErr w:type="gramEnd"/>
      <w:r w:rsidRPr="004C653B">
        <w:rPr>
          <w:rFonts w:ascii="Times New Roman" w:eastAsia="Times New Roman" w:hAnsi="Times New Roman" w:cs="Times New Roman"/>
          <w:sz w:val="28"/>
          <w:szCs w:val="28"/>
        </w:rPr>
        <w:t xml:space="preserve"> в дальнейшем заявителем, в лице _____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_____________________,</w:t>
      </w:r>
    </w:p>
    <w:p w14:paraId="72CA012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w:t>
      </w:r>
      <w:proofErr w:type="spellStart"/>
      <w:r w:rsidRPr="004C653B">
        <w:rPr>
          <w:rFonts w:ascii="Times New Roman" w:eastAsia="Times New Roman" w:hAnsi="Times New Roman" w:cs="Times New Roman"/>
          <w:sz w:val="28"/>
          <w:szCs w:val="28"/>
        </w:rPr>
        <w:t>ф.и.о.</w:t>
      </w:r>
      <w:proofErr w:type="spellEnd"/>
      <w:r w:rsidRPr="004C653B">
        <w:rPr>
          <w:rFonts w:ascii="Times New Roman" w:eastAsia="Times New Roman" w:hAnsi="Times New Roman" w:cs="Times New Roman"/>
          <w:sz w:val="28"/>
          <w:szCs w:val="28"/>
        </w:rPr>
        <w:t xml:space="preserve"> лица </w:t>
      </w:r>
      <w:r w:rsidR="00611B82"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представителя</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заявителя)</w:t>
      </w:r>
    </w:p>
    <w:p w14:paraId="4A9BA05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действующего</w:t>
      </w:r>
      <w:proofErr w:type="gramEnd"/>
      <w:r w:rsidRPr="004C653B">
        <w:rPr>
          <w:rFonts w:ascii="Times New Roman" w:eastAsia="Times New Roman" w:hAnsi="Times New Roman" w:cs="Times New Roman"/>
          <w:sz w:val="28"/>
          <w:szCs w:val="28"/>
        </w:rPr>
        <w:t xml:space="preserve"> на основании _______________</w:t>
      </w:r>
      <w:r w:rsidR="00611B82" w:rsidRPr="004C653B">
        <w:rPr>
          <w:rFonts w:ascii="Times New Roman" w:eastAsia="Times New Roman" w:hAnsi="Times New Roman" w:cs="Times New Roman"/>
          <w:sz w:val="28"/>
          <w:szCs w:val="28"/>
        </w:rPr>
        <w:t>____</w:t>
      </w:r>
      <w:r w:rsidRPr="004C653B">
        <w:rPr>
          <w:rFonts w:ascii="Times New Roman" w:eastAsia="Times New Roman" w:hAnsi="Times New Roman" w:cs="Times New Roman"/>
          <w:sz w:val="28"/>
          <w:szCs w:val="28"/>
        </w:rPr>
        <w:t>________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_____________,</w:t>
      </w:r>
    </w:p>
    <w:p w14:paraId="4F64169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(устава, доверенности, иных документов)</w:t>
      </w:r>
    </w:p>
    <w:p w14:paraId="4DC3233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с другой стороны, именуемые в дальнейшем сторонами, составили настоящий акт</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о нижеследующем:</w:t>
      </w:r>
      <w:proofErr w:type="gramEnd"/>
    </w:p>
    <w:p w14:paraId="522A49E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 Подключаемый объект ________________________________,</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расположенный ____________________</w:t>
      </w:r>
      <w:r w:rsidR="00611B82" w:rsidRPr="004C653B">
        <w:rPr>
          <w:rFonts w:ascii="Times New Roman" w:eastAsia="Times New Roman" w:hAnsi="Times New Roman" w:cs="Times New Roman"/>
          <w:sz w:val="28"/>
          <w:szCs w:val="28"/>
        </w:rPr>
        <w:t>______</w:t>
      </w:r>
      <w:r w:rsidRPr="004C653B">
        <w:rPr>
          <w:rFonts w:ascii="Times New Roman" w:eastAsia="Times New Roman" w:hAnsi="Times New Roman" w:cs="Times New Roman"/>
          <w:sz w:val="28"/>
          <w:szCs w:val="28"/>
        </w:rPr>
        <w:t>__________________________.</w:t>
      </w:r>
    </w:p>
    <w:p w14:paraId="3B61C56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(указывается адрес)</w:t>
      </w:r>
    </w:p>
    <w:p w14:paraId="30DE2FB9" w14:textId="57B62B61"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2. В </w:t>
      </w:r>
      <w:r w:rsidR="00611B82" w:rsidRPr="004C653B">
        <w:rPr>
          <w:rFonts w:ascii="Times New Roman" w:eastAsia="Times New Roman" w:hAnsi="Times New Roman" w:cs="Times New Roman"/>
          <w:sz w:val="28"/>
          <w:szCs w:val="28"/>
        </w:rPr>
        <w:t>соответствии с заключенным</w:t>
      </w:r>
      <w:r w:rsidRPr="004C653B">
        <w:rPr>
          <w:rFonts w:ascii="Times New Roman" w:eastAsia="Times New Roman" w:hAnsi="Times New Roman" w:cs="Times New Roman"/>
          <w:sz w:val="28"/>
          <w:szCs w:val="28"/>
        </w:rPr>
        <w:t xml:space="preserve"> сторонами договором о подключении к</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системе теплоснабжения </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________  от  </w:t>
      </w:r>
      <w:r w:rsidR="00B07F5D">
        <w:rPr>
          <w:rFonts w:ascii="Times New Roman" w:eastAsia="Times New Roman" w:hAnsi="Times New Roman" w:cs="Times New Roman"/>
          <w:sz w:val="28"/>
          <w:szCs w:val="28"/>
        </w:rPr>
        <w:t>«</w:t>
      </w:r>
      <w:r w:rsidR="00B07F5D" w:rsidRPr="004C653B">
        <w:rPr>
          <w:rFonts w:ascii="Times New Roman" w:eastAsia="Times New Roman" w:hAnsi="Times New Roman" w:cs="Times New Roman"/>
          <w:sz w:val="28"/>
          <w:szCs w:val="28"/>
        </w:rPr>
        <w:t>__</w:t>
      </w:r>
      <w:r w:rsidR="00B07F5D">
        <w:rPr>
          <w:rFonts w:ascii="Times New Roman" w:eastAsia="Times New Roman" w:hAnsi="Times New Roman" w:cs="Times New Roman"/>
          <w:sz w:val="28"/>
          <w:szCs w:val="28"/>
        </w:rPr>
        <w:t>»</w:t>
      </w:r>
      <w:r w:rsidR="00B07F5D"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________ 20__ г. заявителем</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осуществлены следующие мероприятия по  подготовке объекта к </w:t>
      </w:r>
      <w:r w:rsidRPr="004C653B">
        <w:rPr>
          <w:rFonts w:ascii="Times New Roman" w:eastAsia="Times New Roman" w:hAnsi="Times New Roman" w:cs="Times New Roman"/>
          <w:sz w:val="28"/>
          <w:szCs w:val="28"/>
        </w:rPr>
        <w:lastRenderedPageBreak/>
        <w:t>подключению</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(технологическому присоединению) к системе теплоснабжения:</w:t>
      </w:r>
    </w:p>
    <w:p w14:paraId="56D98DF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w:t>
      </w:r>
      <w:r w:rsidR="00611B82" w:rsidRPr="004C653B">
        <w:rPr>
          <w:rFonts w:ascii="Times New Roman" w:eastAsia="Times New Roman" w:hAnsi="Times New Roman" w:cs="Times New Roman"/>
          <w:sz w:val="28"/>
          <w:szCs w:val="28"/>
        </w:rPr>
        <w:t>__</w:t>
      </w:r>
      <w:r w:rsidRPr="004C653B">
        <w:rPr>
          <w:rFonts w:ascii="Times New Roman" w:eastAsia="Times New Roman" w:hAnsi="Times New Roman" w:cs="Times New Roman"/>
          <w:sz w:val="28"/>
          <w:szCs w:val="28"/>
        </w:rPr>
        <w:t>________________________________________;</w:t>
      </w:r>
    </w:p>
    <w:p w14:paraId="7329358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w:t>
      </w:r>
      <w:r w:rsidR="00611B82" w:rsidRPr="004C653B">
        <w:rPr>
          <w:rFonts w:ascii="Times New Roman" w:eastAsia="Times New Roman" w:hAnsi="Times New Roman" w:cs="Times New Roman"/>
          <w:sz w:val="28"/>
          <w:szCs w:val="28"/>
        </w:rPr>
        <w:t>__</w:t>
      </w:r>
      <w:r w:rsidRPr="004C653B">
        <w:rPr>
          <w:rFonts w:ascii="Times New Roman" w:eastAsia="Times New Roman" w:hAnsi="Times New Roman" w:cs="Times New Roman"/>
          <w:sz w:val="28"/>
          <w:szCs w:val="28"/>
        </w:rPr>
        <w:t>________________________________________________________;</w:t>
      </w:r>
    </w:p>
    <w:p w14:paraId="0EF8016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w:t>
      </w:r>
      <w:r w:rsidR="00611B82" w:rsidRPr="004C653B">
        <w:rPr>
          <w:rFonts w:ascii="Times New Roman" w:eastAsia="Times New Roman" w:hAnsi="Times New Roman" w:cs="Times New Roman"/>
          <w:sz w:val="28"/>
          <w:szCs w:val="28"/>
        </w:rPr>
        <w:t>__</w:t>
      </w:r>
      <w:r w:rsidRPr="004C653B">
        <w:rPr>
          <w:rFonts w:ascii="Times New Roman" w:eastAsia="Times New Roman" w:hAnsi="Times New Roman" w:cs="Times New Roman"/>
          <w:sz w:val="28"/>
          <w:szCs w:val="28"/>
        </w:rPr>
        <w:t>_______________________________________________________.</w:t>
      </w:r>
    </w:p>
    <w:p w14:paraId="5B5A48B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Работы выполнены по проекту </w:t>
      </w:r>
      <w:r w:rsidR="00611B82"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_______________, разработанному _____________</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и утвержденному ____________________________________.</w:t>
      </w:r>
    </w:p>
    <w:p w14:paraId="31A5A50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 Характеристика внутриплощадочных сетей:</w:t>
      </w:r>
    </w:p>
    <w:p w14:paraId="3AB9992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теплоноситель ______________________________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______________________;</w:t>
      </w:r>
    </w:p>
    <w:p w14:paraId="7D350DD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диаметр труб: подающей _____________ </w:t>
      </w:r>
      <w:proofErr w:type="gramStart"/>
      <w:r w:rsidRPr="004C653B">
        <w:rPr>
          <w:rFonts w:ascii="Times New Roman" w:eastAsia="Times New Roman" w:hAnsi="Times New Roman" w:cs="Times New Roman"/>
          <w:sz w:val="28"/>
          <w:szCs w:val="28"/>
        </w:rPr>
        <w:t>мм</w:t>
      </w:r>
      <w:proofErr w:type="gramEnd"/>
      <w:r w:rsidRPr="004C653B">
        <w:rPr>
          <w:rFonts w:ascii="Times New Roman" w:eastAsia="Times New Roman" w:hAnsi="Times New Roman" w:cs="Times New Roman"/>
          <w:sz w:val="28"/>
          <w:szCs w:val="28"/>
        </w:rPr>
        <w:t>, обратной _______________ мм;</w:t>
      </w:r>
    </w:p>
    <w:p w14:paraId="7760AC1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тип канала ____________________</w:t>
      </w:r>
      <w:r w:rsidR="00611B82" w:rsidRPr="004C653B">
        <w:rPr>
          <w:rFonts w:ascii="Times New Roman" w:eastAsia="Times New Roman" w:hAnsi="Times New Roman" w:cs="Times New Roman"/>
          <w:sz w:val="28"/>
          <w:szCs w:val="28"/>
        </w:rPr>
        <w:t>__</w:t>
      </w:r>
      <w:r w:rsidRPr="004C653B">
        <w:rPr>
          <w:rFonts w:ascii="Times New Roman" w:eastAsia="Times New Roman" w:hAnsi="Times New Roman" w:cs="Times New Roman"/>
          <w:sz w:val="28"/>
          <w:szCs w:val="28"/>
        </w:rPr>
        <w:t>__________________________________;</w:t>
      </w:r>
    </w:p>
    <w:p w14:paraId="52B62CF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материалы и толщина изоляции труб: подающей ________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_______________,</w:t>
      </w:r>
    </w:p>
    <w:p w14:paraId="31E703E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обратной ___</w:t>
      </w:r>
      <w:r w:rsidR="00611B82" w:rsidRPr="004C653B">
        <w:rPr>
          <w:rFonts w:ascii="Times New Roman" w:eastAsia="Times New Roman" w:hAnsi="Times New Roman" w:cs="Times New Roman"/>
          <w:sz w:val="28"/>
          <w:szCs w:val="28"/>
        </w:rPr>
        <w:t>__</w:t>
      </w:r>
      <w:r w:rsidRPr="004C653B">
        <w:rPr>
          <w:rFonts w:ascii="Times New Roman" w:eastAsia="Times New Roman" w:hAnsi="Times New Roman" w:cs="Times New Roman"/>
          <w:sz w:val="28"/>
          <w:szCs w:val="28"/>
        </w:rPr>
        <w:t>____________________________________________________;</w:t>
      </w:r>
    </w:p>
    <w:p w14:paraId="068C788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протяженность трассы ________ </w:t>
      </w:r>
      <w:proofErr w:type="gramStart"/>
      <w:r w:rsidRPr="004C653B">
        <w:rPr>
          <w:rFonts w:ascii="Times New Roman" w:eastAsia="Times New Roman" w:hAnsi="Times New Roman" w:cs="Times New Roman"/>
          <w:sz w:val="28"/>
          <w:szCs w:val="28"/>
        </w:rPr>
        <w:t>м</w:t>
      </w:r>
      <w:proofErr w:type="gramEnd"/>
      <w:r w:rsidRPr="004C653B">
        <w:rPr>
          <w:rFonts w:ascii="Times New Roman" w:eastAsia="Times New Roman" w:hAnsi="Times New Roman" w:cs="Times New Roman"/>
          <w:sz w:val="28"/>
          <w:szCs w:val="28"/>
        </w:rPr>
        <w:t>, в том числе подземной ________________</w:t>
      </w:r>
    </w:p>
    <w:p w14:paraId="55F97A5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w:t>
      </w:r>
      <w:r w:rsidR="00611B82" w:rsidRPr="004C653B">
        <w:rPr>
          <w:rFonts w:ascii="Times New Roman" w:eastAsia="Times New Roman" w:hAnsi="Times New Roman" w:cs="Times New Roman"/>
          <w:sz w:val="28"/>
          <w:szCs w:val="28"/>
        </w:rPr>
        <w:t>___</w:t>
      </w:r>
      <w:r w:rsidRPr="004C653B">
        <w:rPr>
          <w:rFonts w:ascii="Times New Roman" w:eastAsia="Times New Roman" w:hAnsi="Times New Roman" w:cs="Times New Roman"/>
          <w:sz w:val="28"/>
          <w:szCs w:val="28"/>
        </w:rPr>
        <w:t>__________________________________________________________;</w:t>
      </w:r>
    </w:p>
    <w:p w14:paraId="5ED7092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теплопровод выполнен со следующими отст</w:t>
      </w:r>
      <w:r w:rsidR="00611B82" w:rsidRPr="004C653B">
        <w:rPr>
          <w:rFonts w:ascii="Times New Roman" w:eastAsia="Times New Roman" w:hAnsi="Times New Roman" w:cs="Times New Roman"/>
          <w:sz w:val="28"/>
          <w:szCs w:val="28"/>
        </w:rPr>
        <w:t xml:space="preserve">уплениями от рабочих чертежей: </w:t>
      </w:r>
    </w:p>
    <w:p w14:paraId="7A87548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34C2380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19EB2F2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класс энергетической эффективности подключаемого объекта _____________;</w:t>
      </w:r>
    </w:p>
    <w:p w14:paraId="6E7C5B6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наличие резервных источников тепловой энергии _____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_________________;</w:t>
      </w:r>
    </w:p>
    <w:p w14:paraId="33CC859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наличие диспетчерской связи с теплоснабжающей организацией _______________.</w:t>
      </w:r>
    </w:p>
    <w:p w14:paraId="482EE59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Характеристика оборудования теплового пункта и систем</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теплопотребления:</w:t>
      </w:r>
    </w:p>
    <w:p w14:paraId="4A2A16D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вид присоединения системы подключения:</w:t>
      </w:r>
    </w:p>
    <w:p w14:paraId="4BB9FE4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w:t>
      </w:r>
    </w:p>
    <w:p w14:paraId="395DE0E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элеватор </w:t>
      </w:r>
      <w:r w:rsidR="00611B82"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__________________, диаметр _________________</w:t>
      </w:r>
      <w:r w:rsidR="00611B82" w:rsidRPr="004C653B">
        <w:rPr>
          <w:rFonts w:ascii="Times New Roman" w:eastAsia="Times New Roman" w:hAnsi="Times New Roman" w:cs="Times New Roman"/>
          <w:sz w:val="28"/>
          <w:szCs w:val="28"/>
        </w:rPr>
        <w:t>____</w:t>
      </w:r>
      <w:r w:rsidRPr="004C653B">
        <w:rPr>
          <w:rFonts w:ascii="Times New Roman" w:eastAsia="Times New Roman" w:hAnsi="Times New Roman" w:cs="Times New Roman"/>
          <w:sz w:val="28"/>
          <w:szCs w:val="28"/>
        </w:rPr>
        <w:t>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w:t>
      </w:r>
    </w:p>
    <w:p w14:paraId="6189232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подогреватель отопления </w:t>
      </w:r>
      <w:r w:rsidR="00611B82"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_____________, количество секций ___________,</w:t>
      </w:r>
    </w:p>
    <w:p w14:paraId="651776D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длина секций _______, назначение __</w:t>
      </w:r>
      <w:r w:rsidR="00611B82" w:rsidRPr="004C653B">
        <w:rPr>
          <w:rFonts w:ascii="Times New Roman" w:eastAsia="Times New Roman" w:hAnsi="Times New Roman" w:cs="Times New Roman"/>
          <w:sz w:val="28"/>
          <w:szCs w:val="28"/>
        </w:rPr>
        <w:t>___</w:t>
      </w:r>
      <w:r w:rsidRPr="004C653B">
        <w:rPr>
          <w:rFonts w:ascii="Times New Roman" w:eastAsia="Times New Roman" w:hAnsi="Times New Roman" w:cs="Times New Roman"/>
          <w:sz w:val="28"/>
          <w:szCs w:val="28"/>
        </w:rPr>
        <w:t>______,</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тип (марка) 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w:t>
      </w:r>
    </w:p>
    <w:p w14:paraId="503651B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диаметр напорного патрубка ____________</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мощность электродвигателя __________, частота вращения _______________;</w:t>
      </w:r>
    </w:p>
    <w:p w14:paraId="4EE8F9B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дроссельные (ограничительные) диафрагмы: диаметр _____________________,</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место установки 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________________________;</w:t>
      </w:r>
    </w:p>
    <w:p w14:paraId="5AC102C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тип отопительной системы </w:t>
      </w:r>
      <w:r w:rsidR="00611B82" w:rsidRPr="004C653B">
        <w:rPr>
          <w:rFonts w:ascii="Times New Roman" w:eastAsia="Times New Roman" w:hAnsi="Times New Roman" w:cs="Times New Roman"/>
          <w:sz w:val="28"/>
          <w:szCs w:val="28"/>
        </w:rPr>
        <w:t>_______</w:t>
      </w:r>
      <w:r w:rsidRPr="004C653B">
        <w:rPr>
          <w:rFonts w:ascii="Times New Roman" w:eastAsia="Times New Roman" w:hAnsi="Times New Roman" w:cs="Times New Roman"/>
          <w:sz w:val="28"/>
          <w:szCs w:val="28"/>
        </w:rPr>
        <w:t>___________________________________;</w:t>
      </w:r>
    </w:p>
    <w:p w14:paraId="39954F1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количество стояков _______________</w:t>
      </w:r>
      <w:r w:rsidR="00611B82" w:rsidRPr="004C653B">
        <w:rPr>
          <w:rFonts w:ascii="Times New Roman" w:eastAsia="Times New Roman" w:hAnsi="Times New Roman" w:cs="Times New Roman"/>
          <w:sz w:val="28"/>
          <w:szCs w:val="28"/>
        </w:rPr>
        <w:t>_______________</w:t>
      </w:r>
      <w:r w:rsidRPr="004C653B">
        <w:rPr>
          <w:rFonts w:ascii="Times New Roman" w:eastAsia="Times New Roman" w:hAnsi="Times New Roman" w:cs="Times New Roman"/>
          <w:sz w:val="28"/>
          <w:szCs w:val="28"/>
        </w:rPr>
        <w:t>___________________;</w:t>
      </w:r>
    </w:p>
    <w:p w14:paraId="3007C5F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тип и поверхность нагрева отопительных приборов _______________________</w:t>
      </w:r>
    </w:p>
    <w:p w14:paraId="3541D5A4" w14:textId="77777777" w:rsidR="008A7A99" w:rsidRPr="004C653B" w:rsidRDefault="00611B82"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w:t>
      </w:r>
      <w:r w:rsidR="008A7A99" w:rsidRPr="004C653B">
        <w:rPr>
          <w:rFonts w:ascii="Times New Roman" w:eastAsia="Times New Roman" w:hAnsi="Times New Roman" w:cs="Times New Roman"/>
          <w:sz w:val="28"/>
          <w:szCs w:val="28"/>
        </w:rPr>
        <w:t>________________________________________________________________;</w:t>
      </w:r>
    </w:p>
    <w:p w14:paraId="39ADD0A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схема включения системы горячего водоснабжения </w:t>
      </w:r>
      <w:r w:rsidR="00611B82" w:rsidRPr="004C653B">
        <w:rPr>
          <w:rFonts w:ascii="Times New Roman" w:eastAsia="Times New Roman" w:hAnsi="Times New Roman" w:cs="Times New Roman"/>
          <w:sz w:val="28"/>
          <w:szCs w:val="28"/>
        </w:rPr>
        <w:br/>
      </w:r>
      <w:r w:rsidRPr="004C653B">
        <w:rPr>
          <w:rFonts w:ascii="Times New Roman" w:eastAsia="Times New Roman" w:hAnsi="Times New Roman" w:cs="Times New Roman"/>
          <w:sz w:val="28"/>
          <w:szCs w:val="28"/>
        </w:rPr>
        <w:t>__________________________________________________________________;</w:t>
      </w:r>
    </w:p>
    <w:p w14:paraId="5C2AECA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схема включения подогревателя горячего водоснабжения __________________________________________________________________</w:t>
      </w:r>
    </w:p>
    <w:p w14:paraId="75C6069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количество секций I ступени: штук ____________, длина __________________;</w:t>
      </w:r>
    </w:p>
    <w:p w14:paraId="48F841C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количество секций II ступени: штук _________</w:t>
      </w:r>
      <w:r w:rsidR="00611B82"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 длина _________________;</w:t>
      </w:r>
    </w:p>
    <w:p w14:paraId="77001E4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количество калориферов: штук ________, поверхность нагрева (общая) _____.</w:t>
      </w:r>
    </w:p>
    <w:p w14:paraId="5A9638F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 Контрольно-измерительные приборы и автоматика</w:t>
      </w:r>
    </w:p>
    <w:p w14:paraId="5015794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8"/>
        <w:gridCol w:w="2268"/>
        <w:gridCol w:w="2041"/>
        <w:gridCol w:w="1076"/>
        <w:gridCol w:w="1404"/>
        <w:gridCol w:w="1757"/>
      </w:tblGrid>
      <w:tr w:rsidR="008A7A99" w:rsidRPr="004C653B" w14:paraId="7BA6B42F" w14:textId="77777777">
        <w:tc>
          <w:tcPr>
            <w:tcW w:w="528" w:type="dxa"/>
          </w:tcPr>
          <w:p w14:paraId="62D9C505" w14:textId="77777777" w:rsidR="008A7A99" w:rsidRPr="004C653B" w:rsidRDefault="008E14A1"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w:t>
            </w:r>
            <w:r w:rsidR="008A7A99" w:rsidRPr="004C653B">
              <w:rPr>
                <w:rFonts w:ascii="Times New Roman" w:eastAsia="Times New Roman" w:hAnsi="Times New Roman" w:cs="Times New Roman"/>
                <w:sz w:val="28"/>
                <w:szCs w:val="28"/>
              </w:rPr>
              <w:t xml:space="preserve"> </w:t>
            </w:r>
            <w:proofErr w:type="gramStart"/>
            <w:r w:rsidR="008A7A99" w:rsidRPr="004C653B">
              <w:rPr>
                <w:rFonts w:ascii="Times New Roman" w:eastAsia="Times New Roman" w:hAnsi="Times New Roman" w:cs="Times New Roman"/>
                <w:sz w:val="28"/>
                <w:szCs w:val="28"/>
              </w:rPr>
              <w:t>п</w:t>
            </w:r>
            <w:proofErr w:type="gramEnd"/>
            <w:r w:rsidR="008A7A99" w:rsidRPr="004C653B">
              <w:rPr>
                <w:rFonts w:ascii="Times New Roman" w:eastAsia="Times New Roman" w:hAnsi="Times New Roman" w:cs="Times New Roman"/>
                <w:sz w:val="28"/>
                <w:szCs w:val="28"/>
              </w:rPr>
              <w:t>/п</w:t>
            </w:r>
          </w:p>
        </w:tc>
        <w:tc>
          <w:tcPr>
            <w:tcW w:w="2268" w:type="dxa"/>
          </w:tcPr>
          <w:p w14:paraId="57684E2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Наименование</w:t>
            </w:r>
          </w:p>
        </w:tc>
        <w:tc>
          <w:tcPr>
            <w:tcW w:w="2041" w:type="dxa"/>
          </w:tcPr>
          <w:p w14:paraId="578BC36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Место установки</w:t>
            </w:r>
          </w:p>
        </w:tc>
        <w:tc>
          <w:tcPr>
            <w:tcW w:w="1076" w:type="dxa"/>
          </w:tcPr>
          <w:p w14:paraId="27D422F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Тип</w:t>
            </w:r>
          </w:p>
        </w:tc>
        <w:tc>
          <w:tcPr>
            <w:tcW w:w="1404" w:type="dxa"/>
          </w:tcPr>
          <w:p w14:paraId="104DD0F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Диаметр</w:t>
            </w:r>
          </w:p>
        </w:tc>
        <w:tc>
          <w:tcPr>
            <w:tcW w:w="1757" w:type="dxa"/>
          </w:tcPr>
          <w:p w14:paraId="14577EC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Количество</w:t>
            </w:r>
          </w:p>
        </w:tc>
      </w:tr>
      <w:tr w:rsidR="008A7A99" w:rsidRPr="004C653B" w14:paraId="2E11F309" w14:textId="77777777">
        <w:tc>
          <w:tcPr>
            <w:tcW w:w="528" w:type="dxa"/>
          </w:tcPr>
          <w:p w14:paraId="455B7BD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268" w:type="dxa"/>
          </w:tcPr>
          <w:p w14:paraId="61ABB2D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041" w:type="dxa"/>
          </w:tcPr>
          <w:p w14:paraId="12F7B42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076" w:type="dxa"/>
          </w:tcPr>
          <w:p w14:paraId="43C5EBF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04" w:type="dxa"/>
          </w:tcPr>
          <w:p w14:paraId="1AF95ED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757" w:type="dxa"/>
          </w:tcPr>
          <w:p w14:paraId="6BB8DD6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bl>
    <w:p w14:paraId="01A5729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432AE2C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Место установки пломб ____________________</w:t>
      </w:r>
      <w:r w:rsidR="00611B82" w:rsidRPr="004C653B">
        <w:rPr>
          <w:rFonts w:ascii="Times New Roman" w:eastAsia="Times New Roman" w:hAnsi="Times New Roman" w:cs="Times New Roman"/>
          <w:sz w:val="28"/>
          <w:szCs w:val="28"/>
        </w:rPr>
        <w:t>____</w:t>
      </w:r>
      <w:r w:rsidRPr="004C653B">
        <w:rPr>
          <w:rFonts w:ascii="Times New Roman" w:eastAsia="Times New Roman" w:hAnsi="Times New Roman" w:cs="Times New Roman"/>
          <w:sz w:val="28"/>
          <w:szCs w:val="28"/>
        </w:rPr>
        <w:t>__________________.</w:t>
      </w:r>
    </w:p>
    <w:p w14:paraId="5F4ABBC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5113355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 Проектные данные присоединяемых установок</w:t>
      </w:r>
    </w:p>
    <w:p w14:paraId="68F1EED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1191"/>
        <w:gridCol w:w="1444"/>
        <w:gridCol w:w="1422"/>
        <w:gridCol w:w="1504"/>
        <w:gridCol w:w="1422"/>
        <w:gridCol w:w="1134"/>
      </w:tblGrid>
      <w:tr w:rsidR="008A7A99" w:rsidRPr="004C653B" w14:paraId="2EB46903" w14:textId="77777777">
        <w:tc>
          <w:tcPr>
            <w:tcW w:w="907" w:type="dxa"/>
            <w:vMerge w:val="restart"/>
          </w:tcPr>
          <w:p w14:paraId="2465B78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Номер здания</w:t>
            </w:r>
          </w:p>
        </w:tc>
        <w:tc>
          <w:tcPr>
            <w:tcW w:w="1191" w:type="dxa"/>
            <w:vMerge w:val="restart"/>
          </w:tcPr>
          <w:p w14:paraId="6D3F948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Кубатура здания, куб. м</w:t>
            </w:r>
          </w:p>
        </w:tc>
        <w:tc>
          <w:tcPr>
            <w:tcW w:w="6926" w:type="dxa"/>
            <w:gridSpan w:val="5"/>
          </w:tcPr>
          <w:p w14:paraId="3B3300D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Расчетные тепловые нагрузки, Гкал/час</w:t>
            </w:r>
          </w:p>
        </w:tc>
      </w:tr>
      <w:tr w:rsidR="008A7A99" w:rsidRPr="004C653B" w14:paraId="5D3B4EB2" w14:textId="77777777">
        <w:tc>
          <w:tcPr>
            <w:tcW w:w="907" w:type="dxa"/>
            <w:vMerge/>
          </w:tcPr>
          <w:p w14:paraId="5A2D6C4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91" w:type="dxa"/>
            <w:vMerge/>
          </w:tcPr>
          <w:p w14:paraId="1BA0F2D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44" w:type="dxa"/>
          </w:tcPr>
          <w:p w14:paraId="0890B0F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отопление</w:t>
            </w:r>
          </w:p>
        </w:tc>
        <w:tc>
          <w:tcPr>
            <w:tcW w:w="1422" w:type="dxa"/>
          </w:tcPr>
          <w:p w14:paraId="31E0E60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вентиляция</w:t>
            </w:r>
          </w:p>
        </w:tc>
        <w:tc>
          <w:tcPr>
            <w:tcW w:w="1504" w:type="dxa"/>
          </w:tcPr>
          <w:p w14:paraId="1BE5FB5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горячее водоснабжение</w:t>
            </w:r>
          </w:p>
        </w:tc>
        <w:tc>
          <w:tcPr>
            <w:tcW w:w="1422" w:type="dxa"/>
          </w:tcPr>
          <w:p w14:paraId="60E79C5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технологические нужды</w:t>
            </w:r>
          </w:p>
        </w:tc>
        <w:tc>
          <w:tcPr>
            <w:tcW w:w="1134" w:type="dxa"/>
          </w:tcPr>
          <w:p w14:paraId="30663CE8"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всего</w:t>
            </w:r>
          </w:p>
        </w:tc>
      </w:tr>
      <w:tr w:rsidR="008A7A99" w:rsidRPr="004C653B" w14:paraId="02E92012" w14:textId="77777777">
        <w:tc>
          <w:tcPr>
            <w:tcW w:w="907" w:type="dxa"/>
          </w:tcPr>
          <w:p w14:paraId="4746E84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91" w:type="dxa"/>
          </w:tcPr>
          <w:p w14:paraId="06495E3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44" w:type="dxa"/>
          </w:tcPr>
          <w:p w14:paraId="47B0DBF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22" w:type="dxa"/>
          </w:tcPr>
          <w:p w14:paraId="66F481F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504" w:type="dxa"/>
          </w:tcPr>
          <w:p w14:paraId="4D2A4FF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422" w:type="dxa"/>
          </w:tcPr>
          <w:p w14:paraId="6B49DCB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1134" w:type="dxa"/>
          </w:tcPr>
          <w:p w14:paraId="0BA6391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bl>
    <w:p w14:paraId="447FF78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7C48D21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 Наличие документации</w:t>
      </w:r>
    </w:p>
    <w:p w14:paraId="10B07C1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5D967AE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8. Прочие сведения ______________________________________________.</w:t>
      </w:r>
    </w:p>
    <w:p w14:paraId="70F6520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9. Настоящий акт составлен в 2 экземплярах (по одному экземпляру для</w:t>
      </w:r>
      <w:r w:rsidR="00611B82"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каждой из сторон), имеющих одинаковую юридическую силу.</w:t>
      </w:r>
    </w:p>
    <w:p w14:paraId="34B69DE8"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5CD4976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Подписи</w:t>
      </w:r>
    </w:p>
    <w:p w14:paraId="62C07D1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67"/>
        <w:gridCol w:w="4252"/>
      </w:tblGrid>
      <w:tr w:rsidR="008A7A99" w:rsidRPr="004C653B" w14:paraId="0B248E5B" w14:textId="77777777">
        <w:tc>
          <w:tcPr>
            <w:tcW w:w="4252" w:type="dxa"/>
            <w:tcBorders>
              <w:top w:val="nil"/>
              <w:left w:val="nil"/>
              <w:bottom w:val="nil"/>
              <w:right w:val="nil"/>
            </w:tcBorders>
          </w:tcPr>
          <w:p w14:paraId="0D8BCA2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Исполнитель</w:t>
            </w:r>
          </w:p>
        </w:tc>
        <w:tc>
          <w:tcPr>
            <w:tcW w:w="567" w:type="dxa"/>
            <w:tcBorders>
              <w:top w:val="nil"/>
              <w:left w:val="nil"/>
              <w:bottom w:val="nil"/>
              <w:right w:val="nil"/>
            </w:tcBorders>
          </w:tcPr>
          <w:p w14:paraId="46D7ECA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nil"/>
              <w:left w:val="nil"/>
              <w:bottom w:val="nil"/>
              <w:right w:val="nil"/>
            </w:tcBorders>
          </w:tcPr>
          <w:p w14:paraId="649D8C8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Заявитель</w:t>
            </w:r>
          </w:p>
        </w:tc>
      </w:tr>
      <w:tr w:rsidR="008A7A99" w:rsidRPr="004C653B" w14:paraId="47759AFA" w14:textId="77777777">
        <w:tc>
          <w:tcPr>
            <w:tcW w:w="4252" w:type="dxa"/>
            <w:tcBorders>
              <w:top w:val="nil"/>
              <w:left w:val="nil"/>
              <w:bottom w:val="single" w:sz="4" w:space="0" w:color="auto"/>
              <w:right w:val="nil"/>
            </w:tcBorders>
          </w:tcPr>
          <w:p w14:paraId="1475E9D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7" w:type="dxa"/>
            <w:tcBorders>
              <w:top w:val="nil"/>
              <w:left w:val="nil"/>
              <w:bottom w:val="nil"/>
              <w:right w:val="nil"/>
            </w:tcBorders>
          </w:tcPr>
          <w:p w14:paraId="0A989A1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nil"/>
              <w:left w:val="nil"/>
              <w:bottom w:val="single" w:sz="4" w:space="0" w:color="auto"/>
              <w:right w:val="nil"/>
            </w:tcBorders>
          </w:tcPr>
          <w:p w14:paraId="1B5C856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12E68A6A"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05C7404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7" w:type="dxa"/>
            <w:tcBorders>
              <w:top w:val="nil"/>
              <w:left w:val="nil"/>
              <w:bottom w:val="nil"/>
              <w:right w:val="nil"/>
            </w:tcBorders>
          </w:tcPr>
          <w:p w14:paraId="47F9233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single" w:sz="4" w:space="0" w:color="auto"/>
              <w:left w:val="nil"/>
              <w:bottom w:val="single" w:sz="4" w:space="0" w:color="auto"/>
              <w:right w:val="nil"/>
            </w:tcBorders>
          </w:tcPr>
          <w:p w14:paraId="3BC86C1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54652EBB"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3158CDD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567" w:type="dxa"/>
            <w:tcBorders>
              <w:top w:val="nil"/>
              <w:left w:val="nil"/>
              <w:bottom w:val="nil"/>
              <w:right w:val="nil"/>
            </w:tcBorders>
          </w:tcPr>
          <w:p w14:paraId="36DE6A7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single" w:sz="4" w:space="0" w:color="auto"/>
              <w:left w:val="nil"/>
              <w:bottom w:val="single" w:sz="4" w:space="0" w:color="auto"/>
              <w:right w:val="nil"/>
            </w:tcBorders>
          </w:tcPr>
          <w:p w14:paraId="0DA6D5C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bl>
    <w:p w14:paraId="48BE8F2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5187A9F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Дата подписания </w:t>
      </w:r>
      <w:r w:rsidR="008E14A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__</w:t>
      </w:r>
      <w:r w:rsidR="008E14A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_____________ 20__ г.</w:t>
      </w:r>
    </w:p>
    <w:p w14:paraId="5C90ECF4" w14:textId="77777777" w:rsidR="008A7A99" w:rsidRPr="004C653B" w:rsidRDefault="008A7A99" w:rsidP="008E14A1">
      <w:pPr>
        <w:pStyle w:val="ConsPlusNormal"/>
        <w:spacing w:line="360" w:lineRule="auto"/>
        <w:jc w:val="center"/>
        <w:rPr>
          <w:rFonts w:ascii="Times New Roman" w:hAnsi="Times New Roman" w:cs="Times New Roman"/>
          <w:sz w:val="28"/>
          <w:szCs w:val="28"/>
        </w:rPr>
      </w:pPr>
    </w:p>
    <w:p w14:paraId="3EDF46A0" w14:textId="77777777" w:rsidR="008A7A99" w:rsidRPr="004C653B" w:rsidRDefault="008A7A99" w:rsidP="008A7A99">
      <w:pPr>
        <w:pStyle w:val="ConsPlusNormal"/>
        <w:spacing w:line="360" w:lineRule="auto"/>
        <w:jc w:val="center"/>
        <w:rPr>
          <w:rFonts w:ascii="Times New Roman" w:hAnsi="Times New Roman" w:cs="Times New Roman"/>
          <w:sz w:val="28"/>
          <w:szCs w:val="28"/>
        </w:rPr>
      </w:pPr>
    </w:p>
    <w:p w14:paraId="16A536E1" w14:textId="77777777" w:rsidR="008A7A99" w:rsidRPr="004C653B" w:rsidRDefault="008A7A99" w:rsidP="008A7A99">
      <w:pPr>
        <w:pStyle w:val="ConsPlusNormal"/>
        <w:spacing w:line="360" w:lineRule="auto"/>
        <w:jc w:val="center"/>
        <w:rPr>
          <w:rFonts w:ascii="Times New Roman" w:hAnsi="Times New Roman" w:cs="Times New Roman"/>
          <w:sz w:val="28"/>
          <w:szCs w:val="28"/>
        </w:rPr>
      </w:pPr>
    </w:p>
    <w:p w14:paraId="5B37058B" w14:textId="77777777" w:rsidR="008E14A1" w:rsidRPr="004C653B" w:rsidRDefault="008E14A1">
      <w:pPr>
        <w:rPr>
          <w:rFonts w:ascii="Times New Roman" w:eastAsia="Times New Roman" w:hAnsi="Times New Roman" w:cs="Times New Roman"/>
          <w:sz w:val="28"/>
          <w:szCs w:val="28"/>
          <w:lang w:eastAsia="ru-RU"/>
        </w:rPr>
      </w:pPr>
      <w:r w:rsidRPr="004C653B">
        <w:rPr>
          <w:rFonts w:ascii="Times New Roman" w:hAnsi="Times New Roman" w:cs="Times New Roman"/>
          <w:sz w:val="28"/>
          <w:szCs w:val="28"/>
        </w:rPr>
        <w:br w:type="page"/>
      </w:r>
    </w:p>
    <w:p w14:paraId="68DC7AFD" w14:textId="02AAFF16"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lastRenderedPageBreak/>
        <w:t xml:space="preserve">Приложение </w:t>
      </w:r>
      <w:r w:rsidR="007B40BB">
        <w:rPr>
          <w:rFonts w:ascii="Times New Roman" w:hAnsi="Times New Roman" w:cs="Times New Roman"/>
          <w:sz w:val="28"/>
          <w:szCs w:val="28"/>
        </w:rPr>
        <w:t>№</w:t>
      </w:r>
      <w:r w:rsidR="007B40BB" w:rsidRPr="004C653B">
        <w:rPr>
          <w:rFonts w:ascii="Times New Roman" w:hAnsi="Times New Roman" w:cs="Times New Roman"/>
          <w:sz w:val="28"/>
          <w:szCs w:val="28"/>
        </w:rPr>
        <w:t xml:space="preserve"> </w:t>
      </w:r>
      <w:r w:rsidRPr="004C653B">
        <w:rPr>
          <w:rFonts w:ascii="Times New Roman" w:hAnsi="Times New Roman" w:cs="Times New Roman"/>
          <w:sz w:val="28"/>
          <w:szCs w:val="28"/>
        </w:rPr>
        <w:t>2</w:t>
      </w:r>
    </w:p>
    <w:p w14:paraId="6D671F6A" w14:textId="77777777"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t>к Правилам подключения</w:t>
      </w:r>
    </w:p>
    <w:p w14:paraId="282D07BE" w14:textId="77777777"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t>(технологического присоединения)</w:t>
      </w:r>
    </w:p>
    <w:p w14:paraId="628EBC98" w14:textId="77777777"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t>к системам теплоснабжения, включая</w:t>
      </w:r>
    </w:p>
    <w:p w14:paraId="18E5F261" w14:textId="77777777"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t>правила недискриминационного</w:t>
      </w:r>
    </w:p>
    <w:p w14:paraId="489040F0" w14:textId="77777777"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t>доступа к услугам по подключению</w:t>
      </w:r>
    </w:p>
    <w:p w14:paraId="61181EE3" w14:textId="77777777"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t>(технологическому присоединению)</w:t>
      </w:r>
    </w:p>
    <w:p w14:paraId="7565D349" w14:textId="77777777" w:rsidR="00C116B8" w:rsidRDefault="008A7A99" w:rsidP="00B442A0">
      <w:pPr>
        <w:pStyle w:val="ConsPlusNormal"/>
        <w:spacing w:line="240" w:lineRule="atLeast"/>
        <w:ind w:left="4820"/>
        <w:jc w:val="center"/>
        <w:outlineLvl w:val="0"/>
        <w:rPr>
          <w:rFonts w:ascii="Times New Roman" w:hAnsi="Times New Roman" w:cs="Times New Roman"/>
          <w:sz w:val="28"/>
          <w:szCs w:val="28"/>
        </w:rPr>
      </w:pPr>
      <w:r w:rsidRPr="004C653B">
        <w:rPr>
          <w:rFonts w:ascii="Times New Roman" w:hAnsi="Times New Roman" w:cs="Times New Roman"/>
          <w:sz w:val="28"/>
          <w:szCs w:val="28"/>
        </w:rPr>
        <w:t>к системам теплоснабжения</w:t>
      </w:r>
    </w:p>
    <w:p w14:paraId="5E679C24" w14:textId="77777777" w:rsidR="008A7A99" w:rsidRPr="004C653B" w:rsidRDefault="008A7A99" w:rsidP="008E14A1">
      <w:pPr>
        <w:pStyle w:val="ConsPlusNormal"/>
        <w:spacing w:line="240" w:lineRule="atLeast"/>
        <w:jc w:val="right"/>
        <w:outlineLvl w:val="0"/>
        <w:rPr>
          <w:rFonts w:ascii="Times New Roman" w:hAnsi="Times New Roman" w:cs="Times New Roman"/>
          <w:sz w:val="28"/>
          <w:szCs w:val="28"/>
        </w:rPr>
      </w:pPr>
    </w:p>
    <w:p w14:paraId="47DDFE66" w14:textId="77777777" w:rsidR="008A7A99" w:rsidRPr="004C653B" w:rsidRDefault="008A7A99" w:rsidP="008E14A1">
      <w:pPr>
        <w:pStyle w:val="ConsPlusNormal"/>
        <w:spacing w:line="240" w:lineRule="atLeast"/>
        <w:jc w:val="right"/>
        <w:outlineLvl w:val="0"/>
        <w:rPr>
          <w:rFonts w:ascii="Times New Roman" w:hAnsi="Times New Roman" w:cs="Times New Roman"/>
          <w:sz w:val="28"/>
          <w:szCs w:val="28"/>
        </w:rPr>
      </w:pPr>
      <w:r w:rsidRPr="004C653B">
        <w:rPr>
          <w:rFonts w:ascii="Times New Roman" w:hAnsi="Times New Roman" w:cs="Times New Roman"/>
          <w:sz w:val="28"/>
          <w:szCs w:val="28"/>
        </w:rPr>
        <w:t>(форма)</w:t>
      </w:r>
    </w:p>
    <w:p w14:paraId="2A75696B"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755A09F4" w14:textId="77777777" w:rsidR="00C116B8" w:rsidRPr="00B442A0" w:rsidRDefault="00C116B8" w:rsidP="00B442A0">
      <w:pPr>
        <w:pStyle w:val="ConsPlusNonformat"/>
        <w:jc w:val="center"/>
        <w:rPr>
          <w:rFonts w:ascii="Times New Roman" w:hAnsi="Times New Roman" w:cs="Times New Roman"/>
          <w:b/>
          <w:sz w:val="28"/>
          <w:szCs w:val="28"/>
        </w:rPr>
      </w:pPr>
      <w:bookmarkStart w:id="34" w:name="P537"/>
      <w:bookmarkEnd w:id="34"/>
      <w:r w:rsidRPr="00B442A0">
        <w:rPr>
          <w:rFonts w:ascii="Times New Roman" w:hAnsi="Times New Roman" w:cs="Times New Roman"/>
          <w:b/>
          <w:sz w:val="28"/>
          <w:szCs w:val="28"/>
        </w:rPr>
        <w:t>АКТ</w:t>
      </w:r>
    </w:p>
    <w:p w14:paraId="1A3CDEE9" w14:textId="77777777" w:rsidR="00C116B8" w:rsidRPr="00B442A0" w:rsidRDefault="00C116B8" w:rsidP="00B442A0">
      <w:pPr>
        <w:pStyle w:val="ConsPlusNonformat"/>
        <w:jc w:val="center"/>
        <w:rPr>
          <w:rFonts w:ascii="Times New Roman" w:hAnsi="Times New Roman" w:cs="Times New Roman"/>
          <w:b/>
          <w:sz w:val="28"/>
          <w:szCs w:val="28"/>
        </w:rPr>
      </w:pPr>
      <w:r w:rsidRPr="00B442A0">
        <w:rPr>
          <w:rFonts w:ascii="Times New Roman" w:hAnsi="Times New Roman" w:cs="Times New Roman"/>
          <w:b/>
          <w:sz w:val="28"/>
          <w:szCs w:val="28"/>
        </w:rPr>
        <w:t>о подключении (технологическом присоединении) объекта</w:t>
      </w:r>
    </w:p>
    <w:p w14:paraId="2C40617E" w14:textId="77777777" w:rsidR="00C116B8" w:rsidRPr="00B442A0" w:rsidRDefault="00C116B8" w:rsidP="00B442A0">
      <w:pPr>
        <w:pStyle w:val="ConsPlusNonformat"/>
        <w:jc w:val="center"/>
        <w:rPr>
          <w:rFonts w:ascii="Times New Roman" w:hAnsi="Times New Roman" w:cs="Times New Roman"/>
          <w:b/>
          <w:sz w:val="28"/>
          <w:szCs w:val="28"/>
        </w:rPr>
      </w:pPr>
      <w:r w:rsidRPr="00B442A0">
        <w:rPr>
          <w:rFonts w:ascii="Times New Roman" w:hAnsi="Times New Roman" w:cs="Times New Roman"/>
          <w:b/>
          <w:sz w:val="28"/>
          <w:szCs w:val="28"/>
        </w:rPr>
        <w:t>к системе теплоснабжения</w:t>
      </w:r>
    </w:p>
    <w:p w14:paraId="3CE8F83D" w14:textId="77777777" w:rsidR="008A7A99" w:rsidRPr="004C653B" w:rsidRDefault="008A7A99" w:rsidP="008A7A99">
      <w:pPr>
        <w:pStyle w:val="ConsPlusNonformat"/>
        <w:spacing w:line="360" w:lineRule="auto"/>
        <w:jc w:val="both"/>
        <w:rPr>
          <w:rFonts w:ascii="Times New Roman" w:hAnsi="Times New Roman" w:cs="Times New Roman"/>
          <w:sz w:val="28"/>
          <w:szCs w:val="28"/>
        </w:rPr>
      </w:pPr>
    </w:p>
    <w:p w14:paraId="5088115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0F0E97B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(наименование организации)</w:t>
      </w:r>
    </w:p>
    <w:p w14:paraId="3DDE2DA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именуемое</w:t>
      </w:r>
      <w:proofErr w:type="gramEnd"/>
      <w:r w:rsidRPr="004C653B">
        <w:rPr>
          <w:rFonts w:ascii="Times New Roman" w:eastAsia="Times New Roman" w:hAnsi="Times New Roman" w:cs="Times New Roman"/>
          <w:sz w:val="28"/>
          <w:szCs w:val="28"/>
        </w:rPr>
        <w:t xml:space="preserve"> в дальнейшем исполнителем, в лице </w:t>
      </w:r>
      <w:r w:rsidR="008E14A1" w:rsidRPr="004C653B">
        <w:rPr>
          <w:rFonts w:ascii="Times New Roman" w:eastAsia="Times New Roman" w:hAnsi="Times New Roman" w:cs="Times New Roman"/>
          <w:sz w:val="28"/>
          <w:szCs w:val="28"/>
        </w:rPr>
        <w:t>_______</w:t>
      </w:r>
      <w:r w:rsidRPr="004C653B">
        <w:rPr>
          <w:rFonts w:ascii="Times New Roman" w:eastAsia="Times New Roman" w:hAnsi="Times New Roman" w:cs="Times New Roman"/>
          <w:sz w:val="28"/>
          <w:szCs w:val="28"/>
        </w:rPr>
        <w:t>__________</w:t>
      </w:r>
      <w:r w:rsidR="008E14A1"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w:t>
      </w:r>
    </w:p>
    <w:p w14:paraId="0F8A3D08"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w:t>
      </w:r>
      <w:r w:rsidR="008E14A1"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w:t>
      </w:r>
    </w:p>
    <w:p w14:paraId="45541BD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(наименование должности, </w:t>
      </w:r>
      <w:proofErr w:type="spellStart"/>
      <w:r w:rsidRPr="004C653B">
        <w:rPr>
          <w:rFonts w:ascii="Times New Roman" w:eastAsia="Times New Roman" w:hAnsi="Times New Roman" w:cs="Times New Roman"/>
          <w:sz w:val="28"/>
          <w:szCs w:val="28"/>
        </w:rPr>
        <w:t>ф.и.о.</w:t>
      </w:r>
      <w:proofErr w:type="spellEnd"/>
      <w:r w:rsidRPr="004C653B">
        <w:rPr>
          <w:rFonts w:ascii="Times New Roman" w:eastAsia="Times New Roman" w:hAnsi="Times New Roman" w:cs="Times New Roman"/>
          <w:sz w:val="28"/>
          <w:szCs w:val="28"/>
        </w:rPr>
        <w:t xml:space="preserve"> лица - представителя организации)</w:t>
      </w:r>
    </w:p>
    <w:p w14:paraId="46BC1EC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действующего</w:t>
      </w:r>
      <w:proofErr w:type="gramEnd"/>
      <w:r w:rsidRPr="004C653B">
        <w:rPr>
          <w:rFonts w:ascii="Times New Roman" w:eastAsia="Times New Roman" w:hAnsi="Times New Roman" w:cs="Times New Roman"/>
          <w:sz w:val="28"/>
          <w:szCs w:val="28"/>
        </w:rPr>
        <w:t xml:space="preserve"> на основании ___________________</w:t>
      </w:r>
      <w:r w:rsidR="008E14A1" w:rsidRPr="004C653B">
        <w:rPr>
          <w:rFonts w:ascii="Times New Roman" w:eastAsia="Times New Roman" w:hAnsi="Times New Roman" w:cs="Times New Roman"/>
          <w:sz w:val="28"/>
          <w:szCs w:val="28"/>
        </w:rPr>
        <w:t>___</w:t>
      </w:r>
      <w:r w:rsidRPr="004C653B">
        <w:rPr>
          <w:rFonts w:ascii="Times New Roman" w:eastAsia="Times New Roman" w:hAnsi="Times New Roman" w:cs="Times New Roman"/>
          <w:sz w:val="28"/>
          <w:szCs w:val="28"/>
        </w:rPr>
        <w:t>___________________,</w:t>
      </w:r>
    </w:p>
    <w:p w14:paraId="39F6A4A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(устава, доверенности, иных документов)</w:t>
      </w:r>
    </w:p>
    <w:p w14:paraId="46181A2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с одной стороны, и _____</w:t>
      </w:r>
      <w:r w:rsidR="008E14A1" w:rsidRPr="004C653B">
        <w:rPr>
          <w:rFonts w:ascii="Times New Roman" w:eastAsia="Times New Roman" w:hAnsi="Times New Roman" w:cs="Times New Roman"/>
          <w:sz w:val="28"/>
          <w:szCs w:val="28"/>
        </w:rPr>
        <w:t>_______</w:t>
      </w:r>
      <w:r w:rsidRPr="004C653B">
        <w:rPr>
          <w:rFonts w:ascii="Times New Roman" w:eastAsia="Times New Roman" w:hAnsi="Times New Roman" w:cs="Times New Roman"/>
          <w:sz w:val="28"/>
          <w:szCs w:val="28"/>
        </w:rPr>
        <w:t>_______________________________</w:t>
      </w:r>
      <w:r w:rsidR="008E14A1" w:rsidRPr="004C653B">
        <w:rPr>
          <w:rFonts w:ascii="Times New Roman" w:eastAsia="Times New Roman" w:hAnsi="Times New Roman" w:cs="Times New Roman"/>
          <w:sz w:val="28"/>
          <w:szCs w:val="28"/>
        </w:rPr>
        <w:t>__</w:t>
      </w:r>
      <w:r w:rsidRPr="004C653B">
        <w:rPr>
          <w:rFonts w:ascii="Times New Roman" w:eastAsia="Times New Roman" w:hAnsi="Times New Roman" w:cs="Times New Roman"/>
          <w:sz w:val="28"/>
          <w:szCs w:val="28"/>
        </w:rPr>
        <w:t>_____,</w:t>
      </w:r>
    </w:p>
    <w:p w14:paraId="25B0F2F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(полное наименование заявителя - юридического лица;</w:t>
      </w:r>
    </w:p>
    <w:p w14:paraId="10658D3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proofErr w:type="spellStart"/>
      <w:r w:rsidRPr="004C653B">
        <w:rPr>
          <w:rFonts w:ascii="Times New Roman" w:eastAsia="Times New Roman" w:hAnsi="Times New Roman" w:cs="Times New Roman"/>
          <w:sz w:val="28"/>
          <w:szCs w:val="28"/>
        </w:rPr>
        <w:t>ф.и.о.</w:t>
      </w:r>
      <w:proofErr w:type="spellEnd"/>
      <w:r w:rsidRPr="004C653B">
        <w:rPr>
          <w:rFonts w:ascii="Times New Roman" w:eastAsia="Times New Roman" w:hAnsi="Times New Roman" w:cs="Times New Roman"/>
          <w:sz w:val="28"/>
          <w:szCs w:val="28"/>
        </w:rPr>
        <w:t xml:space="preserve"> заявителя - физического лица)</w:t>
      </w:r>
    </w:p>
    <w:p w14:paraId="22E6C27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именуемое</w:t>
      </w:r>
      <w:proofErr w:type="gramEnd"/>
      <w:r w:rsidRPr="004C653B">
        <w:rPr>
          <w:rFonts w:ascii="Times New Roman" w:eastAsia="Times New Roman" w:hAnsi="Times New Roman" w:cs="Times New Roman"/>
          <w:sz w:val="28"/>
          <w:szCs w:val="28"/>
        </w:rPr>
        <w:t xml:space="preserve"> в дальнейшем заявителем, в лице ___________________________,</w:t>
      </w:r>
    </w:p>
    <w:p w14:paraId="09BECFA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w:t>
      </w:r>
      <w:proofErr w:type="gramStart"/>
      <w:r w:rsidRPr="004C653B">
        <w:rPr>
          <w:rFonts w:ascii="Times New Roman" w:eastAsia="Times New Roman" w:hAnsi="Times New Roman" w:cs="Times New Roman"/>
          <w:sz w:val="28"/>
          <w:szCs w:val="28"/>
        </w:rPr>
        <w:t>(</w:t>
      </w:r>
      <w:proofErr w:type="spellStart"/>
      <w:r w:rsidRPr="004C653B">
        <w:rPr>
          <w:rFonts w:ascii="Times New Roman" w:eastAsia="Times New Roman" w:hAnsi="Times New Roman" w:cs="Times New Roman"/>
          <w:sz w:val="28"/>
          <w:szCs w:val="28"/>
        </w:rPr>
        <w:t>ф.и.о.</w:t>
      </w:r>
      <w:proofErr w:type="spellEnd"/>
      <w:r w:rsidRPr="004C653B">
        <w:rPr>
          <w:rFonts w:ascii="Times New Roman" w:eastAsia="Times New Roman" w:hAnsi="Times New Roman" w:cs="Times New Roman"/>
          <w:sz w:val="28"/>
          <w:szCs w:val="28"/>
        </w:rPr>
        <w:t xml:space="preserve"> лица - представителя</w:t>
      </w:r>
      <w:proofErr w:type="gramEnd"/>
    </w:p>
    <w:p w14:paraId="7832237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заявителя)</w:t>
      </w:r>
    </w:p>
    <w:p w14:paraId="36889E7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действующего</w:t>
      </w:r>
      <w:proofErr w:type="gramEnd"/>
      <w:r w:rsidRPr="004C653B">
        <w:rPr>
          <w:rFonts w:ascii="Times New Roman" w:eastAsia="Times New Roman" w:hAnsi="Times New Roman" w:cs="Times New Roman"/>
          <w:sz w:val="28"/>
          <w:szCs w:val="28"/>
        </w:rPr>
        <w:t xml:space="preserve"> на основании ________________________________________,</w:t>
      </w:r>
    </w:p>
    <w:p w14:paraId="3233570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(устава, доверенности, иных документов)</w:t>
      </w:r>
    </w:p>
    <w:p w14:paraId="769F6D2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с другой стороны, именуемые в дальнейшем сторонами, составили настоящий акт</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о нижеследующем:</w:t>
      </w:r>
      <w:proofErr w:type="gramEnd"/>
    </w:p>
    <w:p w14:paraId="5D2C6749" w14:textId="77777777" w:rsidR="008A7A99" w:rsidRPr="004C653B" w:rsidRDefault="008E14A1"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  Исполнитель в</w:t>
      </w:r>
      <w:r w:rsidR="008A7A99" w:rsidRPr="004C653B">
        <w:rPr>
          <w:rFonts w:ascii="Times New Roman" w:eastAsia="Times New Roman" w:hAnsi="Times New Roman" w:cs="Times New Roman"/>
          <w:sz w:val="28"/>
          <w:szCs w:val="28"/>
        </w:rPr>
        <w:t>ыполнил мероприятия по подключению (технологическому</w:t>
      </w:r>
      <w:r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 xml:space="preserve">присоединению), </w:t>
      </w:r>
      <w:r w:rsidRPr="004C653B">
        <w:rPr>
          <w:rFonts w:ascii="Times New Roman" w:eastAsia="Times New Roman" w:hAnsi="Times New Roman" w:cs="Times New Roman"/>
          <w:sz w:val="28"/>
          <w:szCs w:val="28"/>
        </w:rPr>
        <w:t>предусмотренные договором</w:t>
      </w:r>
      <w:r w:rsidR="008A7A99"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о подключении</w:t>
      </w:r>
      <w:r w:rsidR="008A7A99" w:rsidRPr="004C653B">
        <w:rPr>
          <w:rFonts w:ascii="Times New Roman" w:eastAsia="Times New Roman" w:hAnsi="Times New Roman" w:cs="Times New Roman"/>
          <w:sz w:val="28"/>
          <w:szCs w:val="28"/>
        </w:rPr>
        <w:t xml:space="preserve"> объекта к системе</w:t>
      </w:r>
    </w:p>
    <w:p w14:paraId="0B8332D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теплоснабжения от </w:t>
      </w:r>
      <w:r w:rsidR="008E14A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__</w:t>
      </w:r>
      <w:r w:rsidR="008E14A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_________ 20__ г. </w:t>
      </w:r>
      <w:r w:rsidR="008E14A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____ (далее - договор), в </w:t>
      </w:r>
      <w:proofErr w:type="gramStart"/>
      <w:r w:rsidRPr="004C653B">
        <w:rPr>
          <w:rFonts w:ascii="Times New Roman" w:eastAsia="Times New Roman" w:hAnsi="Times New Roman" w:cs="Times New Roman"/>
          <w:sz w:val="28"/>
          <w:szCs w:val="28"/>
        </w:rPr>
        <w:t>полном</w:t>
      </w:r>
      <w:proofErr w:type="gramEnd"/>
    </w:p>
    <w:p w14:paraId="4341207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объеме</w:t>
      </w:r>
      <w:proofErr w:type="gramEnd"/>
      <w:r w:rsidRPr="004C653B">
        <w:rPr>
          <w:rFonts w:ascii="Times New Roman" w:eastAsia="Times New Roman" w:hAnsi="Times New Roman" w:cs="Times New Roman"/>
          <w:sz w:val="28"/>
          <w:szCs w:val="28"/>
        </w:rPr>
        <w:t>.</w:t>
      </w:r>
    </w:p>
    <w:p w14:paraId="34884DD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2. Заявитель выполнил </w:t>
      </w:r>
      <w:r w:rsidR="008E14A1" w:rsidRPr="004C653B">
        <w:rPr>
          <w:rFonts w:ascii="Times New Roman" w:eastAsia="Times New Roman" w:hAnsi="Times New Roman" w:cs="Times New Roman"/>
          <w:sz w:val="28"/>
          <w:szCs w:val="28"/>
        </w:rPr>
        <w:t xml:space="preserve">мероприятия, предусмотренные договором и </w:t>
      </w:r>
      <w:r w:rsidRPr="004C653B">
        <w:rPr>
          <w:rFonts w:ascii="Times New Roman" w:eastAsia="Times New Roman" w:hAnsi="Times New Roman" w:cs="Times New Roman"/>
          <w:sz w:val="28"/>
          <w:szCs w:val="28"/>
        </w:rPr>
        <w:t xml:space="preserve">условиями подключения (технологического присоединения) </w:t>
      </w:r>
      <w:r w:rsidR="008E14A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_______.</w:t>
      </w:r>
    </w:p>
    <w:p w14:paraId="6C1E7F8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 xml:space="preserve">3. Заявителем получен акт о готовности </w:t>
      </w:r>
      <w:r w:rsidR="008E14A1" w:rsidRPr="004C653B">
        <w:rPr>
          <w:rFonts w:ascii="Times New Roman" w:eastAsia="Times New Roman" w:hAnsi="Times New Roman" w:cs="Times New Roman"/>
          <w:sz w:val="28"/>
          <w:szCs w:val="28"/>
        </w:rPr>
        <w:t xml:space="preserve">внутриплощадочных </w:t>
      </w:r>
      <w:r w:rsidRPr="004C653B">
        <w:rPr>
          <w:rFonts w:ascii="Times New Roman" w:eastAsia="Times New Roman" w:hAnsi="Times New Roman" w:cs="Times New Roman"/>
          <w:sz w:val="28"/>
          <w:szCs w:val="28"/>
        </w:rPr>
        <w:t>и</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внутридомовых сетей и оборудования подключаемого объекта к подаче тепловой</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энергии и теплоносителя.</w:t>
      </w:r>
    </w:p>
    <w:p w14:paraId="690E484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 Существующая тепловая нагрузка объекта подключения в точках (точке)</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подключения (за исключением нового подключения) составляет ____</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Гкал/</w:t>
      </w:r>
      <w:proofErr w:type="gramStart"/>
      <w:r w:rsidRPr="004C653B">
        <w:rPr>
          <w:rFonts w:ascii="Times New Roman" w:eastAsia="Times New Roman" w:hAnsi="Times New Roman" w:cs="Times New Roman"/>
          <w:sz w:val="28"/>
          <w:szCs w:val="28"/>
        </w:rPr>
        <w:t>ч</w:t>
      </w:r>
      <w:proofErr w:type="gramEnd"/>
      <w:r w:rsidRPr="004C653B">
        <w:rPr>
          <w:rFonts w:ascii="Times New Roman" w:eastAsia="Times New Roman" w:hAnsi="Times New Roman" w:cs="Times New Roman"/>
          <w:sz w:val="28"/>
          <w:szCs w:val="28"/>
        </w:rPr>
        <w:t>.</w:t>
      </w:r>
    </w:p>
    <w:p w14:paraId="63F7086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5. Подключенная максимальная тепловая нагрузка объекта в точках (точке)</w:t>
      </w:r>
    </w:p>
    <w:p w14:paraId="170B58D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подключения составляет _________ Гкал/</w:t>
      </w:r>
      <w:proofErr w:type="gramStart"/>
      <w:r w:rsidRPr="004C653B">
        <w:rPr>
          <w:rFonts w:ascii="Times New Roman" w:eastAsia="Times New Roman" w:hAnsi="Times New Roman" w:cs="Times New Roman"/>
          <w:sz w:val="28"/>
          <w:szCs w:val="28"/>
        </w:rPr>
        <w:t>ч</w:t>
      </w:r>
      <w:proofErr w:type="gramEnd"/>
      <w:r w:rsidRPr="004C653B">
        <w:rPr>
          <w:rFonts w:ascii="Times New Roman" w:eastAsia="Times New Roman" w:hAnsi="Times New Roman" w:cs="Times New Roman"/>
          <w:sz w:val="28"/>
          <w:szCs w:val="28"/>
        </w:rPr>
        <w:t>.</w:t>
      </w:r>
    </w:p>
    <w:p w14:paraId="295C647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w:t>
      </w:r>
      <w:r w:rsidR="008E14A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Географическое местонахождение и обозначение точки подключения</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объекта на технологической схеме тепловых сетей _____________________</w:t>
      </w:r>
      <w:r w:rsidR="008E14A1"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____________________________________________.</w:t>
      </w:r>
    </w:p>
    <w:p w14:paraId="5886BE5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7. Узел учета тепловой энергии и теплоносителей допущен к эксплуатации</w:t>
      </w:r>
    </w:p>
    <w:p w14:paraId="4441B1C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по следующим результатам проверки узла учета:</w:t>
      </w:r>
    </w:p>
    <w:p w14:paraId="274EF24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1AB11104" w14:textId="77777777" w:rsidR="008A7A99" w:rsidRPr="004C653B" w:rsidRDefault="008E14A1"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w:t>
      </w:r>
      <w:r w:rsidR="008A7A99" w:rsidRPr="004C653B">
        <w:rPr>
          <w:rFonts w:ascii="Times New Roman" w:eastAsia="Times New Roman" w:hAnsi="Times New Roman" w:cs="Times New Roman"/>
          <w:sz w:val="28"/>
          <w:szCs w:val="28"/>
        </w:rPr>
        <w:t>_________________________________________________________________</w:t>
      </w:r>
    </w:p>
    <w:p w14:paraId="15E6990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(дата, время, местонахождение узла учета)</w:t>
      </w:r>
    </w:p>
    <w:p w14:paraId="4A895B7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1286A75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proofErr w:type="gramStart"/>
      <w:r w:rsidRPr="004C653B">
        <w:rPr>
          <w:rFonts w:ascii="Times New Roman" w:eastAsia="Times New Roman" w:hAnsi="Times New Roman" w:cs="Times New Roman"/>
          <w:sz w:val="28"/>
          <w:szCs w:val="28"/>
        </w:rPr>
        <w:t>(</w:t>
      </w:r>
      <w:proofErr w:type="spellStart"/>
      <w:r w:rsidRPr="004C653B">
        <w:rPr>
          <w:rFonts w:ascii="Times New Roman" w:eastAsia="Times New Roman" w:hAnsi="Times New Roman" w:cs="Times New Roman"/>
          <w:sz w:val="28"/>
          <w:szCs w:val="28"/>
        </w:rPr>
        <w:t>ф.и.о.</w:t>
      </w:r>
      <w:proofErr w:type="spellEnd"/>
      <w:r w:rsidRPr="004C653B">
        <w:rPr>
          <w:rFonts w:ascii="Times New Roman" w:eastAsia="Times New Roman" w:hAnsi="Times New Roman" w:cs="Times New Roman"/>
          <w:sz w:val="28"/>
          <w:szCs w:val="28"/>
        </w:rPr>
        <w:t>, должности и контактные данные лиц, принимавших участие</w:t>
      </w:r>
      <w:proofErr w:type="gramEnd"/>
    </w:p>
    <w:p w14:paraId="52CF916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в проверке узла учета)</w:t>
      </w:r>
    </w:p>
    <w:p w14:paraId="0009BE2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10D0148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(результаты проверки узла учета)</w:t>
      </w:r>
    </w:p>
    <w:p w14:paraId="19AFD097" w14:textId="77777777" w:rsidR="008A7A99" w:rsidRPr="004C653B" w:rsidRDefault="008E14A1"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w:t>
      </w:r>
      <w:r w:rsidR="008A7A99" w:rsidRPr="004C653B">
        <w:rPr>
          <w:rFonts w:ascii="Times New Roman" w:eastAsia="Times New Roman" w:hAnsi="Times New Roman" w:cs="Times New Roman"/>
          <w:sz w:val="28"/>
          <w:szCs w:val="28"/>
        </w:rPr>
        <w:t>_________________________________________________________________.</w:t>
      </w:r>
    </w:p>
    <w:p w14:paraId="08E200A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proofErr w:type="gramStart"/>
      <w:r w:rsidRPr="004C653B">
        <w:rPr>
          <w:rFonts w:ascii="Times New Roman" w:eastAsia="Times New Roman" w:hAnsi="Times New Roman" w:cs="Times New Roman"/>
          <w:sz w:val="28"/>
          <w:szCs w:val="28"/>
        </w:rPr>
        <w:t>(показания приборов учета на момент завершения процедуры допуска узла</w:t>
      </w:r>
      <w:proofErr w:type="gramEnd"/>
    </w:p>
    <w:p w14:paraId="6140A9A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учета к эксплуатации, места на узле учета, в которых установлены</w:t>
      </w:r>
    </w:p>
    <w:p w14:paraId="08B889C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контрольные пломбы)</w:t>
      </w:r>
    </w:p>
    <w:p w14:paraId="2A8999F1" w14:textId="77777777" w:rsidR="008A7A99" w:rsidRPr="004C653B" w:rsidRDefault="008E14A1"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8. </w:t>
      </w:r>
      <w:r w:rsidR="008A7A99" w:rsidRPr="004C653B">
        <w:rPr>
          <w:rFonts w:ascii="Times New Roman" w:eastAsia="Times New Roman" w:hAnsi="Times New Roman" w:cs="Times New Roman"/>
          <w:sz w:val="28"/>
          <w:szCs w:val="28"/>
        </w:rPr>
        <w:t>Границей раздела балансовой принадлежности тепловых сетей</w:t>
      </w:r>
      <w:r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w:t>
      </w:r>
      <w:proofErr w:type="spellStart"/>
      <w:r w:rsidR="008A7A99" w:rsidRPr="004C653B">
        <w:rPr>
          <w:rFonts w:ascii="Times New Roman" w:eastAsia="Times New Roman" w:hAnsi="Times New Roman" w:cs="Times New Roman"/>
          <w:sz w:val="28"/>
          <w:szCs w:val="28"/>
        </w:rPr>
        <w:t>теплопотребляющих</w:t>
      </w:r>
      <w:proofErr w:type="spellEnd"/>
      <w:r w:rsidR="008A7A99" w:rsidRPr="004C653B">
        <w:rPr>
          <w:rFonts w:ascii="Times New Roman" w:eastAsia="Times New Roman" w:hAnsi="Times New Roman" w:cs="Times New Roman"/>
          <w:sz w:val="28"/>
          <w:szCs w:val="28"/>
        </w:rPr>
        <w:t xml:space="preserve"> установок и источников тепловой энергии) является</w:t>
      </w:r>
      <w:r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__________________________________________________________________.</w:t>
      </w:r>
    </w:p>
    <w:p w14:paraId="7BE36A7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proofErr w:type="gramStart"/>
      <w:r w:rsidRPr="004C653B">
        <w:rPr>
          <w:rFonts w:ascii="Times New Roman" w:eastAsia="Times New Roman" w:hAnsi="Times New Roman" w:cs="Times New Roman"/>
          <w:sz w:val="28"/>
          <w:szCs w:val="28"/>
        </w:rPr>
        <w:t>(адрес, наименование объекта и оборудования, по которым определяется</w:t>
      </w:r>
      <w:proofErr w:type="gramEnd"/>
    </w:p>
    <w:p w14:paraId="5E77849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граница балансовой принадлежности тепловых сетей)</w:t>
      </w:r>
    </w:p>
    <w:p w14:paraId="2A263AF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17B20D9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Схема границы балансовой принадлежности тепловых сетей</w:t>
      </w:r>
    </w:p>
    <w:p w14:paraId="24BF781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8A7A99" w:rsidRPr="004C653B" w14:paraId="20108D0F" w14:textId="77777777">
        <w:tc>
          <w:tcPr>
            <w:tcW w:w="2268" w:type="dxa"/>
            <w:tcBorders>
              <w:top w:val="nil"/>
              <w:left w:val="nil"/>
              <w:bottom w:val="nil"/>
            </w:tcBorders>
          </w:tcPr>
          <w:p w14:paraId="606E492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309" w:type="dxa"/>
            <w:tcBorders>
              <w:top w:val="single" w:sz="4" w:space="0" w:color="auto"/>
              <w:bottom w:val="nil"/>
            </w:tcBorders>
          </w:tcPr>
          <w:p w14:paraId="01F9CF6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94" w:type="dxa"/>
            <w:tcBorders>
              <w:top w:val="nil"/>
              <w:bottom w:val="nil"/>
              <w:right w:val="nil"/>
            </w:tcBorders>
          </w:tcPr>
          <w:p w14:paraId="6796D25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6547EFDB" w14:textId="77777777">
        <w:tc>
          <w:tcPr>
            <w:tcW w:w="2268" w:type="dxa"/>
            <w:tcBorders>
              <w:top w:val="nil"/>
              <w:left w:val="nil"/>
              <w:bottom w:val="nil"/>
            </w:tcBorders>
          </w:tcPr>
          <w:p w14:paraId="3600321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309" w:type="dxa"/>
            <w:tcBorders>
              <w:top w:val="nil"/>
              <w:bottom w:val="nil"/>
            </w:tcBorders>
          </w:tcPr>
          <w:p w14:paraId="408DAA2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94" w:type="dxa"/>
            <w:tcBorders>
              <w:top w:val="nil"/>
              <w:bottom w:val="nil"/>
              <w:right w:val="nil"/>
            </w:tcBorders>
          </w:tcPr>
          <w:p w14:paraId="15C5EDF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4C074E8B" w14:textId="77777777">
        <w:tc>
          <w:tcPr>
            <w:tcW w:w="2268" w:type="dxa"/>
            <w:tcBorders>
              <w:top w:val="nil"/>
              <w:left w:val="nil"/>
              <w:bottom w:val="nil"/>
            </w:tcBorders>
          </w:tcPr>
          <w:p w14:paraId="13C9827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309" w:type="dxa"/>
            <w:tcBorders>
              <w:top w:val="nil"/>
              <w:bottom w:val="single" w:sz="4" w:space="0" w:color="auto"/>
            </w:tcBorders>
          </w:tcPr>
          <w:p w14:paraId="349E19BE"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94" w:type="dxa"/>
            <w:tcBorders>
              <w:top w:val="nil"/>
              <w:bottom w:val="nil"/>
              <w:right w:val="nil"/>
            </w:tcBorders>
          </w:tcPr>
          <w:p w14:paraId="304E6F0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bl>
    <w:p w14:paraId="4F5CF7E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3C9EFE6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Прочие сведения по</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установлению границ раздела балансовой</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принадлежности тепловых сетей _______________________________</w:t>
      </w:r>
      <w:r w:rsidR="008E14A1" w:rsidRPr="004C653B">
        <w:rPr>
          <w:rFonts w:ascii="Times New Roman" w:eastAsia="Times New Roman" w:hAnsi="Times New Roman" w:cs="Times New Roman"/>
          <w:sz w:val="28"/>
          <w:szCs w:val="28"/>
        </w:rPr>
        <w:t>__</w:t>
      </w:r>
      <w:r w:rsidRPr="004C653B">
        <w:rPr>
          <w:rFonts w:ascii="Times New Roman" w:eastAsia="Times New Roman" w:hAnsi="Times New Roman" w:cs="Times New Roman"/>
          <w:sz w:val="28"/>
          <w:szCs w:val="28"/>
        </w:rPr>
        <w:t>_____</w:t>
      </w:r>
    </w:p>
    <w:p w14:paraId="3A91C88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05C77FA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w:t>
      </w:r>
      <w:r w:rsidR="008E14A1"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______.</w:t>
      </w:r>
    </w:p>
    <w:p w14:paraId="5177CBA8"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9. Границей раздела </w:t>
      </w:r>
      <w:r w:rsidR="008E14A1" w:rsidRPr="004C653B">
        <w:rPr>
          <w:rFonts w:ascii="Times New Roman" w:eastAsia="Times New Roman" w:hAnsi="Times New Roman" w:cs="Times New Roman"/>
          <w:sz w:val="28"/>
          <w:szCs w:val="28"/>
        </w:rPr>
        <w:t>эксплуатационной ответственности сторон является</w:t>
      </w:r>
    </w:p>
    <w:p w14:paraId="7BCCBE2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78A7BB0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__________________________________________________________________.</w:t>
      </w:r>
    </w:p>
    <w:p w14:paraId="55BDF14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proofErr w:type="gramStart"/>
      <w:r w:rsidRPr="004C653B">
        <w:rPr>
          <w:rFonts w:ascii="Times New Roman" w:eastAsia="Times New Roman" w:hAnsi="Times New Roman" w:cs="Times New Roman"/>
          <w:sz w:val="28"/>
          <w:szCs w:val="28"/>
        </w:rPr>
        <w:t>(адрес, наименование объекта и оборудования, по которым</w:t>
      </w:r>
      <w:proofErr w:type="gramEnd"/>
    </w:p>
    <w:p w14:paraId="72DEEC0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определяется граница эксплуатационной ответственности сторон)</w:t>
      </w:r>
    </w:p>
    <w:p w14:paraId="6D11358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483EB75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Схема границ эксплуатационной ответственности сторон</w:t>
      </w:r>
    </w:p>
    <w:p w14:paraId="290C228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4309"/>
        <w:gridCol w:w="2494"/>
      </w:tblGrid>
      <w:tr w:rsidR="008A7A99" w:rsidRPr="004C653B" w14:paraId="1E0C4093" w14:textId="77777777">
        <w:tc>
          <w:tcPr>
            <w:tcW w:w="2268" w:type="dxa"/>
            <w:tcBorders>
              <w:top w:val="nil"/>
              <w:left w:val="nil"/>
              <w:bottom w:val="nil"/>
            </w:tcBorders>
          </w:tcPr>
          <w:p w14:paraId="5194748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309" w:type="dxa"/>
            <w:tcBorders>
              <w:top w:val="single" w:sz="4" w:space="0" w:color="auto"/>
              <w:bottom w:val="nil"/>
            </w:tcBorders>
          </w:tcPr>
          <w:p w14:paraId="4747F5D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94" w:type="dxa"/>
            <w:tcBorders>
              <w:top w:val="nil"/>
              <w:bottom w:val="nil"/>
              <w:right w:val="nil"/>
            </w:tcBorders>
          </w:tcPr>
          <w:p w14:paraId="2EAF819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2FD63BDC" w14:textId="77777777">
        <w:tc>
          <w:tcPr>
            <w:tcW w:w="2268" w:type="dxa"/>
            <w:tcBorders>
              <w:top w:val="nil"/>
              <w:left w:val="nil"/>
              <w:bottom w:val="nil"/>
            </w:tcBorders>
          </w:tcPr>
          <w:p w14:paraId="5716076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309" w:type="dxa"/>
            <w:tcBorders>
              <w:top w:val="nil"/>
              <w:bottom w:val="nil"/>
            </w:tcBorders>
          </w:tcPr>
          <w:p w14:paraId="032665D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94" w:type="dxa"/>
            <w:tcBorders>
              <w:top w:val="nil"/>
              <w:bottom w:val="nil"/>
              <w:right w:val="nil"/>
            </w:tcBorders>
          </w:tcPr>
          <w:p w14:paraId="731CB846"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2C672D46" w14:textId="77777777">
        <w:tc>
          <w:tcPr>
            <w:tcW w:w="2268" w:type="dxa"/>
            <w:tcBorders>
              <w:top w:val="nil"/>
              <w:left w:val="nil"/>
              <w:bottom w:val="nil"/>
            </w:tcBorders>
          </w:tcPr>
          <w:p w14:paraId="48C33D04"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309" w:type="dxa"/>
            <w:tcBorders>
              <w:top w:val="nil"/>
              <w:bottom w:val="single" w:sz="4" w:space="0" w:color="auto"/>
            </w:tcBorders>
          </w:tcPr>
          <w:p w14:paraId="050890F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2494" w:type="dxa"/>
            <w:tcBorders>
              <w:top w:val="nil"/>
              <w:bottom w:val="nil"/>
              <w:right w:val="nil"/>
            </w:tcBorders>
          </w:tcPr>
          <w:p w14:paraId="34AEAE72"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bl>
    <w:p w14:paraId="0D40927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013F0C3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Прочие сведения по установлению границ раздела эксплуатационной</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ответственности сторон _______</w:t>
      </w:r>
      <w:r w:rsidR="008E14A1" w:rsidRPr="004C653B">
        <w:rPr>
          <w:rFonts w:ascii="Times New Roman" w:eastAsia="Times New Roman" w:hAnsi="Times New Roman" w:cs="Times New Roman"/>
          <w:sz w:val="28"/>
          <w:szCs w:val="28"/>
        </w:rPr>
        <w:t>_</w:t>
      </w:r>
      <w:r w:rsidRPr="004C653B">
        <w:rPr>
          <w:rFonts w:ascii="Times New Roman" w:eastAsia="Times New Roman" w:hAnsi="Times New Roman" w:cs="Times New Roman"/>
          <w:sz w:val="28"/>
          <w:szCs w:val="28"/>
        </w:rPr>
        <w:t>___</w:t>
      </w:r>
      <w:r w:rsidR="008E14A1" w:rsidRPr="004C653B">
        <w:rPr>
          <w:rFonts w:ascii="Times New Roman" w:eastAsia="Times New Roman" w:hAnsi="Times New Roman" w:cs="Times New Roman"/>
          <w:sz w:val="28"/>
          <w:szCs w:val="28"/>
        </w:rPr>
        <w:t>____</w:t>
      </w:r>
      <w:r w:rsidRPr="004C653B">
        <w:rPr>
          <w:rFonts w:ascii="Times New Roman" w:eastAsia="Times New Roman" w:hAnsi="Times New Roman" w:cs="Times New Roman"/>
          <w:sz w:val="28"/>
          <w:szCs w:val="28"/>
        </w:rPr>
        <w:t>______________________________</w:t>
      </w:r>
    </w:p>
    <w:p w14:paraId="6AC4439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0660E44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__________________________________________________________________.</w:t>
      </w:r>
    </w:p>
    <w:p w14:paraId="4E2130B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10. Замечания к выполнению работ по подключению на момент подписания</w:t>
      </w:r>
      <w:r w:rsidR="008E14A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настоящего акта у сторон отсутствуют.</w:t>
      </w:r>
    </w:p>
    <w:p w14:paraId="6A567834" w14:textId="77777777" w:rsidR="00D06BCC" w:rsidRPr="004C653B" w:rsidRDefault="00CC7502"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11. Стоимость оказанных услуг по договору о подключении к системе теплоснабжения составила</w:t>
      </w:r>
      <w:proofErr w:type="gramStart"/>
      <w:r w:rsidRPr="004C653B">
        <w:rPr>
          <w:rFonts w:ascii="Times New Roman" w:eastAsia="Times New Roman" w:hAnsi="Times New Roman" w:cs="Times New Roman"/>
          <w:sz w:val="28"/>
          <w:szCs w:val="28"/>
        </w:rPr>
        <w:t xml:space="preserve"> _______________ (____________________________), </w:t>
      </w:r>
      <w:proofErr w:type="gramEnd"/>
      <w:r w:rsidRPr="004C653B">
        <w:rPr>
          <w:rFonts w:ascii="Times New Roman" w:eastAsia="Times New Roman" w:hAnsi="Times New Roman" w:cs="Times New Roman"/>
          <w:sz w:val="28"/>
          <w:szCs w:val="28"/>
        </w:rPr>
        <w:t>в том числе НДС 20% _______________ (____________________________).</w:t>
      </w:r>
    </w:p>
    <w:p w14:paraId="124E44AD" w14:textId="77777777" w:rsidR="008A7A99" w:rsidRPr="004C653B" w:rsidRDefault="00CC7502"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12</w:t>
      </w:r>
      <w:r w:rsidR="008A7A99" w:rsidRPr="004C653B">
        <w:rPr>
          <w:rFonts w:ascii="Times New Roman" w:eastAsia="Times New Roman" w:hAnsi="Times New Roman" w:cs="Times New Roman"/>
          <w:sz w:val="28"/>
          <w:szCs w:val="28"/>
        </w:rPr>
        <w:t>. Прочие сведения ________________________________</w:t>
      </w:r>
      <w:r w:rsidR="008E14A1" w:rsidRPr="004C653B">
        <w:rPr>
          <w:rFonts w:ascii="Times New Roman" w:eastAsia="Times New Roman" w:hAnsi="Times New Roman" w:cs="Times New Roman"/>
          <w:sz w:val="28"/>
          <w:szCs w:val="28"/>
        </w:rPr>
        <w:t>_</w:t>
      </w:r>
      <w:r w:rsidR="008A7A99" w:rsidRPr="004C653B">
        <w:rPr>
          <w:rFonts w:ascii="Times New Roman" w:eastAsia="Times New Roman" w:hAnsi="Times New Roman" w:cs="Times New Roman"/>
          <w:sz w:val="28"/>
          <w:szCs w:val="28"/>
        </w:rPr>
        <w:t>______________.</w:t>
      </w:r>
    </w:p>
    <w:p w14:paraId="5FAD55E5" w14:textId="77777777" w:rsidR="008A7A99" w:rsidRPr="004C653B" w:rsidRDefault="00CC7502"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13</w:t>
      </w:r>
      <w:r w:rsidR="008E14A1" w:rsidRPr="004C653B">
        <w:rPr>
          <w:rFonts w:ascii="Times New Roman" w:eastAsia="Times New Roman" w:hAnsi="Times New Roman" w:cs="Times New Roman"/>
          <w:sz w:val="28"/>
          <w:szCs w:val="28"/>
        </w:rPr>
        <w:t>. Настоящий</w:t>
      </w:r>
      <w:r w:rsidR="008A7A99" w:rsidRPr="004C653B">
        <w:rPr>
          <w:rFonts w:ascii="Times New Roman" w:eastAsia="Times New Roman" w:hAnsi="Times New Roman" w:cs="Times New Roman"/>
          <w:sz w:val="28"/>
          <w:szCs w:val="28"/>
        </w:rPr>
        <w:t xml:space="preserve"> акт составлен в 2 экземплярах (по одному экземпляру для</w:t>
      </w:r>
      <w:r w:rsidR="008E14A1" w:rsidRPr="004C653B">
        <w:rPr>
          <w:rFonts w:ascii="Times New Roman" w:eastAsia="Times New Roman" w:hAnsi="Times New Roman" w:cs="Times New Roman"/>
          <w:sz w:val="28"/>
          <w:szCs w:val="28"/>
        </w:rPr>
        <w:t xml:space="preserve"> </w:t>
      </w:r>
      <w:r w:rsidR="008A7A99" w:rsidRPr="004C653B">
        <w:rPr>
          <w:rFonts w:ascii="Times New Roman" w:eastAsia="Times New Roman" w:hAnsi="Times New Roman" w:cs="Times New Roman"/>
          <w:sz w:val="28"/>
          <w:szCs w:val="28"/>
        </w:rPr>
        <w:t>каждой из сторон), имеющих одинаковую юридическую силу.</w:t>
      </w:r>
    </w:p>
    <w:p w14:paraId="17C5231C"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00E0B8C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               </w:t>
      </w:r>
      <w:r w:rsidR="009248B9"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 xml:space="preserve">                   Подписи</w:t>
      </w:r>
    </w:p>
    <w:p w14:paraId="481C4D7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555"/>
        <w:gridCol w:w="4252"/>
      </w:tblGrid>
      <w:tr w:rsidR="008A7A99" w:rsidRPr="004C653B" w14:paraId="350C3960" w14:textId="77777777">
        <w:tc>
          <w:tcPr>
            <w:tcW w:w="4252" w:type="dxa"/>
            <w:tcBorders>
              <w:top w:val="nil"/>
              <w:left w:val="nil"/>
              <w:bottom w:val="nil"/>
              <w:right w:val="nil"/>
            </w:tcBorders>
          </w:tcPr>
          <w:p w14:paraId="00D5363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Исполнитель</w:t>
            </w:r>
          </w:p>
        </w:tc>
        <w:tc>
          <w:tcPr>
            <w:tcW w:w="555" w:type="dxa"/>
            <w:tcBorders>
              <w:top w:val="nil"/>
              <w:left w:val="nil"/>
              <w:bottom w:val="nil"/>
              <w:right w:val="nil"/>
            </w:tcBorders>
          </w:tcPr>
          <w:p w14:paraId="0E8D825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nil"/>
              <w:left w:val="nil"/>
              <w:bottom w:val="nil"/>
              <w:right w:val="nil"/>
            </w:tcBorders>
          </w:tcPr>
          <w:p w14:paraId="65CE43CF"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Заявитель</w:t>
            </w:r>
          </w:p>
        </w:tc>
      </w:tr>
      <w:tr w:rsidR="008A7A99" w:rsidRPr="004C653B" w14:paraId="7499BAAE" w14:textId="77777777">
        <w:tc>
          <w:tcPr>
            <w:tcW w:w="4252" w:type="dxa"/>
            <w:tcBorders>
              <w:top w:val="nil"/>
              <w:left w:val="nil"/>
              <w:bottom w:val="single" w:sz="4" w:space="0" w:color="auto"/>
              <w:right w:val="nil"/>
            </w:tcBorders>
          </w:tcPr>
          <w:p w14:paraId="3101D983"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555" w:type="dxa"/>
            <w:tcBorders>
              <w:top w:val="nil"/>
              <w:left w:val="nil"/>
              <w:bottom w:val="nil"/>
              <w:right w:val="nil"/>
            </w:tcBorders>
          </w:tcPr>
          <w:p w14:paraId="2F0254ED"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nil"/>
              <w:left w:val="nil"/>
              <w:bottom w:val="single" w:sz="4" w:space="0" w:color="auto"/>
              <w:right w:val="nil"/>
            </w:tcBorders>
          </w:tcPr>
          <w:p w14:paraId="0780D5E1"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6E694C41"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489B89E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555" w:type="dxa"/>
            <w:tcBorders>
              <w:top w:val="nil"/>
              <w:left w:val="nil"/>
              <w:bottom w:val="nil"/>
              <w:right w:val="nil"/>
            </w:tcBorders>
          </w:tcPr>
          <w:p w14:paraId="1206B4A5"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single" w:sz="4" w:space="0" w:color="auto"/>
              <w:left w:val="nil"/>
              <w:bottom w:val="single" w:sz="4" w:space="0" w:color="auto"/>
              <w:right w:val="nil"/>
            </w:tcBorders>
          </w:tcPr>
          <w:p w14:paraId="264CE13B"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r w:rsidR="008A7A99" w:rsidRPr="004C653B" w14:paraId="6A478E78" w14:textId="77777777">
        <w:tblPrEx>
          <w:tblBorders>
            <w:insideH w:val="single" w:sz="4" w:space="0" w:color="auto"/>
          </w:tblBorders>
        </w:tblPrEx>
        <w:tc>
          <w:tcPr>
            <w:tcW w:w="4252" w:type="dxa"/>
            <w:tcBorders>
              <w:top w:val="single" w:sz="4" w:space="0" w:color="auto"/>
              <w:left w:val="nil"/>
              <w:bottom w:val="single" w:sz="4" w:space="0" w:color="auto"/>
              <w:right w:val="nil"/>
            </w:tcBorders>
          </w:tcPr>
          <w:p w14:paraId="589F3FD0"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555" w:type="dxa"/>
            <w:tcBorders>
              <w:top w:val="nil"/>
              <w:left w:val="nil"/>
              <w:bottom w:val="nil"/>
              <w:right w:val="nil"/>
            </w:tcBorders>
          </w:tcPr>
          <w:p w14:paraId="70600579"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c>
          <w:tcPr>
            <w:tcW w:w="4252" w:type="dxa"/>
            <w:tcBorders>
              <w:top w:val="single" w:sz="4" w:space="0" w:color="auto"/>
              <w:left w:val="nil"/>
              <w:bottom w:val="single" w:sz="4" w:space="0" w:color="auto"/>
              <w:right w:val="nil"/>
            </w:tcBorders>
          </w:tcPr>
          <w:p w14:paraId="2EBED6EA"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tc>
      </w:tr>
    </w:tbl>
    <w:p w14:paraId="56318C0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45D5BABD" w14:textId="7508901C"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Дата подписания </w:t>
      </w:r>
      <w:r w:rsidR="00EA0B51">
        <w:rPr>
          <w:rFonts w:ascii="Times New Roman" w:eastAsia="Times New Roman" w:hAnsi="Times New Roman" w:cs="Times New Roman"/>
          <w:sz w:val="28"/>
          <w:szCs w:val="28"/>
        </w:rPr>
        <w:t>«</w:t>
      </w:r>
      <w:r w:rsidR="00EA0B51" w:rsidRPr="004C653B">
        <w:rPr>
          <w:rFonts w:ascii="Times New Roman" w:eastAsia="Times New Roman" w:hAnsi="Times New Roman" w:cs="Times New Roman"/>
          <w:sz w:val="28"/>
          <w:szCs w:val="28"/>
        </w:rPr>
        <w:t>__</w:t>
      </w:r>
      <w:r w:rsidR="00EA0B51">
        <w:rPr>
          <w:rFonts w:ascii="Times New Roman" w:eastAsia="Times New Roman" w:hAnsi="Times New Roman" w:cs="Times New Roman"/>
          <w:sz w:val="28"/>
          <w:szCs w:val="28"/>
        </w:rPr>
        <w:t>»</w:t>
      </w:r>
      <w:r w:rsidR="00EA0B51"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t>_____________ 20__ г.</w:t>
      </w:r>
    </w:p>
    <w:p w14:paraId="3369C877" w14:textId="77777777" w:rsidR="008A7A99" w:rsidRPr="004C653B" w:rsidRDefault="008A7A99" w:rsidP="008E14A1">
      <w:pPr>
        <w:autoSpaceDE w:val="0"/>
        <w:autoSpaceDN w:val="0"/>
        <w:adjustRightInd w:val="0"/>
        <w:spacing w:after="0" w:line="240" w:lineRule="auto"/>
        <w:jc w:val="both"/>
        <w:rPr>
          <w:rFonts w:ascii="Times New Roman" w:eastAsia="Times New Roman" w:hAnsi="Times New Roman" w:cs="Times New Roman"/>
          <w:sz w:val="28"/>
          <w:szCs w:val="28"/>
        </w:rPr>
      </w:pPr>
    </w:p>
    <w:p w14:paraId="7C3C54F8"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3194A2D5"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2E379F38"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26E3F904" w14:textId="77777777" w:rsidR="008E14A1" w:rsidRPr="004C653B" w:rsidRDefault="008E14A1">
      <w:pPr>
        <w:rPr>
          <w:rFonts w:ascii="Times New Roman" w:eastAsia="Times New Roman" w:hAnsi="Times New Roman" w:cs="Times New Roman"/>
          <w:sz w:val="28"/>
          <w:szCs w:val="28"/>
          <w:lang w:eastAsia="ru-RU"/>
        </w:rPr>
      </w:pPr>
      <w:r w:rsidRPr="004C653B">
        <w:rPr>
          <w:rFonts w:ascii="Times New Roman" w:hAnsi="Times New Roman" w:cs="Times New Roman"/>
          <w:sz w:val="28"/>
          <w:szCs w:val="28"/>
        </w:rPr>
        <w:br w:type="page"/>
      </w:r>
    </w:p>
    <w:p w14:paraId="12D4E7D8" w14:textId="648D66F3" w:rsidR="00C116B8" w:rsidRDefault="00EA0B51" w:rsidP="00B442A0">
      <w:pPr>
        <w:pStyle w:val="ConsPlusNormal"/>
        <w:ind w:left="5812"/>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14:paraId="0CCF17B3" w14:textId="77777777" w:rsidR="00C116B8" w:rsidRDefault="008E14A1" w:rsidP="00B442A0">
      <w:pPr>
        <w:pStyle w:val="ConsPlusNormal"/>
        <w:ind w:left="5812"/>
        <w:jc w:val="center"/>
        <w:rPr>
          <w:rFonts w:ascii="Times New Roman" w:hAnsi="Times New Roman" w:cs="Times New Roman"/>
          <w:sz w:val="28"/>
          <w:szCs w:val="28"/>
        </w:rPr>
      </w:pPr>
      <w:r w:rsidRPr="004C653B">
        <w:rPr>
          <w:rFonts w:ascii="Times New Roman" w:hAnsi="Times New Roman" w:cs="Times New Roman"/>
          <w:sz w:val="28"/>
          <w:szCs w:val="28"/>
        </w:rPr>
        <w:t>постановлением Правительства</w:t>
      </w:r>
    </w:p>
    <w:p w14:paraId="7FCCD36A" w14:textId="77777777" w:rsidR="00C116B8" w:rsidRDefault="008E14A1" w:rsidP="00B442A0">
      <w:pPr>
        <w:pStyle w:val="ConsPlusNormal"/>
        <w:ind w:left="5812"/>
        <w:jc w:val="center"/>
        <w:rPr>
          <w:rFonts w:ascii="Times New Roman" w:hAnsi="Times New Roman" w:cs="Times New Roman"/>
          <w:sz w:val="28"/>
          <w:szCs w:val="28"/>
        </w:rPr>
      </w:pPr>
      <w:r w:rsidRPr="004C653B">
        <w:rPr>
          <w:rFonts w:ascii="Times New Roman" w:hAnsi="Times New Roman" w:cs="Times New Roman"/>
          <w:sz w:val="28"/>
          <w:szCs w:val="28"/>
        </w:rPr>
        <w:t>Российской Федерации</w:t>
      </w:r>
    </w:p>
    <w:p w14:paraId="6FD77BD9" w14:textId="4297DE90" w:rsidR="00C116B8" w:rsidRDefault="008E14A1" w:rsidP="00B442A0">
      <w:pPr>
        <w:pStyle w:val="ConsPlusNormal"/>
        <w:ind w:left="5812"/>
        <w:jc w:val="center"/>
        <w:rPr>
          <w:rFonts w:ascii="Times New Roman" w:hAnsi="Times New Roman" w:cs="Times New Roman"/>
          <w:sz w:val="28"/>
          <w:szCs w:val="28"/>
        </w:rPr>
      </w:pPr>
      <w:r w:rsidRPr="004C653B">
        <w:rPr>
          <w:rFonts w:ascii="Times New Roman" w:hAnsi="Times New Roman" w:cs="Times New Roman"/>
          <w:sz w:val="28"/>
          <w:szCs w:val="28"/>
        </w:rPr>
        <w:t xml:space="preserve">от </w:t>
      </w:r>
      <w:r w:rsidR="00EA0B51">
        <w:rPr>
          <w:rFonts w:ascii="Times New Roman" w:hAnsi="Times New Roman" w:cs="Times New Roman"/>
          <w:sz w:val="28"/>
          <w:szCs w:val="28"/>
        </w:rPr>
        <w:t>«</w:t>
      </w:r>
      <w:r w:rsidRPr="004C653B">
        <w:rPr>
          <w:rFonts w:ascii="Times New Roman" w:hAnsi="Times New Roman" w:cs="Times New Roman"/>
          <w:sz w:val="28"/>
          <w:szCs w:val="28"/>
        </w:rPr>
        <w:t>___</w:t>
      </w:r>
      <w:r w:rsidR="00EA0B51">
        <w:rPr>
          <w:rFonts w:ascii="Times New Roman" w:hAnsi="Times New Roman" w:cs="Times New Roman"/>
          <w:sz w:val="28"/>
          <w:szCs w:val="28"/>
        </w:rPr>
        <w:t xml:space="preserve">» </w:t>
      </w:r>
      <w:r w:rsidRPr="004C653B">
        <w:rPr>
          <w:rFonts w:ascii="Times New Roman" w:hAnsi="Times New Roman" w:cs="Times New Roman"/>
          <w:sz w:val="28"/>
          <w:szCs w:val="28"/>
        </w:rPr>
        <w:t>______</w:t>
      </w:r>
      <w:r w:rsidR="00EA0B51">
        <w:rPr>
          <w:rFonts w:ascii="Times New Roman" w:hAnsi="Times New Roman" w:cs="Times New Roman"/>
          <w:sz w:val="28"/>
          <w:szCs w:val="28"/>
        </w:rPr>
        <w:t>2021 г.</w:t>
      </w:r>
      <w:r w:rsidRPr="004C653B">
        <w:rPr>
          <w:rFonts w:ascii="Times New Roman" w:hAnsi="Times New Roman" w:cs="Times New Roman"/>
          <w:sz w:val="28"/>
          <w:szCs w:val="28"/>
        </w:rPr>
        <w:t xml:space="preserve"> № ____</w:t>
      </w:r>
    </w:p>
    <w:p w14:paraId="38B714DD"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62A844D0" w14:textId="574219B2" w:rsidR="00C116B8" w:rsidRDefault="00A35B34" w:rsidP="00B442A0">
      <w:pPr>
        <w:pStyle w:val="ConsPlusTitle"/>
        <w:jc w:val="center"/>
        <w:rPr>
          <w:rFonts w:ascii="Times New Roman" w:hAnsi="Times New Roman" w:cs="Times New Roman"/>
          <w:sz w:val="28"/>
          <w:szCs w:val="28"/>
        </w:rPr>
      </w:pPr>
      <w:bookmarkStart w:id="35" w:name="P665"/>
      <w:bookmarkEnd w:id="35"/>
      <w:r>
        <w:rPr>
          <w:rFonts w:ascii="Times New Roman" w:hAnsi="Times New Roman" w:cs="Times New Roman"/>
          <w:sz w:val="28"/>
          <w:szCs w:val="28"/>
        </w:rPr>
        <w:t>ПРАВИЛА</w:t>
      </w:r>
    </w:p>
    <w:p w14:paraId="6C64DA4B" w14:textId="77777777" w:rsidR="00C116B8" w:rsidRDefault="008E14A1" w:rsidP="00B442A0">
      <w:pPr>
        <w:pStyle w:val="ConsPlusTitle"/>
        <w:jc w:val="center"/>
        <w:rPr>
          <w:rFonts w:ascii="Times New Roman" w:hAnsi="Times New Roman" w:cs="Times New Roman"/>
          <w:sz w:val="28"/>
          <w:szCs w:val="28"/>
        </w:rPr>
      </w:pPr>
      <w:r w:rsidRPr="004C653B">
        <w:rPr>
          <w:rFonts w:ascii="Times New Roman" w:hAnsi="Times New Roman" w:cs="Times New Roman"/>
          <w:sz w:val="28"/>
          <w:szCs w:val="28"/>
        </w:rPr>
        <w:t xml:space="preserve">недискриминационного доступа к услугам по передаче тепловой энергии, теплоносителя </w:t>
      </w:r>
    </w:p>
    <w:p w14:paraId="74175D50" w14:textId="77777777" w:rsidR="008A7A99" w:rsidRPr="004C653B" w:rsidRDefault="008A7A99" w:rsidP="00356F9D">
      <w:pPr>
        <w:pStyle w:val="ConsPlusNormal"/>
        <w:spacing w:line="360" w:lineRule="auto"/>
        <w:jc w:val="center"/>
        <w:rPr>
          <w:rFonts w:ascii="Times New Roman" w:hAnsi="Times New Roman" w:cs="Times New Roman"/>
          <w:sz w:val="28"/>
          <w:szCs w:val="28"/>
        </w:rPr>
      </w:pPr>
    </w:p>
    <w:p w14:paraId="3F63BFD2" w14:textId="77777777" w:rsidR="008A7A99" w:rsidRPr="004C653B" w:rsidRDefault="008A7A99" w:rsidP="00356F9D">
      <w:pPr>
        <w:pStyle w:val="ConsPlusTitle"/>
        <w:spacing w:line="360" w:lineRule="auto"/>
        <w:jc w:val="center"/>
        <w:outlineLvl w:val="1"/>
        <w:rPr>
          <w:rFonts w:ascii="Times New Roman" w:hAnsi="Times New Roman" w:cs="Times New Roman"/>
          <w:sz w:val="28"/>
          <w:szCs w:val="28"/>
        </w:rPr>
      </w:pPr>
      <w:r w:rsidRPr="004C653B">
        <w:rPr>
          <w:rFonts w:ascii="Times New Roman" w:hAnsi="Times New Roman" w:cs="Times New Roman"/>
          <w:sz w:val="28"/>
          <w:szCs w:val="28"/>
        </w:rPr>
        <w:t>I. Общие положения</w:t>
      </w:r>
    </w:p>
    <w:p w14:paraId="70C2BB92" w14:textId="77777777" w:rsidR="008A7A99" w:rsidRPr="004C653B" w:rsidRDefault="008A7A99" w:rsidP="00356F9D">
      <w:pPr>
        <w:pStyle w:val="ConsPlusNormal"/>
        <w:spacing w:line="360" w:lineRule="auto"/>
        <w:jc w:val="center"/>
        <w:rPr>
          <w:rFonts w:ascii="Times New Roman" w:hAnsi="Times New Roman" w:cs="Times New Roman"/>
          <w:sz w:val="28"/>
          <w:szCs w:val="28"/>
        </w:rPr>
      </w:pPr>
    </w:p>
    <w:p w14:paraId="79A2B989"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 Настоящие Правила устанавливают порядок обеспечения недискриминационного доступа к услугам по передаче тепловой энергии, теплоносителя.</w:t>
      </w:r>
    </w:p>
    <w:p w14:paraId="72B4B361"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14:paraId="19527EC3"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rsidRPr="004C653B">
        <w:rPr>
          <w:rFonts w:ascii="Times New Roman" w:eastAsia="Times New Roman" w:hAnsi="Times New Roman" w:cs="Times New Roman"/>
          <w:sz w:val="28"/>
          <w:szCs w:val="28"/>
        </w:rPr>
        <w:t>теплопотребляющие</w:t>
      </w:r>
      <w:proofErr w:type="spellEnd"/>
      <w:r w:rsidRPr="004C653B">
        <w:rPr>
          <w:rFonts w:ascii="Times New Roman" w:eastAsia="Times New Roman" w:hAnsi="Times New Roman" w:cs="Times New Roman"/>
          <w:sz w:val="28"/>
          <w:szCs w:val="28"/>
        </w:rPr>
        <w:t xml:space="preserve"> установки которых присоединены в установленном порядке к таким тепловым сетям.</w:t>
      </w:r>
    </w:p>
    <w:p w14:paraId="0CD5AF52"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14:paraId="7CB3A444"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5. </w:t>
      </w:r>
      <w:proofErr w:type="gramStart"/>
      <w:r w:rsidRPr="004C653B">
        <w:rPr>
          <w:rFonts w:ascii="Times New Roman" w:eastAsia="Times New Roman" w:hAnsi="Times New Roman" w:cs="Times New Roman"/>
          <w:sz w:val="28"/>
          <w:szCs w:val="28"/>
        </w:rP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22" w:history="1">
        <w:r w:rsidRPr="004C653B">
          <w:rPr>
            <w:rFonts w:ascii="Times New Roman" w:eastAsia="Times New Roman" w:hAnsi="Times New Roman" w:cs="Times New Roman"/>
            <w:sz w:val="28"/>
            <w:szCs w:val="28"/>
          </w:rPr>
          <w:t>стандартами</w:t>
        </w:r>
      </w:hyperlink>
      <w:r w:rsidRPr="004C653B">
        <w:rPr>
          <w:rFonts w:ascii="Times New Roman" w:eastAsia="Times New Roman" w:hAnsi="Times New Roman" w:cs="Times New Roman"/>
          <w:sz w:val="28"/>
          <w:szCs w:val="28"/>
        </w:rPr>
        <w:t xml:space="preserve"> раскрытия информации теплоснабжающими организациями, </w:t>
      </w:r>
      <w:proofErr w:type="spellStart"/>
      <w:r w:rsidRPr="004C653B">
        <w:rPr>
          <w:rFonts w:ascii="Times New Roman" w:eastAsia="Times New Roman" w:hAnsi="Times New Roman" w:cs="Times New Roman"/>
          <w:sz w:val="28"/>
          <w:szCs w:val="28"/>
        </w:rPr>
        <w:t>теплосетевыми</w:t>
      </w:r>
      <w:proofErr w:type="spellEnd"/>
      <w:r w:rsidRPr="004C653B">
        <w:rPr>
          <w:rFonts w:ascii="Times New Roman" w:eastAsia="Times New Roman" w:hAnsi="Times New Roman" w:cs="Times New Roman"/>
          <w:sz w:val="28"/>
          <w:szCs w:val="28"/>
        </w:rPr>
        <w:t xml:space="preserve"> </w:t>
      </w:r>
      <w:r w:rsidRPr="004C653B">
        <w:rPr>
          <w:rFonts w:ascii="Times New Roman" w:eastAsia="Times New Roman" w:hAnsi="Times New Roman" w:cs="Times New Roman"/>
          <w:sz w:val="28"/>
          <w:szCs w:val="28"/>
        </w:rPr>
        <w:lastRenderedPageBreak/>
        <w:t xml:space="preserve">организациями и органами регулирования, утвержденными постановлением Правительства Российской Федерации от 5 июля 2013 г. </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570 </w:t>
      </w:r>
      <w:r w:rsidR="00850404" w:rsidRPr="004C653B">
        <w:rPr>
          <w:rFonts w:ascii="Times New Roman" w:eastAsia="Times New Roman" w:hAnsi="Times New Roman" w:cs="Times New Roman"/>
          <w:sz w:val="28"/>
          <w:szCs w:val="28"/>
        </w:rPr>
        <w:t>«О</w:t>
      </w:r>
      <w:r w:rsidRPr="004C653B">
        <w:rPr>
          <w:rFonts w:ascii="Times New Roman" w:eastAsia="Times New Roman" w:hAnsi="Times New Roman" w:cs="Times New Roman"/>
          <w:sz w:val="28"/>
          <w:szCs w:val="28"/>
        </w:rPr>
        <w:t xml:space="preserve"> стандартах раскрытия информации теплоснабжающими организациями, </w:t>
      </w:r>
      <w:proofErr w:type="spellStart"/>
      <w:r w:rsidRPr="004C653B">
        <w:rPr>
          <w:rFonts w:ascii="Times New Roman" w:eastAsia="Times New Roman" w:hAnsi="Times New Roman" w:cs="Times New Roman"/>
          <w:sz w:val="28"/>
          <w:szCs w:val="28"/>
        </w:rPr>
        <w:t>теплосетевыми</w:t>
      </w:r>
      <w:proofErr w:type="spellEnd"/>
      <w:r w:rsidRPr="004C653B">
        <w:rPr>
          <w:rFonts w:ascii="Times New Roman" w:eastAsia="Times New Roman" w:hAnsi="Times New Roman" w:cs="Times New Roman"/>
          <w:sz w:val="28"/>
          <w:szCs w:val="28"/>
        </w:rPr>
        <w:t xml:space="preserve"> организациями и органами регулирования</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w:t>
      </w:r>
      <w:proofErr w:type="gramEnd"/>
    </w:p>
    <w:p w14:paraId="12B1CFD9"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14:paraId="4A7F7725"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7. </w:t>
      </w:r>
      <w:proofErr w:type="gramStart"/>
      <w:r w:rsidRPr="004C653B">
        <w:rPr>
          <w:rFonts w:ascii="Times New Roman" w:eastAsia="Times New Roman" w:hAnsi="Times New Roman" w:cs="Times New Roman"/>
          <w:sz w:val="28"/>
          <w:szCs w:val="28"/>
        </w:rP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23" w:history="1">
        <w:r w:rsidRPr="004C653B">
          <w:rPr>
            <w:rFonts w:ascii="Times New Roman" w:eastAsia="Times New Roman" w:hAnsi="Times New Roman" w:cs="Times New Roman"/>
            <w:sz w:val="28"/>
            <w:szCs w:val="28"/>
          </w:rPr>
          <w:t>Правилами</w:t>
        </w:r>
      </w:hyperlink>
      <w:r w:rsidRPr="004C653B">
        <w:rPr>
          <w:rFonts w:ascii="Times New Roman" w:eastAsia="Times New Roman" w:hAnsi="Times New Roman" w:cs="Times New Roman"/>
          <w:sz w:val="28"/>
          <w:szCs w:val="28"/>
        </w:rPr>
        <w:t xml:space="preserve"> регулирования цен (тарифов) в сфере теплоснабжения, утвержденными постановлением Правительства Российской Федерации от 22 октября 2012 г</w:t>
      </w:r>
      <w:proofErr w:type="gramEnd"/>
      <w:r w:rsidRPr="004C653B">
        <w:rPr>
          <w:rFonts w:ascii="Times New Roman" w:eastAsia="Times New Roman" w:hAnsi="Times New Roman" w:cs="Times New Roman"/>
          <w:sz w:val="28"/>
          <w:szCs w:val="28"/>
        </w:rPr>
        <w:t xml:space="preserve">. </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1075 </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О ценообразовании в сфере теплоснабжения</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w:t>
      </w:r>
    </w:p>
    <w:p w14:paraId="170AB2F1"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rsidRPr="004C653B">
        <w:rPr>
          <w:rFonts w:ascii="Times New Roman" w:eastAsia="Times New Roman" w:hAnsi="Times New Roman" w:cs="Times New Roman"/>
          <w:sz w:val="28"/>
          <w:szCs w:val="28"/>
        </w:rPr>
        <w:t>на эксплуатацию тепловых сетей до установления тарифа на услуги по передаче тепловой энергии по таким тепловым сетям</w:t>
      </w:r>
      <w:proofErr w:type="gramEnd"/>
      <w:r w:rsidRPr="004C653B">
        <w:rPr>
          <w:rFonts w:ascii="Times New Roman" w:eastAsia="Times New Roman" w:hAnsi="Times New Roman" w:cs="Times New Roman"/>
          <w:sz w:val="28"/>
          <w:szCs w:val="28"/>
        </w:rPr>
        <w:t>.</w:t>
      </w:r>
    </w:p>
    <w:p w14:paraId="107F7BA1"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6" w:name="P679"/>
      <w:bookmarkEnd w:id="36"/>
      <w:r w:rsidRPr="004C653B">
        <w:rPr>
          <w:rFonts w:ascii="Times New Roman" w:eastAsia="Times New Roman" w:hAnsi="Times New Roman" w:cs="Times New Roman"/>
          <w:sz w:val="28"/>
          <w:szCs w:val="28"/>
        </w:rPr>
        <w:t xml:space="preserve">9. </w:t>
      </w:r>
      <w:proofErr w:type="gramStart"/>
      <w:r w:rsidRPr="004C653B">
        <w:rPr>
          <w:rFonts w:ascii="Times New Roman" w:eastAsia="Times New Roman" w:hAnsi="Times New Roman" w:cs="Times New Roman"/>
          <w:sz w:val="28"/>
          <w:szCs w:val="28"/>
        </w:rP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организацией с теплоснабжающей организацией в порядке, установленном </w:t>
      </w:r>
      <w:hyperlink r:id="rId24" w:history="1">
        <w:r w:rsidRPr="004C653B">
          <w:rPr>
            <w:rFonts w:ascii="Times New Roman" w:eastAsia="Times New Roman" w:hAnsi="Times New Roman" w:cs="Times New Roman"/>
            <w:sz w:val="28"/>
            <w:szCs w:val="28"/>
          </w:rPr>
          <w:t>Правилами</w:t>
        </w:r>
      </w:hyperlink>
      <w:r w:rsidRPr="004C653B">
        <w:rPr>
          <w:rFonts w:ascii="Times New Roman" w:eastAsia="Times New Roman" w:hAnsi="Times New Roman" w:cs="Times New Roman"/>
          <w:sz w:val="28"/>
          <w:szCs w:val="28"/>
        </w:rPr>
        <w:t xml:space="preserve"> организации теплоснабжения в Российской Федерации, утвержденными постановлением Правительства Российской Федерации от 8 </w:t>
      </w:r>
      <w:r w:rsidRPr="004C653B">
        <w:rPr>
          <w:rFonts w:ascii="Times New Roman" w:eastAsia="Times New Roman" w:hAnsi="Times New Roman" w:cs="Times New Roman"/>
          <w:sz w:val="28"/>
          <w:szCs w:val="28"/>
        </w:rPr>
        <w:lastRenderedPageBreak/>
        <w:t xml:space="preserve">августа 2012 г. </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808 </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Об организации теплоснабжения в Российской Федерации и о внесении изменений в некоторые акты</w:t>
      </w:r>
      <w:proofErr w:type="gramEnd"/>
      <w:r w:rsidRPr="004C653B">
        <w:rPr>
          <w:rFonts w:ascii="Times New Roman" w:eastAsia="Times New Roman" w:hAnsi="Times New Roman" w:cs="Times New Roman"/>
          <w:sz w:val="28"/>
          <w:szCs w:val="28"/>
        </w:rPr>
        <w:t xml:space="preserve"> Правительства Российской Федерации</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w:t>
      </w:r>
    </w:p>
    <w:p w14:paraId="05B68C2F"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10. Существенные условия договора на оказание услуг по передаче тепловой энергии, теплоносителя установлены Федеральным </w:t>
      </w:r>
      <w:hyperlink r:id="rId25" w:history="1">
        <w:r w:rsidRPr="004C653B">
          <w:rPr>
            <w:rFonts w:ascii="Times New Roman" w:eastAsia="Times New Roman" w:hAnsi="Times New Roman" w:cs="Times New Roman"/>
            <w:sz w:val="28"/>
            <w:szCs w:val="28"/>
          </w:rPr>
          <w:t>законом</w:t>
        </w:r>
      </w:hyperlink>
      <w:r w:rsidRPr="004C653B">
        <w:rPr>
          <w:rFonts w:ascii="Times New Roman" w:eastAsia="Times New Roman" w:hAnsi="Times New Roman" w:cs="Times New Roman"/>
          <w:sz w:val="28"/>
          <w:szCs w:val="28"/>
        </w:rPr>
        <w:t xml:space="preserve"> </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О теплоснабжении</w:t>
      </w:r>
      <w:r w:rsidR="00942891"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и </w:t>
      </w:r>
      <w:hyperlink r:id="rId26" w:history="1">
        <w:r w:rsidRPr="004C653B">
          <w:rPr>
            <w:rFonts w:ascii="Times New Roman" w:eastAsia="Times New Roman" w:hAnsi="Times New Roman" w:cs="Times New Roman"/>
            <w:sz w:val="28"/>
            <w:szCs w:val="28"/>
          </w:rPr>
          <w:t>Правилами</w:t>
        </w:r>
      </w:hyperlink>
      <w:r w:rsidRPr="004C653B">
        <w:rPr>
          <w:rFonts w:ascii="Times New Roman" w:eastAsia="Times New Roman" w:hAnsi="Times New Roman" w:cs="Times New Roman"/>
          <w:sz w:val="28"/>
          <w:szCs w:val="28"/>
        </w:rPr>
        <w:t xml:space="preserve"> организации теплоснабжения в Российской Федерации, указанными в </w:t>
      </w:r>
      <w:hyperlink w:anchor="P679" w:history="1">
        <w:r w:rsidRPr="004C653B">
          <w:rPr>
            <w:rFonts w:ascii="Times New Roman" w:eastAsia="Times New Roman" w:hAnsi="Times New Roman" w:cs="Times New Roman"/>
            <w:sz w:val="28"/>
            <w:szCs w:val="28"/>
          </w:rPr>
          <w:t>пункте 9</w:t>
        </w:r>
      </w:hyperlink>
      <w:r w:rsidRPr="004C653B">
        <w:rPr>
          <w:rFonts w:ascii="Times New Roman" w:eastAsia="Times New Roman" w:hAnsi="Times New Roman" w:cs="Times New Roman"/>
          <w:sz w:val="28"/>
          <w:szCs w:val="28"/>
        </w:rPr>
        <w:t xml:space="preserve"> настоящих Правил.</w:t>
      </w:r>
    </w:p>
    <w:p w14:paraId="472C9F7F"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14:paraId="15EF9C5D"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7" w:name="P682"/>
      <w:bookmarkEnd w:id="37"/>
      <w:r w:rsidRPr="004C653B">
        <w:rPr>
          <w:rFonts w:ascii="Times New Roman" w:eastAsia="Times New Roman" w:hAnsi="Times New Roman" w:cs="Times New Roman"/>
          <w:sz w:val="28"/>
          <w:szCs w:val="28"/>
        </w:rPr>
        <w:t xml:space="preserve">12. </w:t>
      </w:r>
      <w:proofErr w:type="gramStart"/>
      <w:r w:rsidRPr="004C653B">
        <w:rPr>
          <w:rFonts w:ascii="Times New Roman" w:eastAsia="Times New Roman" w:hAnsi="Times New Roman" w:cs="Times New Roman"/>
          <w:sz w:val="28"/>
          <w:szCs w:val="28"/>
        </w:rP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14:paraId="244E4B5E"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bookmarkStart w:id="38" w:name="P683"/>
      <w:bookmarkEnd w:id="38"/>
      <w:r w:rsidRPr="004C653B">
        <w:rPr>
          <w:rFonts w:ascii="Times New Roman" w:eastAsia="Times New Roman" w:hAnsi="Times New Roman" w:cs="Times New Roman"/>
          <w:sz w:val="28"/>
          <w:szCs w:val="28"/>
        </w:rPr>
        <w:t xml:space="preserve">13. </w:t>
      </w:r>
      <w:proofErr w:type="gramStart"/>
      <w:r w:rsidRPr="004C653B">
        <w:rPr>
          <w:rFonts w:ascii="Times New Roman" w:eastAsia="Times New Roman" w:hAnsi="Times New Roman" w:cs="Times New Roman"/>
          <w:sz w:val="28"/>
          <w:szCs w:val="28"/>
        </w:rPr>
        <w:t xml:space="preserve">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w:t>
      </w:r>
      <w:proofErr w:type="spellStart"/>
      <w:r w:rsidRPr="004C653B">
        <w:rPr>
          <w:rFonts w:ascii="Times New Roman" w:eastAsia="Times New Roman" w:hAnsi="Times New Roman" w:cs="Times New Roman"/>
          <w:sz w:val="28"/>
          <w:szCs w:val="28"/>
        </w:rPr>
        <w:t>теплосетевыми</w:t>
      </w:r>
      <w:proofErr w:type="spellEnd"/>
      <w:r w:rsidRPr="004C653B">
        <w:rPr>
          <w:rFonts w:ascii="Times New Roman" w:eastAsia="Times New Roman" w:hAnsi="Times New Roman" w:cs="Times New Roman"/>
          <w:sz w:val="28"/>
          <w:szCs w:val="28"/>
        </w:rPr>
        <w:t xml:space="preserve">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rsidRPr="004C653B">
        <w:rPr>
          <w:rFonts w:ascii="Times New Roman" w:eastAsia="Times New Roman" w:hAnsi="Times New Roman" w:cs="Times New Roman"/>
          <w:sz w:val="28"/>
          <w:szCs w:val="28"/>
        </w:rP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14:paraId="6AAE15BC"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 xml:space="preserve">14. В отношении ценовых зон теплоснабжения, за исключением случаев, указанных в </w:t>
      </w:r>
      <w:hyperlink w:anchor="P682" w:history="1">
        <w:r w:rsidRPr="004C653B">
          <w:rPr>
            <w:rFonts w:ascii="Times New Roman" w:eastAsia="Times New Roman" w:hAnsi="Times New Roman" w:cs="Times New Roman"/>
            <w:sz w:val="28"/>
            <w:szCs w:val="28"/>
          </w:rPr>
          <w:t>пунктах 12</w:t>
        </w:r>
      </w:hyperlink>
      <w:r w:rsidRPr="004C653B">
        <w:rPr>
          <w:rFonts w:ascii="Times New Roman" w:eastAsia="Times New Roman" w:hAnsi="Times New Roman" w:cs="Times New Roman"/>
          <w:sz w:val="28"/>
          <w:szCs w:val="28"/>
        </w:rPr>
        <w:t xml:space="preserve"> и </w:t>
      </w:r>
      <w:hyperlink w:anchor="P683" w:history="1">
        <w:r w:rsidRPr="004C653B">
          <w:rPr>
            <w:rFonts w:ascii="Times New Roman" w:eastAsia="Times New Roman" w:hAnsi="Times New Roman" w:cs="Times New Roman"/>
            <w:sz w:val="28"/>
            <w:szCs w:val="28"/>
          </w:rPr>
          <w:t>13</w:t>
        </w:r>
      </w:hyperlink>
      <w:r w:rsidRPr="004C653B">
        <w:rPr>
          <w:rFonts w:ascii="Times New Roman" w:eastAsia="Times New Roman" w:hAnsi="Times New Roman" w:cs="Times New Roman"/>
          <w:sz w:val="28"/>
          <w:szCs w:val="28"/>
        </w:rP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14:paraId="3384BD2A"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а) по ценам, определяемым по соглашению сторон, - при отсутствии между единой теплоснабжающей организацией и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организацией разногласий в отношении цены на услуги по передаче тепловой энергии, теплоносителя;</w:t>
      </w:r>
    </w:p>
    <w:p w14:paraId="0659D55E"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б) по цене, определенной органом регулирования тарифов в соответствии с </w:t>
      </w:r>
      <w:hyperlink r:id="rId27" w:history="1">
        <w:r w:rsidRPr="004C653B">
          <w:rPr>
            <w:rFonts w:ascii="Times New Roman" w:eastAsia="Times New Roman" w:hAnsi="Times New Roman" w:cs="Times New Roman"/>
            <w:sz w:val="28"/>
            <w:szCs w:val="28"/>
          </w:rPr>
          <w:t>пунктом 5 статьи 23.4</w:t>
        </w:r>
      </w:hyperlink>
      <w:r w:rsidRPr="004C653B">
        <w:rPr>
          <w:rFonts w:ascii="Times New Roman" w:eastAsia="Times New Roman" w:hAnsi="Times New Roman" w:cs="Times New Roman"/>
          <w:sz w:val="28"/>
          <w:szCs w:val="28"/>
        </w:rPr>
        <w:t xml:space="preserve"> Федерального закона </w:t>
      </w:r>
      <w:r w:rsidR="00356F9D"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О теплоснабжении</w:t>
      </w:r>
      <w:r w:rsidR="00356F9D" w:rsidRPr="004C653B">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 в случае возникновения разногласий между единой теплоснабжающей организацией и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организацией в отношении цены на услуги по передаче тепловой энергии, теплоносителя, определяемой по соглашению сторон.</w:t>
      </w:r>
    </w:p>
    <w:p w14:paraId="3F5B3A36"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15. </w:t>
      </w:r>
      <w:proofErr w:type="gramStart"/>
      <w:r w:rsidRPr="004C653B">
        <w:rPr>
          <w:rFonts w:ascii="Times New Roman" w:eastAsia="Times New Roman" w:hAnsi="Times New Roman" w:cs="Times New Roman"/>
          <w:sz w:val="28"/>
          <w:szCs w:val="28"/>
        </w:rP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sidRPr="004C653B">
        <w:rPr>
          <w:rFonts w:ascii="Times New Roman" w:eastAsia="Times New Roman" w:hAnsi="Times New Roman" w:cs="Times New Roman"/>
          <w:sz w:val="28"/>
          <w:szCs w:val="28"/>
        </w:rPr>
        <w:t xml:space="preserve"> также заключение договора при условии внесения в него положений относительно товара, в котором контрагент не заинтересован.</w:t>
      </w:r>
    </w:p>
    <w:p w14:paraId="29D4F2E6" w14:textId="77777777" w:rsidR="008A7A99" w:rsidRPr="004C653B" w:rsidRDefault="008A7A99" w:rsidP="00356F9D">
      <w:pPr>
        <w:pStyle w:val="ConsPlusNormal"/>
        <w:spacing w:line="360" w:lineRule="auto"/>
        <w:ind w:firstLine="540"/>
        <w:jc w:val="both"/>
        <w:rPr>
          <w:rFonts w:ascii="Times New Roman" w:hAnsi="Times New Roman" w:cs="Times New Roman"/>
          <w:sz w:val="28"/>
          <w:szCs w:val="28"/>
        </w:rPr>
      </w:pPr>
    </w:p>
    <w:p w14:paraId="69772DC1" w14:textId="77777777" w:rsidR="00C116B8" w:rsidRDefault="008A7A99" w:rsidP="00B442A0">
      <w:pPr>
        <w:pStyle w:val="ConsPlusTitle"/>
        <w:jc w:val="center"/>
        <w:outlineLvl w:val="1"/>
        <w:rPr>
          <w:rFonts w:ascii="Times New Roman" w:hAnsi="Times New Roman" w:cs="Times New Roman"/>
          <w:sz w:val="28"/>
          <w:szCs w:val="28"/>
        </w:rPr>
      </w:pPr>
      <w:r w:rsidRPr="004C653B">
        <w:rPr>
          <w:rFonts w:ascii="Times New Roman" w:hAnsi="Times New Roman" w:cs="Times New Roman"/>
          <w:sz w:val="28"/>
          <w:szCs w:val="28"/>
        </w:rPr>
        <w:t>II. Особенности заключения договоров на оказание</w:t>
      </w:r>
    </w:p>
    <w:p w14:paraId="1C233AE7" w14:textId="77777777" w:rsidR="00C116B8" w:rsidRDefault="008A7A99" w:rsidP="00B442A0">
      <w:pPr>
        <w:pStyle w:val="ConsPlusTitle"/>
        <w:jc w:val="center"/>
        <w:rPr>
          <w:rFonts w:ascii="Times New Roman" w:hAnsi="Times New Roman" w:cs="Times New Roman"/>
          <w:sz w:val="28"/>
          <w:szCs w:val="28"/>
        </w:rPr>
      </w:pPr>
      <w:r w:rsidRPr="004C653B">
        <w:rPr>
          <w:rFonts w:ascii="Times New Roman" w:hAnsi="Times New Roman" w:cs="Times New Roman"/>
          <w:sz w:val="28"/>
          <w:szCs w:val="28"/>
        </w:rPr>
        <w:t xml:space="preserve">услуг по передаче тепловой энергии, теплоносителя </w:t>
      </w:r>
      <w:proofErr w:type="gramStart"/>
      <w:r w:rsidRPr="004C653B">
        <w:rPr>
          <w:rFonts w:ascii="Times New Roman" w:hAnsi="Times New Roman" w:cs="Times New Roman"/>
          <w:sz w:val="28"/>
          <w:szCs w:val="28"/>
        </w:rPr>
        <w:t>в</w:t>
      </w:r>
      <w:proofErr w:type="gramEnd"/>
      <w:r w:rsidRPr="004C653B">
        <w:rPr>
          <w:rFonts w:ascii="Times New Roman" w:hAnsi="Times New Roman" w:cs="Times New Roman"/>
          <w:sz w:val="28"/>
          <w:szCs w:val="28"/>
        </w:rPr>
        <w:t xml:space="preserve"> ценовых</w:t>
      </w:r>
    </w:p>
    <w:p w14:paraId="0E977814" w14:textId="77777777" w:rsidR="00C116B8" w:rsidRDefault="008A7A99" w:rsidP="00B442A0">
      <w:pPr>
        <w:pStyle w:val="ConsPlusTitle"/>
        <w:jc w:val="center"/>
        <w:rPr>
          <w:rFonts w:ascii="Times New Roman" w:hAnsi="Times New Roman" w:cs="Times New Roman"/>
          <w:sz w:val="28"/>
          <w:szCs w:val="28"/>
        </w:rPr>
      </w:pPr>
      <w:proofErr w:type="gramStart"/>
      <w:r w:rsidRPr="004C653B">
        <w:rPr>
          <w:rFonts w:ascii="Times New Roman" w:hAnsi="Times New Roman" w:cs="Times New Roman"/>
          <w:sz w:val="28"/>
          <w:szCs w:val="28"/>
        </w:rPr>
        <w:t>зонах</w:t>
      </w:r>
      <w:proofErr w:type="gramEnd"/>
      <w:r w:rsidRPr="004C653B">
        <w:rPr>
          <w:rFonts w:ascii="Times New Roman" w:hAnsi="Times New Roman" w:cs="Times New Roman"/>
          <w:sz w:val="28"/>
          <w:szCs w:val="28"/>
        </w:rPr>
        <w:t xml:space="preserve"> теплоснабжения</w:t>
      </w:r>
    </w:p>
    <w:p w14:paraId="63E647AB" w14:textId="77777777" w:rsidR="008A7A99" w:rsidRPr="004C653B" w:rsidRDefault="008A7A99" w:rsidP="00356F9D">
      <w:pPr>
        <w:pStyle w:val="ConsPlusNormal"/>
        <w:spacing w:line="360" w:lineRule="auto"/>
        <w:jc w:val="center"/>
        <w:rPr>
          <w:rFonts w:ascii="Times New Roman" w:hAnsi="Times New Roman" w:cs="Times New Roman"/>
          <w:sz w:val="28"/>
          <w:szCs w:val="28"/>
        </w:rPr>
      </w:pPr>
    </w:p>
    <w:p w14:paraId="14585200"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16. Единая теплоснабжающая организация в течение 3 месяцев со дня начала переходного периода обязана направить </w:t>
      </w:r>
      <w:proofErr w:type="spellStart"/>
      <w:r w:rsidRPr="004C653B">
        <w:rPr>
          <w:rFonts w:ascii="Times New Roman" w:eastAsia="Times New Roman" w:hAnsi="Times New Roman" w:cs="Times New Roman"/>
          <w:sz w:val="28"/>
          <w:szCs w:val="28"/>
        </w:rPr>
        <w:t>теплосетевым</w:t>
      </w:r>
      <w:proofErr w:type="spellEnd"/>
      <w:r w:rsidRPr="004C653B">
        <w:rPr>
          <w:rFonts w:ascii="Times New Roman" w:eastAsia="Times New Roman" w:hAnsi="Times New Roman" w:cs="Times New Roman"/>
          <w:sz w:val="28"/>
          <w:szCs w:val="28"/>
        </w:rPr>
        <w:t xml:space="preserve"> организациям, </w:t>
      </w:r>
      <w:r w:rsidRPr="004C653B">
        <w:rPr>
          <w:rFonts w:ascii="Times New Roman" w:eastAsia="Times New Roman" w:hAnsi="Times New Roman" w:cs="Times New Roman"/>
          <w:sz w:val="28"/>
          <w:szCs w:val="28"/>
        </w:rPr>
        <w:lastRenderedPageBreak/>
        <w:t>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14:paraId="1B4E8C8A"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17. </w:t>
      </w:r>
      <w:proofErr w:type="gramStart"/>
      <w:r w:rsidRPr="004C653B">
        <w:rPr>
          <w:rFonts w:ascii="Times New Roman" w:eastAsia="Times New Roman" w:hAnsi="Times New Roman" w:cs="Times New Roman"/>
          <w:sz w:val="28"/>
          <w:szCs w:val="28"/>
        </w:rP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14:paraId="2F724900"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rsidRPr="004C653B">
        <w:rPr>
          <w:rFonts w:ascii="Times New Roman" w:eastAsia="Times New Roman" w:hAnsi="Times New Roman" w:cs="Times New Roman"/>
          <w:sz w:val="28"/>
          <w:szCs w:val="28"/>
        </w:rPr>
        <w:t>ств ст</w:t>
      </w:r>
      <w:proofErr w:type="gramEnd"/>
      <w:r w:rsidRPr="004C653B">
        <w:rPr>
          <w:rFonts w:ascii="Times New Roman" w:eastAsia="Times New Roman" w:hAnsi="Times New Roman" w:cs="Times New Roman"/>
          <w:sz w:val="28"/>
          <w:szCs w:val="28"/>
        </w:rPr>
        <w:t>орон по договорам, заключенным с единой теплоснабжающей организацией в соответствии с настоящим разделом.</w:t>
      </w:r>
    </w:p>
    <w:p w14:paraId="4E6747B0"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19. В отношении ценовых зон теплоснабжения договор на оказание услуг по передаче тепловой энергии, теплоносителя, заключаемый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организацией с единой теплоснабжающей организацией, содержит следующие существенные условия:</w:t>
      </w:r>
    </w:p>
    <w:p w14:paraId="6B35F7BD"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а) цены на услуги по передаче тепловой энергии, теплоносителя (после окончания переходного периода);</w:t>
      </w:r>
      <w:proofErr w:type="gramEnd"/>
    </w:p>
    <w:p w14:paraId="106DEE79"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(теплоснабжающей) организации, с распределением указанной величины мощности по каждой точке подключения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или тепловых сетей потребителей;</w:t>
      </w:r>
      <w:proofErr w:type="gramEnd"/>
    </w:p>
    <w:p w14:paraId="64623F25"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в) заявленная величина мощности, в пределах которой </w:t>
      </w:r>
      <w:proofErr w:type="spellStart"/>
      <w:r w:rsidRPr="004C653B">
        <w:rPr>
          <w:rFonts w:ascii="Times New Roman" w:eastAsia="Times New Roman" w:hAnsi="Times New Roman" w:cs="Times New Roman"/>
          <w:sz w:val="28"/>
          <w:szCs w:val="28"/>
        </w:rPr>
        <w:t>теплосетевая</w:t>
      </w:r>
      <w:proofErr w:type="spellEnd"/>
      <w:r w:rsidRPr="004C653B">
        <w:rPr>
          <w:rFonts w:ascii="Times New Roman" w:eastAsia="Times New Roman" w:hAnsi="Times New Roman" w:cs="Times New Roman"/>
          <w:sz w:val="28"/>
          <w:szCs w:val="28"/>
        </w:rPr>
        <w:t xml:space="preserve"> организация принимает на себя обязательства обеспечить передачу тепловой энергии, теплоносителя;</w:t>
      </w:r>
    </w:p>
    <w:p w14:paraId="281D4835"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г) значения параметров качества передаваемой тепловой энергии, теплоносителя и параметры, отражающие допустимые перерывы в теплоснабжении;</w:t>
      </w:r>
    </w:p>
    <w:p w14:paraId="0667E3F6"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14:paraId="5AA10B83"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 xml:space="preserve">е) условия и порядок предъявления единой теплоснабжающей организацией требований о снижении стоимости услуг к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14:paraId="6F4394CD"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ж) ответственность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14:paraId="0EB0721D"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proofErr w:type="gramStart"/>
      <w:r w:rsidRPr="004C653B">
        <w:rPr>
          <w:rFonts w:ascii="Times New Roman" w:eastAsia="Times New Roman" w:hAnsi="Times New Roman" w:cs="Times New Roman"/>
          <w:sz w:val="28"/>
          <w:szCs w:val="28"/>
        </w:rP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4C653B">
        <w:rPr>
          <w:rFonts w:ascii="Times New Roman" w:eastAsia="Times New Roman" w:hAnsi="Times New Roman" w:cs="Times New Roman"/>
          <w:sz w:val="28"/>
          <w:szCs w:val="28"/>
        </w:rPr>
        <w:t xml:space="preserve">. До исполнения указанных </w:t>
      </w:r>
      <w:r w:rsidRPr="004C653B">
        <w:rPr>
          <w:rFonts w:ascii="Times New Roman" w:eastAsia="Times New Roman" w:hAnsi="Times New Roman" w:cs="Times New Roman"/>
          <w:sz w:val="28"/>
          <w:szCs w:val="28"/>
        </w:rPr>
        <w:lastRenderedPageBreak/>
        <w:t>обязатель</w:t>
      </w:r>
      <w:proofErr w:type="gramStart"/>
      <w:r w:rsidRPr="004C653B">
        <w:rPr>
          <w:rFonts w:ascii="Times New Roman" w:eastAsia="Times New Roman" w:hAnsi="Times New Roman" w:cs="Times New Roman"/>
          <w:sz w:val="28"/>
          <w:szCs w:val="28"/>
        </w:rPr>
        <w:t>ств ст</w:t>
      </w:r>
      <w:proofErr w:type="gramEnd"/>
      <w:r w:rsidRPr="004C653B">
        <w:rPr>
          <w:rFonts w:ascii="Times New Roman" w:eastAsia="Times New Roman" w:hAnsi="Times New Roman" w:cs="Times New Roman"/>
          <w:sz w:val="28"/>
          <w:szCs w:val="28"/>
        </w:rPr>
        <w:t>ороны договора применяют согласованный расчетный способ определения объема переданной тепловой энергии, теплоносителя;</w:t>
      </w:r>
    </w:p>
    <w:p w14:paraId="22167CE8"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53C296DD"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к) порядок обеспечения доступа сторон договора или по взаимной договоренности другой организации к тепловым сетям и приборам учета;</w:t>
      </w:r>
    </w:p>
    <w:p w14:paraId="6B227A2B"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14:paraId="24B5B451"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м) порядок ограничения и порядок прекращения подачи тепловой энергии потребителям;</w:t>
      </w:r>
    </w:p>
    <w:p w14:paraId="69D34218"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н) обязательства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689B752C"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о) порядок взаимодействия при аварийных ситуациях;</w:t>
      </w:r>
    </w:p>
    <w:p w14:paraId="2EEB0CC0"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п) срок начала исполнения единой теплоснабжающей организацией договора теплоснабжения, заключенного с потребителем тепловой энергии.</w:t>
      </w:r>
    </w:p>
    <w:p w14:paraId="0A54ED95" w14:textId="77777777" w:rsidR="008A7A99" w:rsidRPr="004C653B" w:rsidRDefault="008A7A99" w:rsidP="00356F9D">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20. </w:t>
      </w:r>
      <w:proofErr w:type="gramStart"/>
      <w:r w:rsidRPr="004C653B">
        <w:rPr>
          <w:rFonts w:ascii="Times New Roman" w:eastAsia="Times New Roman" w:hAnsi="Times New Roman" w:cs="Times New Roman"/>
          <w:sz w:val="28"/>
          <w:szCs w:val="28"/>
        </w:rPr>
        <w:t xml:space="preserve">При наличии у единой теплоснабжающей организации договора о подключении (технологическом присоединении)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единая теплоснабжающая организация и указанная </w:t>
      </w:r>
      <w:proofErr w:type="spellStart"/>
      <w:r w:rsidRPr="004C653B">
        <w:rPr>
          <w:rFonts w:ascii="Times New Roman" w:eastAsia="Times New Roman" w:hAnsi="Times New Roman" w:cs="Times New Roman"/>
          <w:sz w:val="28"/>
          <w:szCs w:val="28"/>
        </w:rPr>
        <w:t>теплосетевая</w:t>
      </w:r>
      <w:proofErr w:type="spellEnd"/>
      <w:r w:rsidRPr="004C653B">
        <w:rPr>
          <w:rFonts w:ascii="Times New Roman" w:eastAsia="Times New Roman" w:hAnsi="Times New Roman" w:cs="Times New Roman"/>
          <w:sz w:val="28"/>
          <w:szCs w:val="28"/>
        </w:rPr>
        <w:t xml:space="preserve">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rsidRPr="004C653B">
        <w:rPr>
          <w:rFonts w:ascii="Times New Roman" w:eastAsia="Times New Roman" w:hAnsi="Times New Roman" w:cs="Times New Roman"/>
          <w:sz w:val="28"/>
          <w:szCs w:val="28"/>
        </w:rPr>
        <w:t xml:space="preserve"> подключению (технологическому присоединению) </w:t>
      </w:r>
      <w:proofErr w:type="spellStart"/>
      <w:r w:rsidRPr="004C653B">
        <w:rPr>
          <w:rFonts w:ascii="Times New Roman" w:eastAsia="Times New Roman" w:hAnsi="Times New Roman" w:cs="Times New Roman"/>
          <w:sz w:val="28"/>
          <w:szCs w:val="28"/>
        </w:rPr>
        <w:t>теплопотребляющих</w:t>
      </w:r>
      <w:proofErr w:type="spellEnd"/>
      <w:r w:rsidRPr="004C653B">
        <w:rPr>
          <w:rFonts w:ascii="Times New Roman" w:eastAsia="Times New Roman" w:hAnsi="Times New Roman" w:cs="Times New Roman"/>
          <w:sz w:val="28"/>
          <w:szCs w:val="28"/>
        </w:rPr>
        <w:t xml:space="preserve"> установок и (или) источников тепловой энергии на </w:t>
      </w:r>
      <w:r w:rsidRPr="004C653B">
        <w:rPr>
          <w:rFonts w:ascii="Times New Roman" w:eastAsia="Times New Roman" w:hAnsi="Times New Roman" w:cs="Times New Roman"/>
          <w:sz w:val="28"/>
          <w:szCs w:val="28"/>
        </w:rPr>
        <w:lastRenderedPageBreak/>
        <w:t xml:space="preserve">объектах тепловой сети, принадлежащих </w:t>
      </w:r>
      <w:proofErr w:type="spellStart"/>
      <w:r w:rsidRPr="004C653B">
        <w:rPr>
          <w:rFonts w:ascii="Times New Roman" w:eastAsia="Times New Roman" w:hAnsi="Times New Roman" w:cs="Times New Roman"/>
          <w:sz w:val="28"/>
          <w:szCs w:val="28"/>
        </w:rPr>
        <w:t>теплосетевой</w:t>
      </w:r>
      <w:proofErr w:type="spellEnd"/>
      <w:r w:rsidRPr="004C653B">
        <w:rPr>
          <w:rFonts w:ascii="Times New Roman" w:eastAsia="Times New Roman" w:hAnsi="Times New Roman" w:cs="Times New Roman"/>
          <w:sz w:val="28"/>
          <w:szCs w:val="28"/>
        </w:rPr>
        <w:t xml:space="preserve"> организации, и способы их оплаты, если эти условия не урегулированы в ином договоре, заключенном данными организациями.</w:t>
      </w:r>
    </w:p>
    <w:p w14:paraId="772B19B5" w14:textId="77777777" w:rsidR="008A7A99" w:rsidRPr="004C653B" w:rsidRDefault="008A7A99" w:rsidP="00356F9D">
      <w:pPr>
        <w:pStyle w:val="ConsPlusNormal"/>
        <w:spacing w:line="360" w:lineRule="auto"/>
        <w:ind w:firstLine="540"/>
        <w:jc w:val="both"/>
        <w:rPr>
          <w:rFonts w:ascii="Times New Roman" w:hAnsi="Times New Roman" w:cs="Times New Roman"/>
          <w:sz w:val="28"/>
          <w:szCs w:val="28"/>
        </w:rPr>
      </w:pPr>
    </w:p>
    <w:p w14:paraId="4B8637E1"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771A87C7" w14:textId="77777777" w:rsidR="008A7A99" w:rsidRPr="004C653B" w:rsidRDefault="008A7A99" w:rsidP="008A7A99">
      <w:pPr>
        <w:pStyle w:val="ConsPlusNormal"/>
        <w:spacing w:line="360" w:lineRule="auto"/>
        <w:ind w:firstLine="540"/>
        <w:jc w:val="both"/>
        <w:rPr>
          <w:rFonts w:ascii="Times New Roman" w:hAnsi="Times New Roman" w:cs="Times New Roman"/>
          <w:sz w:val="28"/>
          <w:szCs w:val="28"/>
        </w:rPr>
      </w:pPr>
    </w:p>
    <w:p w14:paraId="4FD7E3B7" w14:textId="77777777" w:rsidR="00356F9D" w:rsidRPr="004C653B" w:rsidRDefault="00356F9D">
      <w:pPr>
        <w:rPr>
          <w:rFonts w:ascii="Times New Roman" w:eastAsia="Times New Roman" w:hAnsi="Times New Roman" w:cs="Times New Roman"/>
          <w:sz w:val="28"/>
          <w:szCs w:val="28"/>
          <w:lang w:eastAsia="ru-RU"/>
        </w:rPr>
      </w:pPr>
      <w:r w:rsidRPr="004C653B">
        <w:rPr>
          <w:rFonts w:ascii="Times New Roman" w:hAnsi="Times New Roman" w:cs="Times New Roman"/>
          <w:sz w:val="28"/>
          <w:szCs w:val="28"/>
        </w:rPr>
        <w:br w:type="page"/>
      </w:r>
    </w:p>
    <w:p w14:paraId="2847B83A" w14:textId="77777777" w:rsidR="008B54EC" w:rsidRPr="004C653B" w:rsidRDefault="008B54EC" w:rsidP="008B54EC">
      <w:pPr>
        <w:pStyle w:val="ConsPlusNormal"/>
        <w:ind w:left="5812"/>
        <w:jc w:val="center"/>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УТВЕРЖДЕНЫ</w:t>
      </w:r>
    </w:p>
    <w:p w14:paraId="62734D41" w14:textId="77777777" w:rsidR="008B54EC" w:rsidRPr="004C653B" w:rsidRDefault="008B54EC" w:rsidP="008B54EC">
      <w:pPr>
        <w:pStyle w:val="ConsPlusNormal"/>
        <w:ind w:left="5812"/>
        <w:jc w:val="center"/>
        <w:rPr>
          <w:rFonts w:ascii="Times New Roman" w:hAnsi="Times New Roman" w:cs="Times New Roman"/>
          <w:sz w:val="28"/>
          <w:szCs w:val="28"/>
        </w:rPr>
      </w:pPr>
      <w:r w:rsidRPr="004C653B">
        <w:rPr>
          <w:rFonts w:ascii="Times New Roman" w:hAnsi="Times New Roman" w:cs="Times New Roman"/>
          <w:sz w:val="28"/>
          <w:szCs w:val="28"/>
        </w:rPr>
        <w:t>постановлением Правительства</w:t>
      </w:r>
    </w:p>
    <w:p w14:paraId="7C679BB0" w14:textId="77777777" w:rsidR="008B54EC" w:rsidRPr="004C653B" w:rsidRDefault="008B54EC" w:rsidP="008B54EC">
      <w:pPr>
        <w:pStyle w:val="ConsPlusNormal"/>
        <w:ind w:left="5812"/>
        <w:jc w:val="center"/>
        <w:rPr>
          <w:rFonts w:ascii="Times New Roman" w:hAnsi="Times New Roman" w:cs="Times New Roman"/>
          <w:sz w:val="28"/>
          <w:szCs w:val="28"/>
        </w:rPr>
      </w:pPr>
      <w:r w:rsidRPr="004C653B">
        <w:rPr>
          <w:rFonts w:ascii="Times New Roman" w:hAnsi="Times New Roman" w:cs="Times New Roman"/>
          <w:sz w:val="28"/>
          <w:szCs w:val="28"/>
        </w:rPr>
        <w:t>Российской Федерации</w:t>
      </w:r>
    </w:p>
    <w:p w14:paraId="2DCCB06A" w14:textId="77777777" w:rsidR="008B54EC" w:rsidRPr="004C653B" w:rsidRDefault="008B54EC" w:rsidP="008B54EC">
      <w:pPr>
        <w:pStyle w:val="ConsPlusNormal"/>
        <w:ind w:left="5812"/>
        <w:jc w:val="center"/>
        <w:rPr>
          <w:rFonts w:ascii="Times New Roman" w:hAnsi="Times New Roman" w:cs="Times New Roman"/>
          <w:sz w:val="28"/>
          <w:szCs w:val="28"/>
        </w:rPr>
      </w:pPr>
      <w:r w:rsidRPr="004C653B">
        <w:rPr>
          <w:rFonts w:ascii="Times New Roman" w:hAnsi="Times New Roman" w:cs="Times New Roman"/>
          <w:sz w:val="28"/>
          <w:szCs w:val="28"/>
        </w:rPr>
        <w:t xml:space="preserve">от </w:t>
      </w:r>
      <w:r>
        <w:rPr>
          <w:rFonts w:ascii="Times New Roman" w:hAnsi="Times New Roman" w:cs="Times New Roman"/>
          <w:sz w:val="28"/>
          <w:szCs w:val="28"/>
        </w:rPr>
        <w:t>«</w:t>
      </w:r>
      <w:r w:rsidRPr="004C653B">
        <w:rPr>
          <w:rFonts w:ascii="Times New Roman" w:hAnsi="Times New Roman" w:cs="Times New Roman"/>
          <w:sz w:val="28"/>
          <w:szCs w:val="28"/>
        </w:rPr>
        <w:t>___</w:t>
      </w:r>
      <w:r>
        <w:rPr>
          <w:rFonts w:ascii="Times New Roman" w:hAnsi="Times New Roman" w:cs="Times New Roman"/>
          <w:sz w:val="28"/>
          <w:szCs w:val="28"/>
        </w:rPr>
        <w:t xml:space="preserve">» </w:t>
      </w:r>
      <w:r w:rsidRPr="004C653B">
        <w:rPr>
          <w:rFonts w:ascii="Times New Roman" w:hAnsi="Times New Roman" w:cs="Times New Roman"/>
          <w:sz w:val="28"/>
          <w:szCs w:val="28"/>
        </w:rPr>
        <w:t>______</w:t>
      </w:r>
      <w:r>
        <w:rPr>
          <w:rFonts w:ascii="Times New Roman" w:hAnsi="Times New Roman" w:cs="Times New Roman"/>
          <w:sz w:val="28"/>
          <w:szCs w:val="28"/>
        </w:rPr>
        <w:t>2021 г.</w:t>
      </w:r>
      <w:r w:rsidRPr="004C653B">
        <w:rPr>
          <w:rFonts w:ascii="Times New Roman" w:hAnsi="Times New Roman" w:cs="Times New Roman"/>
          <w:sz w:val="28"/>
          <w:szCs w:val="28"/>
        </w:rPr>
        <w:t xml:space="preserve"> № ____</w:t>
      </w:r>
    </w:p>
    <w:p w14:paraId="11BAFABF" w14:textId="77777777" w:rsidR="008A7A99" w:rsidRPr="004C653B" w:rsidRDefault="008A7A99" w:rsidP="008A7A99">
      <w:pPr>
        <w:pStyle w:val="ConsPlusNormal"/>
        <w:spacing w:line="360" w:lineRule="auto"/>
        <w:rPr>
          <w:rFonts w:ascii="Times New Roman" w:hAnsi="Times New Roman" w:cs="Times New Roman"/>
          <w:sz w:val="28"/>
          <w:szCs w:val="28"/>
        </w:rPr>
      </w:pPr>
    </w:p>
    <w:p w14:paraId="4D322563" w14:textId="77777777" w:rsidR="00C116B8" w:rsidRDefault="008A7A99" w:rsidP="00B442A0">
      <w:pPr>
        <w:pStyle w:val="ConsPlusTitle"/>
        <w:jc w:val="center"/>
        <w:rPr>
          <w:rFonts w:ascii="Times New Roman" w:hAnsi="Times New Roman" w:cs="Times New Roman"/>
          <w:sz w:val="28"/>
          <w:szCs w:val="28"/>
        </w:rPr>
      </w:pPr>
      <w:bookmarkStart w:id="39" w:name="P723"/>
      <w:bookmarkEnd w:id="39"/>
      <w:r w:rsidRPr="004C653B">
        <w:rPr>
          <w:rFonts w:ascii="Times New Roman" w:hAnsi="Times New Roman" w:cs="Times New Roman"/>
          <w:sz w:val="28"/>
          <w:szCs w:val="28"/>
        </w:rPr>
        <w:t>ИЗМЕНЕНИЯ,</w:t>
      </w:r>
    </w:p>
    <w:p w14:paraId="17D1230E" w14:textId="5E3D685D" w:rsidR="00C116B8" w:rsidRDefault="00E81B6B" w:rsidP="00B442A0">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которые вносятся в некоторые акты Правительства Российской Федерации </w:t>
      </w:r>
    </w:p>
    <w:p w14:paraId="4D3A8CA1" w14:textId="77777777" w:rsidR="008A7A99" w:rsidRPr="004C653B" w:rsidRDefault="008A7A99" w:rsidP="00356F9D">
      <w:pPr>
        <w:pStyle w:val="ConsPlusNormal"/>
        <w:spacing w:line="360" w:lineRule="auto"/>
        <w:jc w:val="center"/>
        <w:rPr>
          <w:rFonts w:ascii="Times New Roman" w:hAnsi="Times New Roman" w:cs="Times New Roman"/>
          <w:sz w:val="28"/>
          <w:szCs w:val="28"/>
        </w:rPr>
      </w:pPr>
    </w:p>
    <w:p w14:paraId="5A31CD56" w14:textId="77777777"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439F35B5" w14:textId="77777777"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П</w:t>
      </w:r>
      <w:r w:rsidRPr="004C653B">
        <w:rPr>
          <w:rFonts w:ascii="Times New Roman" w:eastAsia="Times New Roman" w:hAnsi="Times New Roman" w:cs="Times New Roman"/>
          <w:sz w:val="28"/>
          <w:szCs w:val="28"/>
        </w:rPr>
        <w:t xml:space="preserve">ункт 111 </w:t>
      </w:r>
      <w:r w:rsidRPr="004C653B">
        <w:rPr>
          <w:rFonts w:ascii="Times New Roman" w:hAnsi="Times New Roman" w:cs="Times New Roman"/>
          <w:sz w:val="28"/>
          <w:szCs w:val="28"/>
        </w:rPr>
        <w:t>Основ ценообразования в сфере теплоснабжения, утвержденны</w:t>
      </w:r>
      <w:r>
        <w:rPr>
          <w:rFonts w:ascii="Times New Roman" w:hAnsi="Times New Roman" w:cs="Times New Roman"/>
          <w:sz w:val="28"/>
          <w:szCs w:val="28"/>
        </w:rPr>
        <w:t>х</w:t>
      </w:r>
      <w:r w:rsidRPr="004C653B">
        <w:rPr>
          <w:rFonts w:ascii="Times New Roman" w:hAnsi="Times New Roman" w:cs="Times New Roman"/>
          <w:sz w:val="28"/>
          <w:szCs w:val="28"/>
        </w:rPr>
        <w:t xml:space="preserve"> постановлением Правительства Российской Федерации от 22.10.2012 № 1075 «О ценообразовании в сфере теплоснабжения» (Собрание законодательства Российской Федерации, 2012, № 44, ст.</w:t>
      </w:r>
      <w:r>
        <w:rPr>
          <w:rFonts w:ascii="Times New Roman" w:hAnsi="Times New Roman" w:cs="Times New Roman"/>
          <w:sz w:val="28"/>
          <w:szCs w:val="28"/>
        </w:rPr>
        <w:t xml:space="preserve"> </w:t>
      </w:r>
      <w:r w:rsidRPr="004C653B">
        <w:rPr>
          <w:rFonts w:ascii="Times New Roman" w:hAnsi="Times New Roman" w:cs="Times New Roman"/>
          <w:sz w:val="28"/>
          <w:szCs w:val="28"/>
        </w:rPr>
        <w:t xml:space="preserve">6022; </w:t>
      </w:r>
      <w:r w:rsidRPr="001005E5">
        <w:rPr>
          <w:rFonts w:ascii="Times New Roman" w:hAnsi="Times New Roman" w:cs="Times New Roman"/>
          <w:sz w:val="28"/>
          <w:szCs w:val="28"/>
        </w:rPr>
        <w:t xml:space="preserve">2013, </w:t>
      </w:r>
      <w:r>
        <w:rPr>
          <w:rFonts w:ascii="Times New Roman" w:hAnsi="Times New Roman" w:cs="Times New Roman"/>
          <w:sz w:val="28"/>
          <w:szCs w:val="28"/>
        </w:rPr>
        <w:t>№</w:t>
      </w:r>
      <w:r w:rsidRPr="001005E5">
        <w:rPr>
          <w:rFonts w:ascii="Times New Roman" w:hAnsi="Times New Roman" w:cs="Times New Roman"/>
          <w:sz w:val="28"/>
          <w:szCs w:val="28"/>
        </w:rPr>
        <w:t xml:space="preserve"> 33, ст. 4389; 2014, </w:t>
      </w:r>
      <w:r>
        <w:rPr>
          <w:rFonts w:ascii="Times New Roman" w:hAnsi="Times New Roman" w:cs="Times New Roman"/>
          <w:sz w:val="28"/>
          <w:szCs w:val="28"/>
        </w:rPr>
        <w:t>№</w:t>
      </w:r>
      <w:r w:rsidRPr="001005E5">
        <w:rPr>
          <w:rFonts w:ascii="Times New Roman" w:hAnsi="Times New Roman" w:cs="Times New Roman"/>
          <w:sz w:val="28"/>
          <w:szCs w:val="28"/>
        </w:rPr>
        <w:t xml:space="preserve"> 14, ст. 1627</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23, ст. 2996</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28, ст. 4050</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48, ст. 6865</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50, ст. 7094; 2015, </w:t>
      </w:r>
      <w:r>
        <w:rPr>
          <w:rFonts w:ascii="Times New Roman" w:hAnsi="Times New Roman" w:cs="Times New Roman"/>
          <w:sz w:val="28"/>
          <w:szCs w:val="28"/>
        </w:rPr>
        <w:t>№</w:t>
      </w:r>
      <w:r w:rsidRPr="001005E5">
        <w:rPr>
          <w:rFonts w:ascii="Times New Roman" w:hAnsi="Times New Roman" w:cs="Times New Roman"/>
          <w:sz w:val="28"/>
          <w:szCs w:val="28"/>
        </w:rPr>
        <w:t xml:space="preserve"> 8, ст. 1167</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17, ст. 2572</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41, ст. 5664;</w:t>
      </w:r>
      <w:proofErr w:type="gramEnd"/>
      <w:r w:rsidRPr="001005E5">
        <w:rPr>
          <w:rFonts w:ascii="Times New Roman" w:hAnsi="Times New Roman" w:cs="Times New Roman"/>
          <w:sz w:val="28"/>
          <w:szCs w:val="28"/>
        </w:rPr>
        <w:t xml:space="preserve"> 2016, </w:t>
      </w:r>
      <w:r>
        <w:rPr>
          <w:rFonts w:ascii="Times New Roman" w:hAnsi="Times New Roman" w:cs="Times New Roman"/>
          <w:sz w:val="28"/>
          <w:szCs w:val="28"/>
        </w:rPr>
        <w:t>№</w:t>
      </w:r>
      <w:r w:rsidRPr="001005E5">
        <w:rPr>
          <w:rFonts w:ascii="Times New Roman" w:hAnsi="Times New Roman" w:cs="Times New Roman"/>
          <w:sz w:val="28"/>
          <w:szCs w:val="28"/>
        </w:rPr>
        <w:t xml:space="preserve"> 2, ст. 403</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27, ст. 4501</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45, ст. 6263; 2017, </w:t>
      </w:r>
      <w:r>
        <w:rPr>
          <w:rFonts w:ascii="Times New Roman" w:hAnsi="Times New Roman" w:cs="Times New Roman"/>
          <w:sz w:val="28"/>
          <w:szCs w:val="28"/>
        </w:rPr>
        <w:t>№</w:t>
      </w:r>
      <w:r w:rsidRPr="001005E5">
        <w:rPr>
          <w:rFonts w:ascii="Times New Roman" w:hAnsi="Times New Roman" w:cs="Times New Roman"/>
          <w:sz w:val="28"/>
          <w:szCs w:val="28"/>
        </w:rPr>
        <w:t xml:space="preserve"> 6, ст. 925</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17, ст. 2571</w:t>
      </w:r>
      <w:r>
        <w:rPr>
          <w:rFonts w:ascii="Times New Roman" w:hAnsi="Times New Roman" w:cs="Times New Roman"/>
          <w:sz w:val="28"/>
          <w:szCs w:val="28"/>
        </w:rPr>
        <w:t>,</w:t>
      </w:r>
      <w:r w:rsidRPr="001005E5">
        <w:rPr>
          <w:rFonts w:ascii="Times New Roman" w:hAnsi="Times New Roman" w:cs="Times New Roman"/>
          <w:sz w:val="28"/>
          <w:szCs w:val="28"/>
        </w:rPr>
        <w:t xml:space="preserve"> </w:t>
      </w:r>
      <w:r w:rsidR="008E4463">
        <w:rPr>
          <w:rFonts w:ascii="Times New Roman" w:hAnsi="Times New Roman" w:cs="Times New Roman"/>
          <w:sz w:val="28"/>
          <w:szCs w:val="28"/>
        </w:rPr>
        <w:br/>
      </w:r>
      <w:r>
        <w:rPr>
          <w:rFonts w:ascii="Times New Roman" w:hAnsi="Times New Roman" w:cs="Times New Roman"/>
          <w:sz w:val="28"/>
          <w:szCs w:val="28"/>
        </w:rPr>
        <w:t>№</w:t>
      </w:r>
      <w:r w:rsidRPr="001005E5">
        <w:rPr>
          <w:rFonts w:ascii="Times New Roman" w:hAnsi="Times New Roman" w:cs="Times New Roman"/>
          <w:sz w:val="28"/>
          <w:szCs w:val="28"/>
        </w:rPr>
        <w:t xml:space="preserve"> 18, ст. 2780</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20, ст. 2921</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36, ст. 5422</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48, ст. 7218; 2018, </w:t>
      </w:r>
      <w:r>
        <w:rPr>
          <w:rFonts w:ascii="Times New Roman" w:hAnsi="Times New Roman" w:cs="Times New Roman"/>
          <w:sz w:val="28"/>
          <w:szCs w:val="28"/>
        </w:rPr>
        <w:t>№</w:t>
      </w:r>
      <w:r w:rsidRPr="001005E5">
        <w:rPr>
          <w:rFonts w:ascii="Times New Roman" w:hAnsi="Times New Roman" w:cs="Times New Roman"/>
          <w:sz w:val="28"/>
          <w:szCs w:val="28"/>
        </w:rPr>
        <w:t xml:space="preserve"> 4, </w:t>
      </w:r>
      <w:r w:rsidR="008E4463">
        <w:rPr>
          <w:rFonts w:ascii="Times New Roman" w:hAnsi="Times New Roman" w:cs="Times New Roman"/>
          <w:sz w:val="28"/>
          <w:szCs w:val="28"/>
        </w:rPr>
        <w:br/>
      </w:r>
      <w:r w:rsidRPr="001005E5">
        <w:rPr>
          <w:rFonts w:ascii="Times New Roman" w:hAnsi="Times New Roman" w:cs="Times New Roman"/>
          <w:sz w:val="28"/>
          <w:szCs w:val="28"/>
        </w:rPr>
        <w:t>ст. 626</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7, ст. 1059</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29, ст. 4432</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42, ст. 6472</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44, ст. 6744; </w:t>
      </w:r>
      <w:proofErr w:type="gramStart"/>
      <w:r w:rsidRPr="001005E5">
        <w:rPr>
          <w:rFonts w:ascii="Times New Roman" w:hAnsi="Times New Roman" w:cs="Times New Roman"/>
          <w:sz w:val="28"/>
          <w:szCs w:val="28"/>
        </w:rPr>
        <w:t xml:space="preserve">2019, </w:t>
      </w:r>
      <w:r w:rsidR="008E4463">
        <w:rPr>
          <w:rFonts w:ascii="Times New Roman" w:hAnsi="Times New Roman" w:cs="Times New Roman"/>
          <w:sz w:val="28"/>
          <w:szCs w:val="28"/>
        </w:rPr>
        <w:br/>
      </w:r>
      <w:r>
        <w:rPr>
          <w:rFonts w:ascii="Times New Roman" w:hAnsi="Times New Roman" w:cs="Times New Roman"/>
          <w:sz w:val="28"/>
          <w:szCs w:val="28"/>
        </w:rPr>
        <w:t>№</w:t>
      </w:r>
      <w:r w:rsidRPr="001005E5">
        <w:rPr>
          <w:rFonts w:ascii="Times New Roman" w:hAnsi="Times New Roman" w:cs="Times New Roman"/>
          <w:sz w:val="28"/>
          <w:szCs w:val="28"/>
        </w:rPr>
        <w:t xml:space="preserve"> 5, ст. 389</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10, ст. 976</w:t>
      </w:r>
      <w:r>
        <w:rPr>
          <w:rFonts w:ascii="Times New Roman" w:hAnsi="Times New Roman" w:cs="Times New Roman"/>
          <w:sz w:val="28"/>
          <w:szCs w:val="28"/>
        </w:rPr>
        <w:t>,</w:t>
      </w:r>
      <w:r w:rsidRPr="001005E5">
        <w:rPr>
          <w:rFonts w:ascii="Times New Roman" w:hAnsi="Times New Roman" w:cs="Times New Roman"/>
          <w:sz w:val="28"/>
          <w:szCs w:val="28"/>
        </w:rPr>
        <w:t xml:space="preserve"> </w:t>
      </w:r>
      <w:r>
        <w:rPr>
          <w:rFonts w:ascii="Times New Roman" w:hAnsi="Times New Roman" w:cs="Times New Roman"/>
          <w:sz w:val="28"/>
          <w:szCs w:val="28"/>
        </w:rPr>
        <w:t>№</w:t>
      </w:r>
      <w:r w:rsidRPr="001005E5">
        <w:rPr>
          <w:rFonts w:ascii="Times New Roman" w:hAnsi="Times New Roman" w:cs="Times New Roman"/>
          <w:sz w:val="28"/>
          <w:szCs w:val="28"/>
        </w:rPr>
        <w:t xml:space="preserve"> 18, ст. 2250</w:t>
      </w:r>
      <w:r>
        <w:rPr>
          <w:rFonts w:ascii="Times New Roman" w:hAnsi="Times New Roman" w:cs="Times New Roman"/>
          <w:sz w:val="28"/>
          <w:szCs w:val="28"/>
        </w:rPr>
        <w:t>, № 37, ст. 5174</w:t>
      </w:r>
      <w:r w:rsidRPr="004C653B">
        <w:rPr>
          <w:rFonts w:ascii="Times New Roman" w:hAnsi="Times New Roman" w:cs="Times New Roman"/>
          <w:sz w:val="28"/>
          <w:szCs w:val="28"/>
        </w:rPr>
        <w:t>)</w:t>
      </w:r>
      <w:r>
        <w:rPr>
          <w:rFonts w:ascii="Times New Roman" w:eastAsia="Times New Roman" w:hAnsi="Times New Roman" w:cs="Times New Roman"/>
          <w:sz w:val="28"/>
          <w:szCs w:val="28"/>
        </w:rPr>
        <w:t xml:space="preserve"> признать утратившим силу</w:t>
      </w:r>
      <w:r w:rsidRPr="004C653B">
        <w:rPr>
          <w:rFonts w:ascii="Times New Roman" w:eastAsia="Times New Roman" w:hAnsi="Times New Roman" w:cs="Times New Roman"/>
          <w:sz w:val="28"/>
          <w:szCs w:val="28"/>
        </w:rPr>
        <w:t>.</w:t>
      </w:r>
      <w:proofErr w:type="gramEnd"/>
    </w:p>
    <w:p w14:paraId="4DDC35F2" w14:textId="77777777" w:rsidR="00C94B79" w:rsidRPr="004C653B" w:rsidRDefault="00C94B79" w:rsidP="00C94B79">
      <w:pPr>
        <w:autoSpaceDE w:val="0"/>
        <w:autoSpaceDN w:val="0"/>
        <w:adjustRightInd w:val="0"/>
        <w:spacing w:after="0" w:line="360" w:lineRule="auto"/>
        <w:ind w:firstLine="709"/>
        <w:jc w:val="both"/>
        <w:rPr>
          <w:rFonts w:ascii="Times New Roman" w:hAnsi="Times New Roman"/>
          <w:sz w:val="28"/>
        </w:rPr>
      </w:pPr>
      <w:r>
        <w:rPr>
          <w:rFonts w:ascii="Times New Roman" w:eastAsia="Times New Roman" w:hAnsi="Times New Roman" w:cs="Times New Roman"/>
          <w:sz w:val="28"/>
          <w:szCs w:val="28"/>
        </w:rPr>
        <w:t>2</w:t>
      </w:r>
      <w:r w:rsidRPr="004C653B">
        <w:rPr>
          <w:rFonts w:ascii="Times New Roman" w:eastAsia="Times New Roman" w:hAnsi="Times New Roman" w:cs="Times New Roman"/>
          <w:sz w:val="28"/>
          <w:szCs w:val="28"/>
        </w:rPr>
        <w:t xml:space="preserve">. </w:t>
      </w:r>
      <w:proofErr w:type="gramStart"/>
      <w:r w:rsidRPr="004C653B">
        <w:rPr>
          <w:rFonts w:ascii="Times New Roman" w:hAnsi="Times New Roman" w:cs="Times New Roman"/>
          <w:sz w:val="28"/>
          <w:szCs w:val="28"/>
        </w:rPr>
        <w:t>В Правила</w:t>
      </w:r>
      <w:r>
        <w:rPr>
          <w:rFonts w:ascii="Times New Roman" w:hAnsi="Times New Roman" w:cs="Times New Roman"/>
          <w:sz w:val="28"/>
          <w:szCs w:val="28"/>
        </w:rPr>
        <w:t>х</w:t>
      </w:r>
      <w:r w:rsidRPr="004C653B">
        <w:rPr>
          <w:rFonts w:ascii="Times New Roman" w:hAnsi="Times New Roman" w:cs="Times New Roman"/>
          <w:sz w:val="28"/>
          <w:szCs w:val="28"/>
        </w:rPr>
        <w:t xml:space="preserve"> регулирования цен (тарифов) в сфере теплоснабжения, утвержденны</w:t>
      </w:r>
      <w:r>
        <w:rPr>
          <w:rFonts w:ascii="Times New Roman" w:hAnsi="Times New Roman" w:cs="Times New Roman"/>
          <w:sz w:val="28"/>
          <w:szCs w:val="28"/>
        </w:rPr>
        <w:t>х</w:t>
      </w:r>
      <w:r w:rsidRPr="004C653B">
        <w:rPr>
          <w:rFonts w:ascii="Times New Roman" w:hAnsi="Times New Roman" w:cs="Times New Roman"/>
          <w:sz w:val="28"/>
          <w:szCs w:val="28"/>
        </w:rPr>
        <w:t xml:space="preserve"> постановлением Правительства Российской Федерации от 22.10.2012 № 1075 (Собрание законодательства Российской Федерации, 2012, № 44, ст.</w:t>
      </w:r>
      <w:r>
        <w:rPr>
          <w:rFonts w:ascii="Times New Roman" w:hAnsi="Times New Roman" w:cs="Times New Roman"/>
          <w:sz w:val="28"/>
          <w:szCs w:val="28"/>
        </w:rPr>
        <w:t xml:space="preserve"> </w:t>
      </w:r>
      <w:r w:rsidRPr="004C653B">
        <w:rPr>
          <w:rFonts w:ascii="Times New Roman" w:hAnsi="Times New Roman" w:cs="Times New Roman"/>
          <w:sz w:val="28"/>
          <w:szCs w:val="28"/>
        </w:rPr>
        <w:t>6022; 2013, № 33, ст. 4389;2014, № 23, ст. 2996; № 37, ст. 4958</w:t>
      </w:r>
      <w:r>
        <w:rPr>
          <w:rFonts w:ascii="Times New Roman" w:hAnsi="Times New Roman" w:cs="Times New Roman"/>
          <w:sz w:val="28"/>
          <w:szCs w:val="28"/>
        </w:rPr>
        <w:t>,</w:t>
      </w:r>
      <w:r w:rsidRPr="004C653B">
        <w:rPr>
          <w:rFonts w:ascii="Times New Roman" w:hAnsi="Times New Roman" w:cs="Times New Roman"/>
          <w:sz w:val="28"/>
          <w:szCs w:val="28"/>
        </w:rPr>
        <w:t>№ 48, ст. 6865;</w:t>
      </w:r>
      <w:r w:rsidRPr="004C653B" w:rsidDel="008C7ECF">
        <w:rPr>
          <w:rFonts w:ascii="Times New Roman" w:hAnsi="Times New Roman" w:cs="Times New Roman"/>
          <w:sz w:val="28"/>
          <w:szCs w:val="28"/>
        </w:rPr>
        <w:t xml:space="preserve"> </w:t>
      </w:r>
      <w:r w:rsidRPr="004C653B">
        <w:rPr>
          <w:rFonts w:ascii="Times New Roman" w:hAnsi="Times New Roman" w:cs="Times New Roman"/>
          <w:sz w:val="28"/>
          <w:szCs w:val="28"/>
        </w:rPr>
        <w:t>2015, № 8, ст. 1167; № 17, ст. 2572; № 38, ст. 5296; 2016, №</w:t>
      </w:r>
      <w:r>
        <w:rPr>
          <w:rFonts w:ascii="Times New Roman" w:hAnsi="Times New Roman" w:cs="Times New Roman"/>
          <w:sz w:val="28"/>
          <w:szCs w:val="28"/>
        </w:rPr>
        <w:t xml:space="preserve"> 1</w:t>
      </w:r>
      <w:r w:rsidRPr="004C653B">
        <w:rPr>
          <w:rFonts w:ascii="Times New Roman" w:hAnsi="Times New Roman" w:cs="Times New Roman"/>
          <w:sz w:val="28"/>
          <w:szCs w:val="28"/>
        </w:rPr>
        <w:t xml:space="preserve">, </w:t>
      </w:r>
      <w:r w:rsidR="008A4B73">
        <w:rPr>
          <w:rFonts w:ascii="Times New Roman" w:hAnsi="Times New Roman" w:cs="Times New Roman"/>
          <w:sz w:val="28"/>
          <w:szCs w:val="28"/>
        </w:rPr>
        <w:br/>
      </w:r>
      <w:r w:rsidRPr="004C653B">
        <w:rPr>
          <w:rFonts w:ascii="Times New Roman" w:hAnsi="Times New Roman" w:cs="Times New Roman"/>
          <w:sz w:val="28"/>
          <w:szCs w:val="28"/>
        </w:rPr>
        <w:t>ст. 233;</w:t>
      </w:r>
      <w:proofErr w:type="gramEnd"/>
      <w:r w:rsidRPr="004C653B">
        <w:rPr>
          <w:rFonts w:ascii="Times New Roman" w:hAnsi="Times New Roman" w:cs="Times New Roman"/>
          <w:sz w:val="28"/>
          <w:szCs w:val="28"/>
        </w:rPr>
        <w:t xml:space="preserve"> № </w:t>
      </w:r>
      <w:proofErr w:type="gramStart"/>
      <w:r w:rsidRPr="004C653B">
        <w:rPr>
          <w:rFonts w:ascii="Times New Roman" w:hAnsi="Times New Roman" w:cs="Times New Roman"/>
          <w:sz w:val="28"/>
          <w:szCs w:val="28"/>
        </w:rPr>
        <w:t>2 , ст. 403; № 45, ст. 6263; № 48, ст. 6784</w:t>
      </w:r>
      <w:r>
        <w:rPr>
          <w:rFonts w:ascii="Times New Roman" w:hAnsi="Times New Roman" w:cs="Times New Roman"/>
          <w:sz w:val="28"/>
          <w:szCs w:val="28"/>
        </w:rPr>
        <w:t xml:space="preserve">; </w:t>
      </w:r>
      <w:r w:rsidRPr="004C653B">
        <w:rPr>
          <w:rFonts w:ascii="Times New Roman" w:hAnsi="Times New Roman" w:cs="Times New Roman"/>
          <w:sz w:val="28"/>
          <w:szCs w:val="28"/>
        </w:rPr>
        <w:t>2017, № 6, ст. 925; № 18, ст. 2780; 2018, № 4, ст. 626; № 7, ст. 1059; № 29, ст. 4432; № 42, ст. 6472; 2019, № 5, ст. 377; № 10, ст. 976</w:t>
      </w:r>
      <w:r w:rsidRPr="004C653B">
        <w:rPr>
          <w:rFonts w:ascii="Times New Roman" w:hAnsi="Times New Roman"/>
          <w:sz w:val="28"/>
        </w:rPr>
        <w:t>):</w:t>
      </w:r>
      <w:proofErr w:type="gramEnd"/>
    </w:p>
    <w:p w14:paraId="140E72E9" w14:textId="74D9A182"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hAnsi="Times New Roman" w:cs="Times New Roman"/>
          <w:sz w:val="28"/>
          <w:szCs w:val="28"/>
        </w:rPr>
        <w:t xml:space="preserve">а) </w:t>
      </w:r>
      <w:r w:rsidRPr="00B442A0">
        <w:rPr>
          <w:rFonts w:ascii="Times New Roman" w:hAnsi="Times New Roman"/>
          <w:sz w:val="28"/>
        </w:rPr>
        <w:t>пункт 11(1) дополнить словами «</w:t>
      </w:r>
      <w:r w:rsidR="008A4B73" w:rsidRPr="00B442A0">
        <w:rPr>
          <w:rFonts w:ascii="Times New Roman" w:hAnsi="Times New Roman"/>
          <w:sz w:val="28"/>
        </w:rPr>
        <w:t xml:space="preserve">, </w:t>
      </w:r>
      <w:r w:rsidRPr="00B442A0">
        <w:rPr>
          <w:rFonts w:ascii="Times New Roman" w:eastAsia="Times New Roman" w:hAnsi="Times New Roman" w:cs="Times New Roman"/>
          <w:sz w:val="28"/>
          <w:szCs w:val="28"/>
        </w:rPr>
        <w:t xml:space="preserve">а также при внесении иных изменений в проектную документацию </w:t>
      </w:r>
      <w:r w:rsidR="00411483" w:rsidRPr="00B442A0">
        <w:rPr>
          <w:rFonts w:ascii="Times New Roman" w:eastAsia="Times New Roman" w:hAnsi="Times New Roman" w:cs="Times New Roman"/>
          <w:sz w:val="28"/>
          <w:szCs w:val="28"/>
        </w:rPr>
        <w:t>для</w:t>
      </w:r>
      <w:r w:rsidRPr="00B442A0">
        <w:rPr>
          <w:rFonts w:ascii="Times New Roman" w:eastAsia="Times New Roman" w:hAnsi="Times New Roman" w:cs="Times New Roman"/>
          <w:sz w:val="28"/>
          <w:szCs w:val="28"/>
        </w:rPr>
        <w:t xml:space="preserve"> выполнения необходимых</w:t>
      </w:r>
      <w:bookmarkStart w:id="40" w:name="_GoBack"/>
      <w:bookmarkEnd w:id="40"/>
      <w:r w:rsidRPr="00B442A0">
        <w:rPr>
          <w:rFonts w:ascii="Times New Roman" w:eastAsia="Times New Roman" w:hAnsi="Times New Roman" w:cs="Times New Roman"/>
          <w:sz w:val="28"/>
          <w:szCs w:val="28"/>
        </w:rPr>
        <w:t xml:space="preserve"> </w:t>
      </w:r>
      <w:r w:rsidRPr="00B442A0">
        <w:rPr>
          <w:rFonts w:ascii="Times New Roman" w:eastAsia="Times New Roman" w:hAnsi="Times New Roman" w:cs="Times New Roman"/>
          <w:sz w:val="28"/>
          <w:szCs w:val="28"/>
        </w:rPr>
        <w:lastRenderedPageBreak/>
        <w:t>технологических мероприятий</w:t>
      </w:r>
      <w:r w:rsidR="00DD482C" w:rsidRPr="00B442A0">
        <w:rPr>
          <w:rFonts w:ascii="Times New Roman" w:eastAsia="Times New Roman" w:hAnsi="Times New Roman" w:cs="Times New Roman"/>
          <w:sz w:val="28"/>
          <w:szCs w:val="28"/>
        </w:rPr>
        <w:t xml:space="preserve"> для подключения к системе теплоснабжения</w:t>
      </w:r>
      <w:r w:rsidRPr="00B442A0">
        <w:rPr>
          <w:rFonts w:ascii="Times New Roman" w:eastAsia="Times New Roman" w:hAnsi="Times New Roman" w:cs="Times New Roman"/>
          <w:sz w:val="28"/>
          <w:szCs w:val="28"/>
        </w:rPr>
        <w:t>, подтвержденных заключением экспертизы проектной документации.»;</w:t>
      </w:r>
    </w:p>
    <w:p w14:paraId="095B2100" w14:textId="5C15DD61"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hAnsi="Times New Roman" w:cs="Times New Roman"/>
          <w:sz w:val="28"/>
          <w:szCs w:val="28"/>
        </w:rPr>
        <w:t xml:space="preserve">б) </w:t>
      </w:r>
      <w:r w:rsidRPr="00B442A0">
        <w:rPr>
          <w:rFonts w:ascii="Times New Roman" w:eastAsia="Times New Roman" w:hAnsi="Times New Roman" w:cs="Times New Roman"/>
          <w:sz w:val="28"/>
          <w:szCs w:val="28"/>
        </w:rPr>
        <w:t xml:space="preserve">пункт 39(8) </w:t>
      </w:r>
      <w:hyperlink r:id="rId28" w:history="1">
        <w:r w:rsidRPr="00B442A0">
          <w:rPr>
            <w:rFonts w:ascii="Times New Roman" w:eastAsia="Times New Roman" w:hAnsi="Times New Roman" w:cs="Times New Roman"/>
            <w:sz w:val="28"/>
            <w:szCs w:val="28"/>
          </w:rPr>
          <w:t>дополнить</w:t>
        </w:r>
      </w:hyperlink>
      <w:r w:rsidRPr="00B442A0">
        <w:rPr>
          <w:rFonts w:ascii="Times New Roman" w:eastAsia="Times New Roman" w:hAnsi="Times New Roman" w:cs="Times New Roman"/>
          <w:sz w:val="28"/>
          <w:szCs w:val="28"/>
        </w:rPr>
        <w:t xml:space="preserve"> </w:t>
      </w:r>
      <w:r w:rsidR="008A4B73" w:rsidRPr="00B442A0">
        <w:rPr>
          <w:rFonts w:ascii="Times New Roman" w:eastAsia="Times New Roman" w:hAnsi="Times New Roman" w:cs="Times New Roman"/>
          <w:sz w:val="28"/>
          <w:szCs w:val="28"/>
        </w:rPr>
        <w:t>абзацами</w:t>
      </w:r>
      <w:r w:rsidRPr="00B442A0">
        <w:rPr>
          <w:rFonts w:ascii="Times New Roman" w:eastAsia="Times New Roman" w:hAnsi="Times New Roman" w:cs="Times New Roman"/>
          <w:sz w:val="28"/>
          <w:szCs w:val="28"/>
        </w:rPr>
        <w:t xml:space="preserve"> следующего содержания:</w:t>
      </w:r>
    </w:p>
    <w:p w14:paraId="080DB400" w14:textId="5A4A3E74"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eastAsia="Times New Roman" w:hAnsi="Times New Roman" w:cs="Times New Roman"/>
          <w:sz w:val="28"/>
          <w:szCs w:val="28"/>
        </w:rPr>
        <w:t xml:space="preserve">«Лицо, в отношении которого рассматриваются материалы для установления индивидуальной платы за подключение, вправе запрашивать и получать от правообладателя </w:t>
      </w:r>
      <w:r w:rsidR="00DD482C" w:rsidRPr="00B442A0">
        <w:rPr>
          <w:rFonts w:ascii="Times New Roman" w:eastAsia="Times New Roman" w:hAnsi="Times New Roman" w:cs="Times New Roman"/>
          <w:sz w:val="28"/>
          <w:szCs w:val="28"/>
        </w:rPr>
        <w:t xml:space="preserve">тепловых </w:t>
      </w:r>
      <w:proofErr w:type="gramStart"/>
      <w:r w:rsidR="00DD482C" w:rsidRPr="00B442A0">
        <w:rPr>
          <w:rFonts w:ascii="Times New Roman" w:eastAsia="Times New Roman" w:hAnsi="Times New Roman" w:cs="Times New Roman"/>
          <w:sz w:val="28"/>
          <w:szCs w:val="28"/>
        </w:rPr>
        <w:t>сетей</w:t>
      </w:r>
      <w:proofErr w:type="gramEnd"/>
      <w:r w:rsidR="00DD482C" w:rsidRPr="00B442A0">
        <w:rPr>
          <w:rFonts w:ascii="Times New Roman" w:eastAsia="Times New Roman" w:hAnsi="Times New Roman" w:cs="Times New Roman"/>
          <w:sz w:val="28"/>
          <w:szCs w:val="28"/>
        </w:rPr>
        <w:t xml:space="preserve"> </w:t>
      </w:r>
      <w:r w:rsidRPr="00B442A0">
        <w:rPr>
          <w:rFonts w:ascii="Times New Roman" w:eastAsia="Times New Roman" w:hAnsi="Times New Roman" w:cs="Times New Roman"/>
          <w:sz w:val="28"/>
          <w:szCs w:val="28"/>
        </w:rPr>
        <w:t>с которым планируется заключение договора о подключении, сведения, документы, материалы, направленные в орган регулирования в целях установления платы</w:t>
      </w:r>
      <w:r w:rsidR="008A4B73" w:rsidRPr="00B442A0">
        <w:rPr>
          <w:rFonts w:ascii="Times New Roman" w:eastAsia="Times New Roman" w:hAnsi="Times New Roman" w:cs="Times New Roman"/>
          <w:sz w:val="28"/>
          <w:szCs w:val="28"/>
        </w:rPr>
        <w:t xml:space="preserve"> за подключение</w:t>
      </w:r>
      <w:r w:rsidRPr="00B442A0">
        <w:rPr>
          <w:rFonts w:ascii="Times New Roman" w:eastAsia="Times New Roman" w:hAnsi="Times New Roman" w:cs="Times New Roman"/>
          <w:sz w:val="28"/>
          <w:szCs w:val="28"/>
        </w:rPr>
        <w:t>.</w:t>
      </w:r>
    </w:p>
    <w:p w14:paraId="10BF23EB" w14:textId="3D81390B"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eastAsia="Times New Roman" w:hAnsi="Times New Roman" w:cs="Times New Roman"/>
          <w:sz w:val="28"/>
          <w:szCs w:val="28"/>
        </w:rPr>
        <w:t xml:space="preserve">Правообладатель </w:t>
      </w:r>
      <w:r w:rsidR="00DD482C" w:rsidRPr="00B442A0">
        <w:rPr>
          <w:rFonts w:ascii="Times New Roman" w:eastAsia="Times New Roman" w:hAnsi="Times New Roman" w:cs="Times New Roman"/>
          <w:sz w:val="28"/>
          <w:szCs w:val="28"/>
        </w:rPr>
        <w:t xml:space="preserve">тепловых </w:t>
      </w:r>
      <w:r w:rsidRPr="00B442A0">
        <w:rPr>
          <w:rFonts w:ascii="Times New Roman" w:eastAsia="Times New Roman" w:hAnsi="Times New Roman" w:cs="Times New Roman"/>
          <w:sz w:val="28"/>
          <w:szCs w:val="28"/>
        </w:rPr>
        <w:t>сетей не позднее 30 дней, после поступления запроса о предоставлении материалов, сведений, документов направляет согласно</w:t>
      </w:r>
      <w:r w:rsidR="008A4B73" w:rsidRPr="00B442A0">
        <w:rPr>
          <w:rFonts w:ascii="Times New Roman" w:eastAsia="Times New Roman" w:hAnsi="Times New Roman" w:cs="Times New Roman"/>
          <w:sz w:val="28"/>
          <w:szCs w:val="28"/>
        </w:rPr>
        <w:t xml:space="preserve"> </w:t>
      </w:r>
      <w:r w:rsidRPr="00B442A0">
        <w:rPr>
          <w:rFonts w:ascii="Times New Roman" w:eastAsia="Times New Roman" w:hAnsi="Times New Roman" w:cs="Times New Roman"/>
          <w:sz w:val="28"/>
          <w:szCs w:val="28"/>
        </w:rPr>
        <w:t>запросу</w:t>
      </w:r>
      <w:r w:rsidR="008A4B73" w:rsidRPr="00B442A0">
        <w:rPr>
          <w:rFonts w:ascii="Times New Roman" w:eastAsia="Times New Roman" w:hAnsi="Times New Roman" w:cs="Times New Roman"/>
          <w:sz w:val="28"/>
          <w:szCs w:val="28"/>
        </w:rPr>
        <w:t xml:space="preserve"> лица, указанного в абзаце третьем настоящего пункта,</w:t>
      </w:r>
      <w:r w:rsidRPr="00B442A0">
        <w:rPr>
          <w:rFonts w:ascii="Times New Roman" w:eastAsia="Times New Roman" w:hAnsi="Times New Roman" w:cs="Times New Roman"/>
          <w:sz w:val="28"/>
          <w:szCs w:val="28"/>
        </w:rPr>
        <w:t xml:space="preserve"> информацию, за исключение графического месторасположения тепловых сетей и документов, относящихся к государственной тайне в соответствии с требованиями законодательства</w:t>
      </w:r>
      <w:proofErr w:type="gramStart"/>
      <w:r w:rsidRPr="00B442A0">
        <w:rPr>
          <w:rFonts w:ascii="Times New Roman" w:eastAsia="Times New Roman" w:hAnsi="Times New Roman" w:cs="Times New Roman"/>
          <w:sz w:val="28"/>
          <w:szCs w:val="28"/>
        </w:rPr>
        <w:t>.».</w:t>
      </w:r>
      <w:proofErr w:type="gramEnd"/>
    </w:p>
    <w:p w14:paraId="0FD19F87" w14:textId="77777777"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hAnsi="Times New Roman" w:cs="Times New Roman"/>
          <w:sz w:val="28"/>
          <w:szCs w:val="28"/>
        </w:rPr>
        <w:t xml:space="preserve">в) </w:t>
      </w:r>
      <w:hyperlink r:id="rId29" w:history="1">
        <w:r w:rsidRPr="00B442A0">
          <w:rPr>
            <w:rFonts w:ascii="Times New Roman" w:eastAsia="Times New Roman" w:hAnsi="Times New Roman" w:cs="Times New Roman"/>
            <w:sz w:val="28"/>
            <w:szCs w:val="28"/>
          </w:rPr>
          <w:t>дополнить</w:t>
        </w:r>
      </w:hyperlink>
      <w:r w:rsidRPr="00B442A0">
        <w:rPr>
          <w:rFonts w:ascii="Times New Roman" w:eastAsia="Times New Roman" w:hAnsi="Times New Roman" w:cs="Times New Roman"/>
          <w:sz w:val="28"/>
          <w:szCs w:val="28"/>
        </w:rPr>
        <w:t xml:space="preserve"> пунктом 39(10) следующего содержания:</w:t>
      </w:r>
    </w:p>
    <w:p w14:paraId="77E1B783" w14:textId="77777777"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hAnsi="Times New Roman" w:cs="Times New Roman"/>
          <w:sz w:val="28"/>
          <w:szCs w:val="28"/>
        </w:rPr>
        <w:t>«39(10).</w:t>
      </w:r>
      <w:r w:rsidRPr="00B442A0">
        <w:t xml:space="preserve"> </w:t>
      </w:r>
      <w:r w:rsidRPr="00B442A0">
        <w:rPr>
          <w:rFonts w:ascii="Times New Roman" w:eastAsia="Times New Roman" w:hAnsi="Times New Roman" w:cs="Times New Roman"/>
          <w:sz w:val="28"/>
          <w:szCs w:val="28"/>
        </w:rPr>
        <w:t>Открытие дел об установлении платы за подключение (технологическое присоединение) к системе теплоснабжения осуществляется по правилам, установленным разделом IV настоящих Правил, с учетом особенностей, установленных пунктами 39(1) - 39(9) настоящих Правил</w:t>
      </w:r>
      <w:proofErr w:type="gramStart"/>
      <w:r w:rsidRPr="00B442A0">
        <w:rPr>
          <w:rFonts w:ascii="Times New Roman" w:eastAsia="Times New Roman" w:hAnsi="Times New Roman" w:cs="Times New Roman"/>
          <w:sz w:val="28"/>
          <w:szCs w:val="28"/>
        </w:rPr>
        <w:t>.».</w:t>
      </w:r>
      <w:proofErr w:type="gramEnd"/>
    </w:p>
    <w:p w14:paraId="294A02A5" w14:textId="77777777"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eastAsia="Times New Roman" w:hAnsi="Times New Roman" w:cs="Times New Roman"/>
          <w:sz w:val="28"/>
          <w:szCs w:val="28"/>
        </w:rPr>
        <w:t>г) дополнить разделом IV(2) следующего содержания:</w:t>
      </w:r>
    </w:p>
    <w:p w14:paraId="175436B5" w14:textId="77777777" w:rsidR="00C94B79" w:rsidRPr="00B442A0" w:rsidRDefault="00C94B79" w:rsidP="00C94B79">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442A0">
        <w:rPr>
          <w:rFonts w:ascii="Times New Roman" w:eastAsia="Times New Roman" w:hAnsi="Times New Roman" w:cs="Times New Roman"/>
          <w:sz w:val="28"/>
          <w:szCs w:val="28"/>
        </w:rPr>
        <w:t>«IV(2). Особенности установления платы за подключение при реализации комплексной схемы инженерного обеспечения теплоснабжением</w:t>
      </w:r>
    </w:p>
    <w:p w14:paraId="14C36B2A" w14:textId="77777777" w:rsidR="00C94B79" w:rsidRPr="00B442A0"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p>
    <w:p w14:paraId="27F2E095" w14:textId="217627A6"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B442A0">
        <w:rPr>
          <w:rFonts w:ascii="Times New Roman" w:eastAsia="Times New Roman" w:hAnsi="Times New Roman" w:cs="Times New Roman"/>
          <w:sz w:val="28"/>
          <w:szCs w:val="28"/>
        </w:rPr>
        <w:t>39(11). Плата за подключение  при</w:t>
      </w:r>
      <w:r w:rsidRPr="004C653B">
        <w:rPr>
          <w:rFonts w:ascii="Times New Roman" w:eastAsia="Times New Roman" w:hAnsi="Times New Roman" w:cs="Times New Roman"/>
          <w:sz w:val="28"/>
          <w:szCs w:val="28"/>
        </w:rPr>
        <w:t xml:space="preserve"> реализации комплексной схемы инженерного обеспечения</w:t>
      </w:r>
      <w:r w:rsidRPr="004C653B">
        <w:t xml:space="preserve"> </w:t>
      </w:r>
      <w:r w:rsidRPr="004C653B">
        <w:rPr>
          <w:rFonts w:ascii="Times New Roman" w:eastAsia="Times New Roman" w:hAnsi="Times New Roman" w:cs="Times New Roman"/>
          <w:sz w:val="28"/>
          <w:szCs w:val="28"/>
        </w:rPr>
        <w:t>теплоснабжением подлежит установлению</w:t>
      </w:r>
      <w:r w:rsidRPr="004C653B">
        <w:t xml:space="preserve"> </w:t>
      </w:r>
      <w:r w:rsidRPr="004C653B">
        <w:rPr>
          <w:rFonts w:ascii="Times New Roman" w:eastAsia="Times New Roman" w:hAnsi="Times New Roman" w:cs="Times New Roman"/>
          <w:sz w:val="28"/>
          <w:szCs w:val="28"/>
        </w:rPr>
        <w:t>по правилам, установленным разделом IV(1) настоящих Правил, с учетом особенностей, установленных пунктами 39(1</w:t>
      </w:r>
      <w:r>
        <w:rPr>
          <w:rFonts w:ascii="Times New Roman" w:eastAsia="Times New Roman" w:hAnsi="Times New Roman" w:cs="Times New Roman"/>
          <w:sz w:val="28"/>
          <w:szCs w:val="28"/>
        </w:rPr>
        <w:t>2</w:t>
      </w:r>
      <w:r w:rsidRPr="004C653B">
        <w:rPr>
          <w:rFonts w:ascii="Times New Roman" w:eastAsia="Times New Roman" w:hAnsi="Times New Roman" w:cs="Times New Roman"/>
          <w:sz w:val="28"/>
          <w:szCs w:val="28"/>
        </w:rPr>
        <w:t>) - 39(16) настоящих Правил.</w:t>
      </w:r>
    </w:p>
    <w:p w14:paraId="2B9E820E" w14:textId="4CDBDE2D"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39(12). Рассмотрение дела об установлении платы за подключение при реализации комплексной схемы инженерного обеспечения</w:t>
      </w:r>
      <w:r w:rsidRPr="004C653B">
        <w:t xml:space="preserve"> </w:t>
      </w:r>
      <w:r w:rsidRPr="004C653B">
        <w:rPr>
          <w:rFonts w:ascii="Times New Roman" w:eastAsia="Times New Roman" w:hAnsi="Times New Roman" w:cs="Times New Roman"/>
          <w:sz w:val="28"/>
          <w:szCs w:val="28"/>
        </w:rPr>
        <w:t xml:space="preserve">теплоснабжением </w:t>
      </w:r>
      <w:r w:rsidRPr="004C653B">
        <w:rPr>
          <w:rFonts w:ascii="Times New Roman" w:eastAsia="Times New Roman" w:hAnsi="Times New Roman" w:cs="Times New Roman"/>
          <w:sz w:val="28"/>
          <w:szCs w:val="28"/>
        </w:rPr>
        <w:lastRenderedPageBreak/>
        <w:t xml:space="preserve">производится органом регулирования </w:t>
      </w:r>
      <w:r>
        <w:rPr>
          <w:rFonts w:ascii="Times New Roman" w:eastAsia="Times New Roman" w:hAnsi="Times New Roman" w:cs="Times New Roman"/>
          <w:sz w:val="28"/>
          <w:szCs w:val="28"/>
        </w:rPr>
        <w:t xml:space="preserve">на основании </w:t>
      </w:r>
      <w:r w:rsidRPr="004C653B">
        <w:rPr>
          <w:rFonts w:ascii="Times New Roman" w:eastAsia="Times New Roman" w:hAnsi="Times New Roman" w:cs="Times New Roman"/>
          <w:sz w:val="28"/>
          <w:szCs w:val="28"/>
        </w:rPr>
        <w:t>комплексн</w:t>
      </w:r>
      <w:r>
        <w:rPr>
          <w:rFonts w:ascii="Times New Roman" w:eastAsia="Times New Roman" w:hAnsi="Times New Roman" w:cs="Times New Roman"/>
          <w:sz w:val="28"/>
          <w:szCs w:val="28"/>
        </w:rPr>
        <w:t>ой</w:t>
      </w:r>
      <w:r w:rsidRPr="004C653B">
        <w:rPr>
          <w:rFonts w:ascii="Times New Roman" w:eastAsia="Times New Roman" w:hAnsi="Times New Roman" w:cs="Times New Roman"/>
          <w:sz w:val="28"/>
          <w:szCs w:val="28"/>
        </w:rPr>
        <w:t xml:space="preserve"> заявк</w:t>
      </w:r>
      <w:r>
        <w:rPr>
          <w:rFonts w:ascii="Times New Roman" w:eastAsia="Times New Roman" w:hAnsi="Times New Roman" w:cs="Times New Roman"/>
          <w:sz w:val="28"/>
          <w:szCs w:val="28"/>
        </w:rPr>
        <w:t>и</w:t>
      </w:r>
      <w:r w:rsidRPr="004C653B">
        <w:rPr>
          <w:rFonts w:ascii="Times New Roman" w:eastAsia="Times New Roman" w:hAnsi="Times New Roman" w:cs="Times New Roman"/>
          <w:sz w:val="28"/>
          <w:szCs w:val="28"/>
        </w:rPr>
        <w:t xml:space="preserve"> на подключение тепловой нагрузки, определенной в указанной схеме.</w:t>
      </w:r>
    </w:p>
    <w:p w14:paraId="7AF02953" w14:textId="29E73A24"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39(13). </w:t>
      </w:r>
      <w:proofErr w:type="gramStart"/>
      <w:r w:rsidRPr="004C653B">
        <w:rPr>
          <w:rFonts w:ascii="Times New Roman" w:eastAsia="Times New Roman" w:hAnsi="Times New Roman" w:cs="Times New Roman"/>
          <w:sz w:val="28"/>
          <w:szCs w:val="28"/>
        </w:rPr>
        <w:t>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 инженерного обеспечения теплоснабжения</w:t>
      </w:r>
      <w:r>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вправе знакомиться с материалами дела об установлении платы за подключение при реализации комплексной схемы инженерного обеспечения теплоснабжения в течение всего срока его открытия, а также в течение года со дня принятия решения об установлении цен (тарифов).</w:t>
      </w:r>
      <w:proofErr w:type="gramEnd"/>
      <w:r w:rsidRPr="004C653B">
        <w:rPr>
          <w:rFonts w:ascii="Times New Roman" w:eastAsia="Times New Roman" w:hAnsi="Times New Roman" w:cs="Times New Roman"/>
          <w:sz w:val="28"/>
          <w:szCs w:val="28"/>
        </w:rPr>
        <w:t xml:space="preserve"> Право на ознакомление с материалами дела об установлении цен (тарифов) по истечении указанного срока предоставляется органом регулирования на основании письменного ходатайства регулируемой организации.</w:t>
      </w:r>
    </w:p>
    <w:p w14:paraId="6A6E57FA" w14:textId="77777777"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39(14). Решение об установлении платы за подключение при реализации комплексной схемы инженерного обеспечения</w:t>
      </w:r>
      <w:r w:rsidRPr="004C653B">
        <w:t xml:space="preserve"> </w:t>
      </w:r>
      <w:r w:rsidRPr="004C653B">
        <w:rPr>
          <w:rFonts w:ascii="Times New Roman" w:eastAsia="Times New Roman" w:hAnsi="Times New Roman" w:cs="Times New Roman"/>
          <w:sz w:val="28"/>
          <w:szCs w:val="28"/>
        </w:rPr>
        <w:t>теплоснабжения принимается органом регулирования по итогам заседания правления (коллегии) органа регулирования с участием уполномоченного федерального органа исполнительной власти, органа исполнительной власти субъектов Российской Федерации, органа местного самоуправления, утвердившего комплексную схему инженерного обеспечения территории.</w:t>
      </w:r>
    </w:p>
    <w:p w14:paraId="2631F15B" w14:textId="26AE5018" w:rsidR="00C94B79" w:rsidRPr="004C653B" w:rsidRDefault="00C94B79" w:rsidP="0079333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 xml:space="preserve">39(15). </w:t>
      </w:r>
      <w:proofErr w:type="gramStart"/>
      <w:r w:rsidRPr="004C653B">
        <w:rPr>
          <w:rFonts w:ascii="Times New Roman" w:eastAsia="Times New Roman" w:hAnsi="Times New Roman" w:cs="Times New Roman"/>
          <w:sz w:val="28"/>
          <w:szCs w:val="28"/>
        </w:rPr>
        <w:t xml:space="preserve">Протокол заседания правления (коллегии) органа регулирования (далее </w:t>
      </w:r>
      <w:r w:rsidR="00793339">
        <w:rPr>
          <w:rFonts w:ascii="Times New Roman" w:eastAsia="Times New Roman" w:hAnsi="Times New Roman" w:cs="Times New Roman"/>
          <w:sz w:val="28"/>
          <w:szCs w:val="28"/>
        </w:rPr>
        <w:t>–</w:t>
      </w:r>
      <w:r w:rsidRPr="004C653B">
        <w:rPr>
          <w:rFonts w:ascii="Times New Roman" w:eastAsia="Times New Roman" w:hAnsi="Times New Roman" w:cs="Times New Roman"/>
          <w:sz w:val="28"/>
          <w:szCs w:val="28"/>
        </w:rPr>
        <w:t xml:space="preserve"> протокол) является неотъемлемой частью решения органа регулирования об установлении цен (тарифов) и включает основные плановые (расчетные) показатели, в том числе:</w:t>
      </w:r>
      <w:proofErr w:type="gramEnd"/>
    </w:p>
    <w:p w14:paraId="6504FA3C" w14:textId="77777777"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а) величину расходов регулируемых организаций, использованную при расчете платы за подключение к системе теплоснабжения, и основные статьи расходов в соответствии с Основами ценообразования;</w:t>
      </w:r>
    </w:p>
    <w:p w14:paraId="0B00C942" w14:textId="77777777"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б) величину подключаемой нагрузки, на основании которых была рассчитана установленная плата за подключение, определенн</w:t>
      </w:r>
      <w:r>
        <w:rPr>
          <w:rFonts w:ascii="Times New Roman" w:eastAsia="Times New Roman" w:hAnsi="Times New Roman" w:cs="Times New Roman"/>
          <w:sz w:val="28"/>
          <w:szCs w:val="28"/>
        </w:rPr>
        <w:t>ую</w:t>
      </w:r>
      <w:r w:rsidRPr="004C653B">
        <w:rPr>
          <w:rFonts w:ascii="Times New Roman" w:eastAsia="Times New Roman" w:hAnsi="Times New Roman" w:cs="Times New Roman"/>
          <w:sz w:val="28"/>
          <w:szCs w:val="28"/>
        </w:rPr>
        <w:t xml:space="preserve"> в комплексной схеме инженерного обеспечения теплоснабжения;</w:t>
      </w:r>
    </w:p>
    <w:p w14:paraId="3835AD50" w14:textId="77777777"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lastRenderedPageBreak/>
        <w:t>в) сроки подключения объектов капитального строительства к системе теплоснабжения, предусмотренные комплексной схемой инженерного обеспечения теплоснабжения;</w:t>
      </w:r>
    </w:p>
    <w:p w14:paraId="7E46A2B6" w14:textId="77777777" w:rsidR="00C94B79" w:rsidRPr="004C653B" w:rsidRDefault="00C94B79" w:rsidP="00C94B79">
      <w:pPr>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4C653B">
        <w:rPr>
          <w:rFonts w:ascii="Times New Roman" w:eastAsia="Times New Roman" w:hAnsi="Times New Roman" w:cs="Times New Roman"/>
          <w:sz w:val="28"/>
          <w:szCs w:val="28"/>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14:paraId="76DD1959" w14:textId="77777777" w:rsidR="00C94B79" w:rsidRPr="004C653B" w:rsidRDefault="00C94B79" w:rsidP="00C94B79">
      <w:pPr>
        <w:pStyle w:val="a3"/>
        <w:spacing w:line="360" w:lineRule="auto"/>
        <w:ind w:left="0" w:firstLine="709"/>
        <w:jc w:val="both"/>
      </w:pPr>
      <w:r w:rsidRPr="004C653B">
        <w:t xml:space="preserve">39(16). </w:t>
      </w:r>
      <w:proofErr w:type="gramStart"/>
      <w:r w:rsidRPr="004C653B">
        <w:t xml:space="preserve">Орган регулирования в течение 5 рабочих дней со дня принятия </w:t>
      </w:r>
      <w:r>
        <w:t xml:space="preserve">им </w:t>
      </w:r>
      <w:r w:rsidRPr="004C653B">
        <w:t>решения об установлении платы за подключение при реализации комплексной схемы инженерного обеспечения теплоснабжения направляет почтовым отправлением с уведомлением о вручении и в электронном виде заверенную копию указанного решения с приложением протокола в уполномоченный федеральный орган исполнительной власти, орган исполнительной власти субъектов Российской Федерации, орган местного самоуправления, утвердивший комплексную схему</w:t>
      </w:r>
      <w:proofErr w:type="gramEnd"/>
      <w:r w:rsidRPr="004C653B">
        <w:t xml:space="preserve"> инженерного обеспечения теплоснабжения</w:t>
      </w:r>
      <w:proofErr w:type="gramStart"/>
      <w:r w:rsidRPr="004C653B">
        <w:t>.</w:t>
      </w:r>
      <w:r>
        <w:t>».</w:t>
      </w:r>
      <w:proofErr w:type="gramEnd"/>
    </w:p>
    <w:p w14:paraId="6B67813B" w14:textId="53E22E03" w:rsidR="00B56C59" w:rsidRDefault="00B56C59" w:rsidP="00B442A0">
      <w:pPr>
        <w:autoSpaceDE w:val="0"/>
        <w:autoSpaceDN w:val="0"/>
        <w:adjustRightInd w:val="0"/>
        <w:spacing w:after="0" w:line="240" w:lineRule="auto"/>
        <w:jc w:val="both"/>
        <w:rPr>
          <w:rFonts w:ascii="Times New Roman" w:eastAsia="Times New Roman" w:hAnsi="Times New Roman" w:cs="Times New Roman"/>
          <w:sz w:val="28"/>
          <w:szCs w:val="28"/>
        </w:rPr>
      </w:pPr>
    </w:p>
    <w:sectPr w:rsidR="00B56C59" w:rsidSect="009F530C">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D5B60E" w15:done="0"/>
  <w15:commentEx w15:paraId="5D0BC249" w15:done="0"/>
  <w15:commentEx w15:paraId="27296315" w15:done="0"/>
  <w15:commentEx w15:paraId="79CADA11" w15:done="0"/>
  <w15:commentEx w15:paraId="761CBC47" w15:done="0"/>
  <w15:commentEx w15:paraId="476FE49B" w15:done="0"/>
  <w15:commentEx w15:paraId="2AA1EF0B" w15:done="0"/>
  <w15:commentEx w15:paraId="215C3F95" w15:done="0"/>
  <w15:commentEx w15:paraId="6AFFEEA6" w15:done="0"/>
  <w15:commentEx w15:paraId="777346FE" w15:done="0"/>
  <w15:commentEx w15:paraId="1C7785AC" w15:done="0"/>
  <w15:commentEx w15:paraId="304FD3A7" w15:done="0"/>
  <w15:commentEx w15:paraId="0177820B" w15:done="0"/>
  <w15:commentEx w15:paraId="60C48156" w15:done="0"/>
  <w15:commentEx w15:paraId="6DA2B9ED" w15:done="0"/>
  <w15:commentEx w15:paraId="16C39DCE" w15:done="0"/>
  <w15:commentEx w15:paraId="6989A01B" w15:done="0"/>
  <w15:commentEx w15:paraId="5FD01575" w15:done="0"/>
  <w15:commentEx w15:paraId="4CD407B0" w15:done="0"/>
  <w15:commentEx w15:paraId="7D37D123" w15:done="0"/>
  <w15:commentEx w15:paraId="615F22A0" w15:done="0"/>
  <w15:commentEx w15:paraId="19C03828" w15:done="0"/>
  <w15:commentEx w15:paraId="7E371CCF" w15:done="0"/>
  <w15:commentEx w15:paraId="23593FF1" w15:done="0"/>
  <w15:commentEx w15:paraId="2F83DBD7" w15:done="0"/>
  <w15:commentEx w15:paraId="70959A93" w15:done="0"/>
  <w15:commentEx w15:paraId="3657E094" w15:done="0"/>
  <w15:commentEx w15:paraId="644F6C40" w15:done="0"/>
  <w15:commentEx w15:paraId="55F8AEF6" w15:done="0"/>
  <w15:commentEx w15:paraId="405CF9CB" w15:done="0"/>
  <w15:commentEx w15:paraId="49E7C633" w15:done="0"/>
  <w15:commentEx w15:paraId="5BAB6A1E" w15:done="0"/>
  <w15:commentEx w15:paraId="5A12E7B3" w15:done="0"/>
  <w15:commentEx w15:paraId="63B8635A" w15:done="0"/>
  <w15:commentEx w15:paraId="33C85C5F" w15:done="0"/>
  <w15:commentEx w15:paraId="288C78D6" w15:done="0"/>
  <w15:commentEx w15:paraId="300478CB" w15:done="0"/>
  <w15:commentEx w15:paraId="369ACF6D" w15:done="0"/>
  <w15:commentEx w15:paraId="6C144D9B" w15:done="0"/>
  <w15:commentEx w15:paraId="61F2184F" w15:done="0"/>
  <w15:commentEx w15:paraId="1F9B8936" w15:done="0"/>
  <w15:commentEx w15:paraId="2CEB8F6C" w15:done="0"/>
  <w15:commentEx w15:paraId="63E9DB8D" w15:done="0"/>
  <w15:commentEx w15:paraId="1D98AEB4" w15:done="0"/>
  <w15:commentEx w15:paraId="0572FA3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3F803" w14:textId="77777777" w:rsidR="00955338" w:rsidRDefault="00955338" w:rsidP="00122300">
      <w:pPr>
        <w:spacing w:after="0" w:line="240" w:lineRule="auto"/>
      </w:pPr>
      <w:r>
        <w:separator/>
      </w:r>
    </w:p>
  </w:endnote>
  <w:endnote w:type="continuationSeparator" w:id="0">
    <w:p w14:paraId="0BD973D5" w14:textId="77777777" w:rsidR="00955338" w:rsidRDefault="00955338" w:rsidP="00122300">
      <w:pPr>
        <w:spacing w:after="0" w:line="240" w:lineRule="auto"/>
      </w:pPr>
      <w:r>
        <w:continuationSeparator/>
      </w:r>
    </w:p>
  </w:endnote>
  <w:endnote w:type="continuationNotice" w:id="1">
    <w:p w14:paraId="3C62AC49" w14:textId="77777777" w:rsidR="00955338" w:rsidRDefault="009553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C21EB" w14:textId="1B228E9C" w:rsidR="00411483" w:rsidRPr="004D3D7B" w:rsidRDefault="00411483">
    <w:pPr>
      <w:pStyle w:val="af"/>
      <w:jc w:val="right"/>
      <w:rPr>
        <w:rFonts w:ascii="Times New Roman" w:hAnsi="Times New Roman" w:cs="Times New Roman"/>
      </w:rPr>
    </w:pPr>
  </w:p>
  <w:p w14:paraId="5D7DF8EE" w14:textId="77777777" w:rsidR="00411483" w:rsidRDefault="0041148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3D445" w14:textId="77777777" w:rsidR="00955338" w:rsidRDefault="00955338" w:rsidP="00122300">
      <w:pPr>
        <w:spacing w:after="0" w:line="240" w:lineRule="auto"/>
      </w:pPr>
      <w:r>
        <w:separator/>
      </w:r>
    </w:p>
  </w:footnote>
  <w:footnote w:type="continuationSeparator" w:id="0">
    <w:p w14:paraId="2663A162" w14:textId="77777777" w:rsidR="00955338" w:rsidRDefault="00955338" w:rsidP="00122300">
      <w:pPr>
        <w:spacing w:after="0" w:line="240" w:lineRule="auto"/>
      </w:pPr>
      <w:r>
        <w:continuationSeparator/>
      </w:r>
    </w:p>
  </w:footnote>
  <w:footnote w:type="continuationNotice" w:id="1">
    <w:p w14:paraId="591E0AA8" w14:textId="77777777" w:rsidR="00955338" w:rsidRDefault="0095533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5375"/>
      <w:docPartObj>
        <w:docPartGallery w:val="Page Numbers (Top of Page)"/>
        <w:docPartUnique/>
      </w:docPartObj>
    </w:sdtPr>
    <w:sdtEndPr>
      <w:rPr>
        <w:rFonts w:ascii="Times New Roman" w:hAnsi="Times New Roman" w:cs="Times New Roman"/>
        <w:sz w:val="28"/>
        <w:szCs w:val="28"/>
      </w:rPr>
    </w:sdtEndPr>
    <w:sdtContent>
      <w:p w14:paraId="149F4D9F" w14:textId="69853B64" w:rsidR="00411483" w:rsidRPr="00B442A0" w:rsidRDefault="00411483" w:rsidP="00B442A0">
        <w:pPr>
          <w:pStyle w:val="ad"/>
          <w:jc w:val="center"/>
          <w:rPr>
            <w:rFonts w:ascii="Times New Roman" w:hAnsi="Times New Roman" w:cs="Times New Roman"/>
            <w:sz w:val="28"/>
            <w:szCs w:val="28"/>
          </w:rPr>
        </w:pPr>
        <w:r w:rsidRPr="00B442A0">
          <w:rPr>
            <w:rFonts w:ascii="Times New Roman" w:hAnsi="Times New Roman" w:cs="Times New Roman"/>
            <w:sz w:val="28"/>
            <w:szCs w:val="28"/>
          </w:rPr>
          <w:fldChar w:fldCharType="begin"/>
        </w:r>
        <w:r w:rsidRPr="00B442A0">
          <w:rPr>
            <w:rFonts w:ascii="Times New Roman" w:hAnsi="Times New Roman" w:cs="Times New Roman"/>
            <w:sz w:val="28"/>
            <w:szCs w:val="28"/>
          </w:rPr>
          <w:instrText xml:space="preserve"> PAGE   \* MERGEFORMAT </w:instrText>
        </w:r>
        <w:r w:rsidRPr="00B442A0">
          <w:rPr>
            <w:rFonts w:ascii="Times New Roman" w:hAnsi="Times New Roman" w:cs="Times New Roman"/>
            <w:sz w:val="28"/>
            <w:szCs w:val="28"/>
          </w:rPr>
          <w:fldChar w:fldCharType="separate"/>
        </w:r>
        <w:r w:rsidR="00B442A0">
          <w:rPr>
            <w:rFonts w:ascii="Times New Roman" w:hAnsi="Times New Roman" w:cs="Times New Roman"/>
            <w:noProof/>
            <w:sz w:val="28"/>
            <w:szCs w:val="28"/>
          </w:rPr>
          <w:t>2</w:t>
        </w:r>
        <w:r w:rsidRPr="00B442A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95693"/>
    <w:multiLevelType w:val="hybridMultilevel"/>
    <w:tmpl w:val="2A0C8636"/>
    <w:lvl w:ilvl="0" w:tplc="27FEA8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B9E5778"/>
    <w:multiLevelType w:val="hybridMultilevel"/>
    <w:tmpl w:val="26CE1C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DA3881"/>
    <w:multiLevelType w:val="hybridMultilevel"/>
    <w:tmpl w:val="FF2E1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281102"/>
    <w:multiLevelType w:val="hybridMultilevel"/>
    <w:tmpl w:val="945C0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5D7171"/>
    <w:multiLevelType w:val="hybridMultilevel"/>
    <w:tmpl w:val="0D6C5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6C5C58"/>
    <w:multiLevelType w:val="hybridMultilevel"/>
    <w:tmpl w:val="B8B6D3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бурова Светлана Владимировна">
    <w15:presenceInfo w15:providerId="AD" w15:userId="S-1-5-21-150546445-215160230-2060682389-2150"/>
  </w15:person>
  <w15:person w15:author="Синцова Ольга Леонидовна">
    <w15:presenceInfo w15:providerId="None" w15:userId="Синцова Ольга Леонидовна"/>
  </w15:person>
  <w15:person w15:author="Афанасьев Андрей Игоревич">
    <w15:presenceInfo w15:providerId="AD" w15:userId="S-1-5-21-1240966080-2732381511-3261425480-1733"/>
  </w15:person>
  <w15:person w15:author="Роман Олегович Нагорный">
    <w15:presenceInfo w15:providerId="AD" w15:userId="S-1-5-21-3484588213-1648549250-2897315494-8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trackRevisions/>
  <w:defaultTabStop w:val="708"/>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A99"/>
    <w:rsid w:val="00006A61"/>
    <w:rsid w:val="00006B03"/>
    <w:rsid w:val="0000786C"/>
    <w:rsid w:val="00013F4F"/>
    <w:rsid w:val="000140E1"/>
    <w:rsid w:val="00014EF4"/>
    <w:rsid w:val="0002116C"/>
    <w:rsid w:val="00022878"/>
    <w:rsid w:val="0002380D"/>
    <w:rsid w:val="00027F02"/>
    <w:rsid w:val="0003034D"/>
    <w:rsid w:val="0003139B"/>
    <w:rsid w:val="00033ADA"/>
    <w:rsid w:val="00041065"/>
    <w:rsid w:val="00044114"/>
    <w:rsid w:val="00045290"/>
    <w:rsid w:val="00047922"/>
    <w:rsid w:val="000522AE"/>
    <w:rsid w:val="000532B8"/>
    <w:rsid w:val="0005472C"/>
    <w:rsid w:val="00060273"/>
    <w:rsid w:val="00060860"/>
    <w:rsid w:val="00065F2D"/>
    <w:rsid w:val="00066FD8"/>
    <w:rsid w:val="00070C19"/>
    <w:rsid w:val="00080B18"/>
    <w:rsid w:val="000856B8"/>
    <w:rsid w:val="000926A7"/>
    <w:rsid w:val="000A0D58"/>
    <w:rsid w:val="000A20D2"/>
    <w:rsid w:val="000A5DDD"/>
    <w:rsid w:val="000A6759"/>
    <w:rsid w:val="000B1032"/>
    <w:rsid w:val="000B30D7"/>
    <w:rsid w:val="000B3C57"/>
    <w:rsid w:val="000B552B"/>
    <w:rsid w:val="000C0FB0"/>
    <w:rsid w:val="000C137D"/>
    <w:rsid w:val="000C5139"/>
    <w:rsid w:val="000C546B"/>
    <w:rsid w:val="000C62BC"/>
    <w:rsid w:val="000C6808"/>
    <w:rsid w:val="000C73D8"/>
    <w:rsid w:val="000D0E5B"/>
    <w:rsid w:val="000D1CBB"/>
    <w:rsid w:val="000D3878"/>
    <w:rsid w:val="000D40BD"/>
    <w:rsid w:val="000D5B30"/>
    <w:rsid w:val="000E27B0"/>
    <w:rsid w:val="000E4304"/>
    <w:rsid w:val="000E4FD4"/>
    <w:rsid w:val="000F33D0"/>
    <w:rsid w:val="000F401C"/>
    <w:rsid w:val="000F6374"/>
    <w:rsid w:val="000F7E5D"/>
    <w:rsid w:val="001005E5"/>
    <w:rsid w:val="001040D0"/>
    <w:rsid w:val="001041FC"/>
    <w:rsid w:val="0010750C"/>
    <w:rsid w:val="00111ECB"/>
    <w:rsid w:val="00116799"/>
    <w:rsid w:val="00116A27"/>
    <w:rsid w:val="00121579"/>
    <w:rsid w:val="00122300"/>
    <w:rsid w:val="00123508"/>
    <w:rsid w:val="0012708A"/>
    <w:rsid w:val="00133F8E"/>
    <w:rsid w:val="00137E7E"/>
    <w:rsid w:val="001416D0"/>
    <w:rsid w:val="00141EC7"/>
    <w:rsid w:val="00142FDB"/>
    <w:rsid w:val="001441A1"/>
    <w:rsid w:val="00145320"/>
    <w:rsid w:val="00145F7B"/>
    <w:rsid w:val="00146D23"/>
    <w:rsid w:val="00147851"/>
    <w:rsid w:val="00150064"/>
    <w:rsid w:val="00153768"/>
    <w:rsid w:val="00154752"/>
    <w:rsid w:val="00156E4A"/>
    <w:rsid w:val="00163508"/>
    <w:rsid w:val="00164073"/>
    <w:rsid w:val="00165C58"/>
    <w:rsid w:val="00167D36"/>
    <w:rsid w:val="0017427C"/>
    <w:rsid w:val="001758BF"/>
    <w:rsid w:val="001763DA"/>
    <w:rsid w:val="00181173"/>
    <w:rsid w:val="00182216"/>
    <w:rsid w:val="00183331"/>
    <w:rsid w:val="001869E9"/>
    <w:rsid w:val="001901C1"/>
    <w:rsid w:val="00191832"/>
    <w:rsid w:val="00191AE4"/>
    <w:rsid w:val="001953C4"/>
    <w:rsid w:val="00195CBE"/>
    <w:rsid w:val="001A0E0F"/>
    <w:rsid w:val="001A22A1"/>
    <w:rsid w:val="001A2F5A"/>
    <w:rsid w:val="001A3E37"/>
    <w:rsid w:val="001A6439"/>
    <w:rsid w:val="001B1FF7"/>
    <w:rsid w:val="001B45FD"/>
    <w:rsid w:val="001B6642"/>
    <w:rsid w:val="001B734D"/>
    <w:rsid w:val="001C2274"/>
    <w:rsid w:val="001C7164"/>
    <w:rsid w:val="001D1000"/>
    <w:rsid w:val="001D6E5B"/>
    <w:rsid w:val="001E3CC6"/>
    <w:rsid w:val="001E43BD"/>
    <w:rsid w:val="001E72E5"/>
    <w:rsid w:val="001E7986"/>
    <w:rsid w:val="001F48FB"/>
    <w:rsid w:val="001F513F"/>
    <w:rsid w:val="002002EE"/>
    <w:rsid w:val="00211503"/>
    <w:rsid w:val="002148E3"/>
    <w:rsid w:val="0021612A"/>
    <w:rsid w:val="002165A5"/>
    <w:rsid w:val="00222DC6"/>
    <w:rsid w:val="00225C5B"/>
    <w:rsid w:val="00226CFD"/>
    <w:rsid w:val="00232F94"/>
    <w:rsid w:val="00232FAF"/>
    <w:rsid w:val="002346EC"/>
    <w:rsid w:val="00236AD9"/>
    <w:rsid w:val="002422F3"/>
    <w:rsid w:val="00246FCB"/>
    <w:rsid w:val="0025168C"/>
    <w:rsid w:val="00255C02"/>
    <w:rsid w:val="00256406"/>
    <w:rsid w:val="002600D4"/>
    <w:rsid w:val="00261AA8"/>
    <w:rsid w:val="002646BB"/>
    <w:rsid w:val="00264BF4"/>
    <w:rsid w:val="00266A9F"/>
    <w:rsid w:val="00267A5C"/>
    <w:rsid w:val="0027114A"/>
    <w:rsid w:val="00274F9A"/>
    <w:rsid w:val="00275E2C"/>
    <w:rsid w:val="002773CF"/>
    <w:rsid w:val="002776E8"/>
    <w:rsid w:val="002803CB"/>
    <w:rsid w:val="00291ADC"/>
    <w:rsid w:val="00292534"/>
    <w:rsid w:val="002A2115"/>
    <w:rsid w:val="002A5681"/>
    <w:rsid w:val="002A58BD"/>
    <w:rsid w:val="002B2EA8"/>
    <w:rsid w:val="002B4014"/>
    <w:rsid w:val="002C054E"/>
    <w:rsid w:val="002C1127"/>
    <w:rsid w:val="002C1A93"/>
    <w:rsid w:val="002C1BC6"/>
    <w:rsid w:val="002C386A"/>
    <w:rsid w:val="002C709D"/>
    <w:rsid w:val="002D1E49"/>
    <w:rsid w:val="002D24B4"/>
    <w:rsid w:val="002D2C16"/>
    <w:rsid w:val="002D5046"/>
    <w:rsid w:val="002D54DB"/>
    <w:rsid w:val="002D6C1D"/>
    <w:rsid w:val="002D766B"/>
    <w:rsid w:val="002E0D51"/>
    <w:rsid w:val="002E1FC8"/>
    <w:rsid w:val="002E316F"/>
    <w:rsid w:val="002E7B5E"/>
    <w:rsid w:val="002F18DD"/>
    <w:rsid w:val="002F231C"/>
    <w:rsid w:val="002F37C3"/>
    <w:rsid w:val="00301F69"/>
    <w:rsid w:val="003025A7"/>
    <w:rsid w:val="0030513E"/>
    <w:rsid w:val="0030714A"/>
    <w:rsid w:val="0030766B"/>
    <w:rsid w:val="003104C3"/>
    <w:rsid w:val="00311BFB"/>
    <w:rsid w:val="00316014"/>
    <w:rsid w:val="00320394"/>
    <w:rsid w:val="003218CB"/>
    <w:rsid w:val="00322F0C"/>
    <w:rsid w:val="003248F0"/>
    <w:rsid w:val="00326177"/>
    <w:rsid w:val="00334661"/>
    <w:rsid w:val="003417BD"/>
    <w:rsid w:val="00342BD1"/>
    <w:rsid w:val="00345921"/>
    <w:rsid w:val="00345C36"/>
    <w:rsid w:val="003528CC"/>
    <w:rsid w:val="00353EF4"/>
    <w:rsid w:val="00356F9D"/>
    <w:rsid w:val="00360E58"/>
    <w:rsid w:val="003651A8"/>
    <w:rsid w:val="00367910"/>
    <w:rsid w:val="00371C8D"/>
    <w:rsid w:val="003725EA"/>
    <w:rsid w:val="00373C9D"/>
    <w:rsid w:val="00384937"/>
    <w:rsid w:val="00391928"/>
    <w:rsid w:val="0039252D"/>
    <w:rsid w:val="0039735D"/>
    <w:rsid w:val="003A3D4E"/>
    <w:rsid w:val="003A4247"/>
    <w:rsid w:val="003A49BC"/>
    <w:rsid w:val="003A4B59"/>
    <w:rsid w:val="003A5485"/>
    <w:rsid w:val="003A679C"/>
    <w:rsid w:val="003B1125"/>
    <w:rsid w:val="003B4BD5"/>
    <w:rsid w:val="003C25C5"/>
    <w:rsid w:val="003C37CB"/>
    <w:rsid w:val="003C7C2B"/>
    <w:rsid w:val="003D20D9"/>
    <w:rsid w:val="003D2A0E"/>
    <w:rsid w:val="003D51B3"/>
    <w:rsid w:val="003D74EB"/>
    <w:rsid w:val="003E0871"/>
    <w:rsid w:val="003E617D"/>
    <w:rsid w:val="003E61E3"/>
    <w:rsid w:val="003E7673"/>
    <w:rsid w:val="003F0BC4"/>
    <w:rsid w:val="003F19F9"/>
    <w:rsid w:val="003F4C4B"/>
    <w:rsid w:val="003F56E7"/>
    <w:rsid w:val="003F7563"/>
    <w:rsid w:val="003F77D3"/>
    <w:rsid w:val="00405838"/>
    <w:rsid w:val="004064C6"/>
    <w:rsid w:val="004066AF"/>
    <w:rsid w:val="004068AB"/>
    <w:rsid w:val="00411483"/>
    <w:rsid w:val="00412F41"/>
    <w:rsid w:val="004168D1"/>
    <w:rsid w:val="00417E54"/>
    <w:rsid w:val="00421189"/>
    <w:rsid w:val="004220E6"/>
    <w:rsid w:val="004243D1"/>
    <w:rsid w:val="00425B31"/>
    <w:rsid w:val="00426D89"/>
    <w:rsid w:val="00430495"/>
    <w:rsid w:val="004317E9"/>
    <w:rsid w:val="0043276D"/>
    <w:rsid w:val="00432B52"/>
    <w:rsid w:val="0043405A"/>
    <w:rsid w:val="00435EF8"/>
    <w:rsid w:val="00437436"/>
    <w:rsid w:val="00437514"/>
    <w:rsid w:val="00445FD4"/>
    <w:rsid w:val="00450A15"/>
    <w:rsid w:val="00452DCC"/>
    <w:rsid w:val="00456B83"/>
    <w:rsid w:val="00463742"/>
    <w:rsid w:val="00463BF1"/>
    <w:rsid w:val="00466763"/>
    <w:rsid w:val="004675B9"/>
    <w:rsid w:val="004711AF"/>
    <w:rsid w:val="00471D94"/>
    <w:rsid w:val="00472647"/>
    <w:rsid w:val="00474463"/>
    <w:rsid w:val="0047726D"/>
    <w:rsid w:val="00477D15"/>
    <w:rsid w:val="00482811"/>
    <w:rsid w:val="0048402B"/>
    <w:rsid w:val="00484F6B"/>
    <w:rsid w:val="004851C7"/>
    <w:rsid w:val="00485CAA"/>
    <w:rsid w:val="0048770F"/>
    <w:rsid w:val="0049332B"/>
    <w:rsid w:val="004976C1"/>
    <w:rsid w:val="004A152D"/>
    <w:rsid w:val="004A1F65"/>
    <w:rsid w:val="004A6D4E"/>
    <w:rsid w:val="004B04B0"/>
    <w:rsid w:val="004B5A96"/>
    <w:rsid w:val="004B5D17"/>
    <w:rsid w:val="004C0644"/>
    <w:rsid w:val="004C1AFB"/>
    <w:rsid w:val="004C2859"/>
    <w:rsid w:val="004C3ED7"/>
    <w:rsid w:val="004C47C8"/>
    <w:rsid w:val="004C5C4E"/>
    <w:rsid w:val="004C653B"/>
    <w:rsid w:val="004C65D7"/>
    <w:rsid w:val="004C681D"/>
    <w:rsid w:val="004C6962"/>
    <w:rsid w:val="004D0A5E"/>
    <w:rsid w:val="004D1592"/>
    <w:rsid w:val="004D1695"/>
    <w:rsid w:val="004D1C24"/>
    <w:rsid w:val="004D3D7B"/>
    <w:rsid w:val="004D3DD0"/>
    <w:rsid w:val="004D43DE"/>
    <w:rsid w:val="004D4557"/>
    <w:rsid w:val="004E1201"/>
    <w:rsid w:val="004E3DD0"/>
    <w:rsid w:val="004E55C4"/>
    <w:rsid w:val="004E732E"/>
    <w:rsid w:val="004F303E"/>
    <w:rsid w:val="004F37C8"/>
    <w:rsid w:val="005035B7"/>
    <w:rsid w:val="005067DF"/>
    <w:rsid w:val="0051193F"/>
    <w:rsid w:val="00515166"/>
    <w:rsid w:val="005158E0"/>
    <w:rsid w:val="005232B4"/>
    <w:rsid w:val="0052334F"/>
    <w:rsid w:val="005240CF"/>
    <w:rsid w:val="00524410"/>
    <w:rsid w:val="005257C1"/>
    <w:rsid w:val="00525815"/>
    <w:rsid w:val="005308C9"/>
    <w:rsid w:val="0053427D"/>
    <w:rsid w:val="005367DD"/>
    <w:rsid w:val="00542984"/>
    <w:rsid w:val="0054357F"/>
    <w:rsid w:val="005441E6"/>
    <w:rsid w:val="00552F02"/>
    <w:rsid w:val="0056093B"/>
    <w:rsid w:val="00561084"/>
    <w:rsid w:val="00563280"/>
    <w:rsid w:val="0056334B"/>
    <w:rsid w:val="00566F9E"/>
    <w:rsid w:val="005675D8"/>
    <w:rsid w:val="00570CB7"/>
    <w:rsid w:val="0057195F"/>
    <w:rsid w:val="00574678"/>
    <w:rsid w:val="005767F8"/>
    <w:rsid w:val="00577E82"/>
    <w:rsid w:val="005812FC"/>
    <w:rsid w:val="00584373"/>
    <w:rsid w:val="0058483C"/>
    <w:rsid w:val="00584CAA"/>
    <w:rsid w:val="00585660"/>
    <w:rsid w:val="00593C40"/>
    <w:rsid w:val="005A1EFC"/>
    <w:rsid w:val="005A571B"/>
    <w:rsid w:val="005A63B2"/>
    <w:rsid w:val="005B21C4"/>
    <w:rsid w:val="005B21FB"/>
    <w:rsid w:val="005B4552"/>
    <w:rsid w:val="005B46AD"/>
    <w:rsid w:val="005C4347"/>
    <w:rsid w:val="005C45A4"/>
    <w:rsid w:val="005C7204"/>
    <w:rsid w:val="005C7705"/>
    <w:rsid w:val="005D08B3"/>
    <w:rsid w:val="005D0C47"/>
    <w:rsid w:val="005D3CA0"/>
    <w:rsid w:val="005D77B6"/>
    <w:rsid w:val="005E21AE"/>
    <w:rsid w:val="005F1964"/>
    <w:rsid w:val="006003F5"/>
    <w:rsid w:val="00603FA4"/>
    <w:rsid w:val="0060677F"/>
    <w:rsid w:val="00607DA0"/>
    <w:rsid w:val="00610BAA"/>
    <w:rsid w:val="0061119F"/>
    <w:rsid w:val="00611A14"/>
    <w:rsid w:val="00611B82"/>
    <w:rsid w:val="0061537E"/>
    <w:rsid w:val="0061619A"/>
    <w:rsid w:val="00616D70"/>
    <w:rsid w:val="0062022F"/>
    <w:rsid w:val="006239BB"/>
    <w:rsid w:val="00626E60"/>
    <w:rsid w:val="006277E6"/>
    <w:rsid w:val="00627F58"/>
    <w:rsid w:val="00631E99"/>
    <w:rsid w:val="00631FA0"/>
    <w:rsid w:val="0063341A"/>
    <w:rsid w:val="0063363D"/>
    <w:rsid w:val="00637078"/>
    <w:rsid w:val="006432E8"/>
    <w:rsid w:val="0064537B"/>
    <w:rsid w:val="00647BBA"/>
    <w:rsid w:val="00647DF2"/>
    <w:rsid w:val="006508C2"/>
    <w:rsid w:val="00651622"/>
    <w:rsid w:val="00651880"/>
    <w:rsid w:val="0065403F"/>
    <w:rsid w:val="00655635"/>
    <w:rsid w:val="00656DF7"/>
    <w:rsid w:val="0066091E"/>
    <w:rsid w:val="0066152E"/>
    <w:rsid w:val="00661A41"/>
    <w:rsid w:val="006642F1"/>
    <w:rsid w:val="006670FB"/>
    <w:rsid w:val="00667DD4"/>
    <w:rsid w:val="00672A3B"/>
    <w:rsid w:val="00672E8F"/>
    <w:rsid w:val="006767AF"/>
    <w:rsid w:val="006774DF"/>
    <w:rsid w:val="00683A9C"/>
    <w:rsid w:val="00683DE9"/>
    <w:rsid w:val="00684B81"/>
    <w:rsid w:val="00687008"/>
    <w:rsid w:val="0068704C"/>
    <w:rsid w:val="006913CC"/>
    <w:rsid w:val="00693150"/>
    <w:rsid w:val="00693153"/>
    <w:rsid w:val="00694215"/>
    <w:rsid w:val="006A1F18"/>
    <w:rsid w:val="006A6196"/>
    <w:rsid w:val="006B4368"/>
    <w:rsid w:val="006B7048"/>
    <w:rsid w:val="006B705B"/>
    <w:rsid w:val="006B731C"/>
    <w:rsid w:val="006D048F"/>
    <w:rsid w:val="006D2D6F"/>
    <w:rsid w:val="006D3D88"/>
    <w:rsid w:val="006D690B"/>
    <w:rsid w:val="006E1503"/>
    <w:rsid w:val="006E17AB"/>
    <w:rsid w:val="006E1F04"/>
    <w:rsid w:val="006E3B57"/>
    <w:rsid w:val="006E4B97"/>
    <w:rsid w:val="007002C3"/>
    <w:rsid w:val="00702016"/>
    <w:rsid w:val="00704B2E"/>
    <w:rsid w:val="00715A6F"/>
    <w:rsid w:val="00715C02"/>
    <w:rsid w:val="00715D2E"/>
    <w:rsid w:val="007175F0"/>
    <w:rsid w:val="00717C22"/>
    <w:rsid w:val="007204B2"/>
    <w:rsid w:val="00722164"/>
    <w:rsid w:val="0072740A"/>
    <w:rsid w:val="007277E7"/>
    <w:rsid w:val="00732556"/>
    <w:rsid w:val="00737245"/>
    <w:rsid w:val="00741D97"/>
    <w:rsid w:val="007447E1"/>
    <w:rsid w:val="00746251"/>
    <w:rsid w:val="0075405E"/>
    <w:rsid w:val="00754514"/>
    <w:rsid w:val="007563EB"/>
    <w:rsid w:val="00757509"/>
    <w:rsid w:val="00762FA8"/>
    <w:rsid w:val="007639A5"/>
    <w:rsid w:val="00771C12"/>
    <w:rsid w:val="00775465"/>
    <w:rsid w:val="007776C8"/>
    <w:rsid w:val="00780F12"/>
    <w:rsid w:val="0078138C"/>
    <w:rsid w:val="00781926"/>
    <w:rsid w:val="00783EC8"/>
    <w:rsid w:val="0078664A"/>
    <w:rsid w:val="00787C3F"/>
    <w:rsid w:val="00793339"/>
    <w:rsid w:val="00793F5F"/>
    <w:rsid w:val="00795143"/>
    <w:rsid w:val="007A031C"/>
    <w:rsid w:val="007A063E"/>
    <w:rsid w:val="007A099D"/>
    <w:rsid w:val="007A6530"/>
    <w:rsid w:val="007B19A3"/>
    <w:rsid w:val="007B23CD"/>
    <w:rsid w:val="007B3C78"/>
    <w:rsid w:val="007B3E0B"/>
    <w:rsid w:val="007B40BB"/>
    <w:rsid w:val="007B449C"/>
    <w:rsid w:val="007B7C8A"/>
    <w:rsid w:val="007B7D67"/>
    <w:rsid w:val="007C10ED"/>
    <w:rsid w:val="007C26A7"/>
    <w:rsid w:val="007C5CFA"/>
    <w:rsid w:val="007D3925"/>
    <w:rsid w:val="007D4D77"/>
    <w:rsid w:val="007D5701"/>
    <w:rsid w:val="007D7F39"/>
    <w:rsid w:val="007E2A9E"/>
    <w:rsid w:val="007E30A6"/>
    <w:rsid w:val="007E5581"/>
    <w:rsid w:val="007E663F"/>
    <w:rsid w:val="007E7DA1"/>
    <w:rsid w:val="007F0B19"/>
    <w:rsid w:val="007F1ADC"/>
    <w:rsid w:val="007F4716"/>
    <w:rsid w:val="007F558C"/>
    <w:rsid w:val="0080182C"/>
    <w:rsid w:val="00802407"/>
    <w:rsid w:val="00803CDC"/>
    <w:rsid w:val="00804DA4"/>
    <w:rsid w:val="008061A9"/>
    <w:rsid w:val="008124E3"/>
    <w:rsid w:val="00820565"/>
    <w:rsid w:val="00827EC8"/>
    <w:rsid w:val="00830676"/>
    <w:rsid w:val="008307BB"/>
    <w:rsid w:val="00832574"/>
    <w:rsid w:val="008409D6"/>
    <w:rsid w:val="00841552"/>
    <w:rsid w:val="00847A61"/>
    <w:rsid w:val="00850404"/>
    <w:rsid w:val="00860A83"/>
    <w:rsid w:val="0086107B"/>
    <w:rsid w:val="008622DF"/>
    <w:rsid w:val="008631E0"/>
    <w:rsid w:val="0087097F"/>
    <w:rsid w:val="00873B0A"/>
    <w:rsid w:val="008754DF"/>
    <w:rsid w:val="0087706F"/>
    <w:rsid w:val="0088313B"/>
    <w:rsid w:val="00884E71"/>
    <w:rsid w:val="00885D2A"/>
    <w:rsid w:val="00885FF3"/>
    <w:rsid w:val="00891125"/>
    <w:rsid w:val="00893C85"/>
    <w:rsid w:val="008950D1"/>
    <w:rsid w:val="00897494"/>
    <w:rsid w:val="008A0DA3"/>
    <w:rsid w:val="008A28D3"/>
    <w:rsid w:val="008A317F"/>
    <w:rsid w:val="008A4B73"/>
    <w:rsid w:val="008A4E13"/>
    <w:rsid w:val="008A7A99"/>
    <w:rsid w:val="008B1DC8"/>
    <w:rsid w:val="008B3687"/>
    <w:rsid w:val="008B54EC"/>
    <w:rsid w:val="008B5511"/>
    <w:rsid w:val="008C1A5D"/>
    <w:rsid w:val="008C5861"/>
    <w:rsid w:val="008C6DEE"/>
    <w:rsid w:val="008C7ECF"/>
    <w:rsid w:val="008D1819"/>
    <w:rsid w:val="008D3F58"/>
    <w:rsid w:val="008D47EB"/>
    <w:rsid w:val="008E14A1"/>
    <w:rsid w:val="008E1EE0"/>
    <w:rsid w:val="008E1FF3"/>
    <w:rsid w:val="008E4463"/>
    <w:rsid w:val="008E5B4D"/>
    <w:rsid w:val="008E69E6"/>
    <w:rsid w:val="008E6F06"/>
    <w:rsid w:val="008F1540"/>
    <w:rsid w:val="008F4385"/>
    <w:rsid w:val="0090161F"/>
    <w:rsid w:val="00901CFE"/>
    <w:rsid w:val="00902EBD"/>
    <w:rsid w:val="009120F2"/>
    <w:rsid w:val="00913EA7"/>
    <w:rsid w:val="00923CC7"/>
    <w:rsid w:val="009248B9"/>
    <w:rsid w:val="0093326C"/>
    <w:rsid w:val="00934875"/>
    <w:rsid w:val="00936743"/>
    <w:rsid w:val="00941216"/>
    <w:rsid w:val="009419E0"/>
    <w:rsid w:val="00942891"/>
    <w:rsid w:val="009440BC"/>
    <w:rsid w:val="00944D11"/>
    <w:rsid w:val="00945B6B"/>
    <w:rsid w:val="00946E0F"/>
    <w:rsid w:val="009509E0"/>
    <w:rsid w:val="00950EE6"/>
    <w:rsid w:val="009545EB"/>
    <w:rsid w:val="00955338"/>
    <w:rsid w:val="00955FB5"/>
    <w:rsid w:val="00956323"/>
    <w:rsid w:val="00957EB3"/>
    <w:rsid w:val="0096179E"/>
    <w:rsid w:val="00963633"/>
    <w:rsid w:val="00964B4C"/>
    <w:rsid w:val="00966FCC"/>
    <w:rsid w:val="00967D26"/>
    <w:rsid w:val="00974B55"/>
    <w:rsid w:val="009767F8"/>
    <w:rsid w:val="0097691A"/>
    <w:rsid w:val="009817E6"/>
    <w:rsid w:val="00983AAE"/>
    <w:rsid w:val="00985069"/>
    <w:rsid w:val="00985B9F"/>
    <w:rsid w:val="00987B2E"/>
    <w:rsid w:val="00993AA3"/>
    <w:rsid w:val="00994275"/>
    <w:rsid w:val="0099441C"/>
    <w:rsid w:val="009A11A2"/>
    <w:rsid w:val="009A1790"/>
    <w:rsid w:val="009A302D"/>
    <w:rsid w:val="009B1C18"/>
    <w:rsid w:val="009B1D6F"/>
    <w:rsid w:val="009B70AF"/>
    <w:rsid w:val="009B7DB5"/>
    <w:rsid w:val="009C1B03"/>
    <w:rsid w:val="009C39B5"/>
    <w:rsid w:val="009C4052"/>
    <w:rsid w:val="009D0A08"/>
    <w:rsid w:val="009D1B13"/>
    <w:rsid w:val="009D38C5"/>
    <w:rsid w:val="009D7649"/>
    <w:rsid w:val="009D7E8B"/>
    <w:rsid w:val="009E0079"/>
    <w:rsid w:val="009E0B79"/>
    <w:rsid w:val="009E30F1"/>
    <w:rsid w:val="009E4933"/>
    <w:rsid w:val="009E59F6"/>
    <w:rsid w:val="009E7B35"/>
    <w:rsid w:val="009F1BE7"/>
    <w:rsid w:val="009F312B"/>
    <w:rsid w:val="009F530C"/>
    <w:rsid w:val="009F601D"/>
    <w:rsid w:val="009F7BEC"/>
    <w:rsid w:val="009F7CFF"/>
    <w:rsid w:val="00A01977"/>
    <w:rsid w:val="00A01BF0"/>
    <w:rsid w:val="00A031AE"/>
    <w:rsid w:val="00A06659"/>
    <w:rsid w:val="00A109C5"/>
    <w:rsid w:val="00A11D2C"/>
    <w:rsid w:val="00A14651"/>
    <w:rsid w:val="00A176E3"/>
    <w:rsid w:val="00A22B7E"/>
    <w:rsid w:val="00A26886"/>
    <w:rsid w:val="00A35B34"/>
    <w:rsid w:val="00A37369"/>
    <w:rsid w:val="00A4274F"/>
    <w:rsid w:val="00A42E7C"/>
    <w:rsid w:val="00A4369C"/>
    <w:rsid w:val="00A44844"/>
    <w:rsid w:val="00A45F0C"/>
    <w:rsid w:val="00A5084C"/>
    <w:rsid w:val="00A534F3"/>
    <w:rsid w:val="00A55D02"/>
    <w:rsid w:val="00A572EE"/>
    <w:rsid w:val="00A62345"/>
    <w:rsid w:val="00A63E91"/>
    <w:rsid w:val="00A64BD4"/>
    <w:rsid w:val="00A66F86"/>
    <w:rsid w:val="00A708EF"/>
    <w:rsid w:val="00A74C1F"/>
    <w:rsid w:val="00A760CE"/>
    <w:rsid w:val="00A773F6"/>
    <w:rsid w:val="00A77E65"/>
    <w:rsid w:val="00A827F0"/>
    <w:rsid w:val="00A82EE2"/>
    <w:rsid w:val="00A8549D"/>
    <w:rsid w:val="00A87A2C"/>
    <w:rsid w:val="00A917BF"/>
    <w:rsid w:val="00A94ABD"/>
    <w:rsid w:val="00A9663A"/>
    <w:rsid w:val="00AA6F55"/>
    <w:rsid w:val="00AB25D8"/>
    <w:rsid w:val="00AB32D0"/>
    <w:rsid w:val="00AB3B9E"/>
    <w:rsid w:val="00AB6C99"/>
    <w:rsid w:val="00AC0D69"/>
    <w:rsid w:val="00AC1CD8"/>
    <w:rsid w:val="00AC34A2"/>
    <w:rsid w:val="00AC5AE8"/>
    <w:rsid w:val="00AC730A"/>
    <w:rsid w:val="00AC77F1"/>
    <w:rsid w:val="00AC7B52"/>
    <w:rsid w:val="00AD03A3"/>
    <w:rsid w:val="00AD2A6F"/>
    <w:rsid w:val="00AD644F"/>
    <w:rsid w:val="00AD76C9"/>
    <w:rsid w:val="00AD7FB0"/>
    <w:rsid w:val="00AE2807"/>
    <w:rsid w:val="00AE280B"/>
    <w:rsid w:val="00AE3F98"/>
    <w:rsid w:val="00AE4211"/>
    <w:rsid w:val="00AE47DB"/>
    <w:rsid w:val="00AE6E48"/>
    <w:rsid w:val="00AF4252"/>
    <w:rsid w:val="00AF67F7"/>
    <w:rsid w:val="00AF7DD4"/>
    <w:rsid w:val="00B025A8"/>
    <w:rsid w:val="00B06B9D"/>
    <w:rsid w:val="00B07F5D"/>
    <w:rsid w:val="00B11896"/>
    <w:rsid w:val="00B1641F"/>
    <w:rsid w:val="00B16C2B"/>
    <w:rsid w:val="00B22C39"/>
    <w:rsid w:val="00B2594D"/>
    <w:rsid w:val="00B2629E"/>
    <w:rsid w:val="00B26629"/>
    <w:rsid w:val="00B270E3"/>
    <w:rsid w:val="00B27223"/>
    <w:rsid w:val="00B272FE"/>
    <w:rsid w:val="00B27A33"/>
    <w:rsid w:val="00B327B0"/>
    <w:rsid w:val="00B3339C"/>
    <w:rsid w:val="00B40741"/>
    <w:rsid w:val="00B4196E"/>
    <w:rsid w:val="00B43F54"/>
    <w:rsid w:val="00B442A0"/>
    <w:rsid w:val="00B44AE1"/>
    <w:rsid w:val="00B46CE7"/>
    <w:rsid w:val="00B51378"/>
    <w:rsid w:val="00B559F7"/>
    <w:rsid w:val="00B55C6A"/>
    <w:rsid w:val="00B56C59"/>
    <w:rsid w:val="00B57F80"/>
    <w:rsid w:val="00B6328F"/>
    <w:rsid w:val="00B64458"/>
    <w:rsid w:val="00B67E79"/>
    <w:rsid w:val="00B700E3"/>
    <w:rsid w:val="00B733BA"/>
    <w:rsid w:val="00B77345"/>
    <w:rsid w:val="00B80B1B"/>
    <w:rsid w:val="00B82F1E"/>
    <w:rsid w:val="00B84398"/>
    <w:rsid w:val="00B8497C"/>
    <w:rsid w:val="00B87C58"/>
    <w:rsid w:val="00B91970"/>
    <w:rsid w:val="00B91C6B"/>
    <w:rsid w:val="00B976EF"/>
    <w:rsid w:val="00BA3C0F"/>
    <w:rsid w:val="00BA6AEA"/>
    <w:rsid w:val="00BA74B4"/>
    <w:rsid w:val="00BB0AC0"/>
    <w:rsid w:val="00BB1062"/>
    <w:rsid w:val="00BB11C7"/>
    <w:rsid w:val="00BB2DF0"/>
    <w:rsid w:val="00BB3C24"/>
    <w:rsid w:val="00BC4418"/>
    <w:rsid w:val="00BE0BC9"/>
    <w:rsid w:val="00BE4D97"/>
    <w:rsid w:val="00BE52B9"/>
    <w:rsid w:val="00BE7610"/>
    <w:rsid w:val="00BF4652"/>
    <w:rsid w:val="00BF4A9A"/>
    <w:rsid w:val="00BF521D"/>
    <w:rsid w:val="00BF562E"/>
    <w:rsid w:val="00BF79D6"/>
    <w:rsid w:val="00C01B18"/>
    <w:rsid w:val="00C01BB7"/>
    <w:rsid w:val="00C02E5C"/>
    <w:rsid w:val="00C04C35"/>
    <w:rsid w:val="00C05FE1"/>
    <w:rsid w:val="00C06D06"/>
    <w:rsid w:val="00C116B8"/>
    <w:rsid w:val="00C141D7"/>
    <w:rsid w:val="00C14818"/>
    <w:rsid w:val="00C1612C"/>
    <w:rsid w:val="00C16818"/>
    <w:rsid w:val="00C221E6"/>
    <w:rsid w:val="00C260C3"/>
    <w:rsid w:val="00C261DF"/>
    <w:rsid w:val="00C27BB9"/>
    <w:rsid w:val="00C31329"/>
    <w:rsid w:val="00C31AAB"/>
    <w:rsid w:val="00C328C8"/>
    <w:rsid w:val="00C36449"/>
    <w:rsid w:val="00C37C06"/>
    <w:rsid w:val="00C42167"/>
    <w:rsid w:val="00C43047"/>
    <w:rsid w:val="00C43E06"/>
    <w:rsid w:val="00C45242"/>
    <w:rsid w:val="00C459F7"/>
    <w:rsid w:val="00C46C38"/>
    <w:rsid w:val="00C545BB"/>
    <w:rsid w:val="00C55AA7"/>
    <w:rsid w:val="00C575C4"/>
    <w:rsid w:val="00C61146"/>
    <w:rsid w:val="00C611C0"/>
    <w:rsid w:val="00C62265"/>
    <w:rsid w:val="00C67501"/>
    <w:rsid w:val="00C70439"/>
    <w:rsid w:val="00C74300"/>
    <w:rsid w:val="00C7509D"/>
    <w:rsid w:val="00C8009F"/>
    <w:rsid w:val="00C80A20"/>
    <w:rsid w:val="00C80F7F"/>
    <w:rsid w:val="00C8300E"/>
    <w:rsid w:val="00C8342C"/>
    <w:rsid w:val="00C8491B"/>
    <w:rsid w:val="00C864C6"/>
    <w:rsid w:val="00C9022D"/>
    <w:rsid w:val="00C944EA"/>
    <w:rsid w:val="00C949F1"/>
    <w:rsid w:val="00C94B79"/>
    <w:rsid w:val="00C9628C"/>
    <w:rsid w:val="00C971C2"/>
    <w:rsid w:val="00CA11C5"/>
    <w:rsid w:val="00CA3E76"/>
    <w:rsid w:val="00CC40D9"/>
    <w:rsid w:val="00CC68A8"/>
    <w:rsid w:val="00CC7042"/>
    <w:rsid w:val="00CC7502"/>
    <w:rsid w:val="00CD141C"/>
    <w:rsid w:val="00CD3EAD"/>
    <w:rsid w:val="00CD65F0"/>
    <w:rsid w:val="00CE6F48"/>
    <w:rsid w:val="00CF07C7"/>
    <w:rsid w:val="00CF11FC"/>
    <w:rsid w:val="00CF5039"/>
    <w:rsid w:val="00CF5191"/>
    <w:rsid w:val="00CF66CE"/>
    <w:rsid w:val="00CF70D0"/>
    <w:rsid w:val="00D00B65"/>
    <w:rsid w:val="00D01362"/>
    <w:rsid w:val="00D06BCC"/>
    <w:rsid w:val="00D11389"/>
    <w:rsid w:val="00D13B29"/>
    <w:rsid w:val="00D14A4E"/>
    <w:rsid w:val="00D15B8D"/>
    <w:rsid w:val="00D233D4"/>
    <w:rsid w:val="00D23723"/>
    <w:rsid w:val="00D23964"/>
    <w:rsid w:val="00D27636"/>
    <w:rsid w:val="00D32D48"/>
    <w:rsid w:val="00D33007"/>
    <w:rsid w:val="00D3546E"/>
    <w:rsid w:val="00D475C1"/>
    <w:rsid w:val="00D522F9"/>
    <w:rsid w:val="00D524D2"/>
    <w:rsid w:val="00D572E9"/>
    <w:rsid w:val="00D63284"/>
    <w:rsid w:val="00D635AB"/>
    <w:rsid w:val="00D63991"/>
    <w:rsid w:val="00D64094"/>
    <w:rsid w:val="00D7006E"/>
    <w:rsid w:val="00D70ABE"/>
    <w:rsid w:val="00D71B74"/>
    <w:rsid w:val="00D71FA4"/>
    <w:rsid w:val="00D72CB8"/>
    <w:rsid w:val="00D73F28"/>
    <w:rsid w:val="00D75387"/>
    <w:rsid w:val="00D77BBD"/>
    <w:rsid w:val="00D9140A"/>
    <w:rsid w:val="00D92ED3"/>
    <w:rsid w:val="00D9407E"/>
    <w:rsid w:val="00D95D48"/>
    <w:rsid w:val="00DA618E"/>
    <w:rsid w:val="00DA65A1"/>
    <w:rsid w:val="00DA66C4"/>
    <w:rsid w:val="00DB166C"/>
    <w:rsid w:val="00DB2DD5"/>
    <w:rsid w:val="00DB4A4C"/>
    <w:rsid w:val="00DB5266"/>
    <w:rsid w:val="00DC3FC3"/>
    <w:rsid w:val="00DC49DF"/>
    <w:rsid w:val="00DC5EDC"/>
    <w:rsid w:val="00DC696E"/>
    <w:rsid w:val="00DC6BE1"/>
    <w:rsid w:val="00DC7E65"/>
    <w:rsid w:val="00DD1347"/>
    <w:rsid w:val="00DD1D55"/>
    <w:rsid w:val="00DD482C"/>
    <w:rsid w:val="00DD4A77"/>
    <w:rsid w:val="00DD4CC9"/>
    <w:rsid w:val="00DE28A2"/>
    <w:rsid w:val="00DE2BAD"/>
    <w:rsid w:val="00DE38B5"/>
    <w:rsid w:val="00DE533F"/>
    <w:rsid w:val="00DE55C5"/>
    <w:rsid w:val="00DE658B"/>
    <w:rsid w:val="00DF0CC4"/>
    <w:rsid w:val="00DF1859"/>
    <w:rsid w:val="00DF6A6E"/>
    <w:rsid w:val="00DF733A"/>
    <w:rsid w:val="00DF7496"/>
    <w:rsid w:val="00E00FC7"/>
    <w:rsid w:val="00E021B7"/>
    <w:rsid w:val="00E02DC2"/>
    <w:rsid w:val="00E03776"/>
    <w:rsid w:val="00E03892"/>
    <w:rsid w:val="00E045C3"/>
    <w:rsid w:val="00E06650"/>
    <w:rsid w:val="00E06BEB"/>
    <w:rsid w:val="00E1462E"/>
    <w:rsid w:val="00E32BDA"/>
    <w:rsid w:val="00E33085"/>
    <w:rsid w:val="00E34A3B"/>
    <w:rsid w:val="00E35C6D"/>
    <w:rsid w:val="00E37581"/>
    <w:rsid w:val="00E3767C"/>
    <w:rsid w:val="00E44676"/>
    <w:rsid w:val="00E4682F"/>
    <w:rsid w:val="00E47D79"/>
    <w:rsid w:val="00E50052"/>
    <w:rsid w:val="00E51E36"/>
    <w:rsid w:val="00E538BF"/>
    <w:rsid w:val="00E5489B"/>
    <w:rsid w:val="00E56100"/>
    <w:rsid w:val="00E57243"/>
    <w:rsid w:val="00E57F6A"/>
    <w:rsid w:val="00E61576"/>
    <w:rsid w:val="00E6288B"/>
    <w:rsid w:val="00E65175"/>
    <w:rsid w:val="00E6691F"/>
    <w:rsid w:val="00E66B16"/>
    <w:rsid w:val="00E6714F"/>
    <w:rsid w:val="00E6785B"/>
    <w:rsid w:val="00E7163A"/>
    <w:rsid w:val="00E71C3A"/>
    <w:rsid w:val="00E72608"/>
    <w:rsid w:val="00E72E06"/>
    <w:rsid w:val="00E7371B"/>
    <w:rsid w:val="00E752C7"/>
    <w:rsid w:val="00E81B6B"/>
    <w:rsid w:val="00E82252"/>
    <w:rsid w:val="00E8337C"/>
    <w:rsid w:val="00E83F3B"/>
    <w:rsid w:val="00E844E0"/>
    <w:rsid w:val="00E86725"/>
    <w:rsid w:val="00E87474"/>
    <w:rsid w:val="00E8795A"/>
    <w:rsid w:val="00E87FCB"/>
    <w:rsid w:val="00E909DB"/>
    <w:rsid w:val="00E9456E"/>
    <w:rsid w:val="00E94B83"/>
    <w:rsid w:val="00E9524B"/>
    <w:rsid w:val="00E96111"/>
    <w:rsid w:val="00EA08E8"/>
    <w:rsid w:val="00EA0B51"/>
    <w:rsid w:val="00EA3F41"/>
    <w:rsid w:val="00EA4409"/>
    <w:rsid w:val="00EA5DB6"/>
    <w:rsid w:val="00EA7154"/>
    <w:rsid w:val="00EA746F"/>
    <w:rsid w:val="00EB01FC"/>
    <w:rsid w:val="00EB07D4"/>
    <w:rsid w:val="00EB33C3"/>
    <w:rsid w:val="00EB3890"/>
    <w:rsid w:val="00EB6DE3"/>
    <w:rsid w:val="00EB71C8"/>
    <w:rsid w:val="00EB7BCC"/>
    <w:rsid w:val="00EC01F6"/>
    <w:rsid w:val="00EC0987"/>
    <w:rsid w:val="00EC3A0B"/>
    <w:rsid w:val="00EC4CBC"/>
    <w:rsid w:val="00EC6969"/>
    <w:rsid w:val="00ED018F"/>
    <w:rsid w:val="00ED2434"/>
    <w:rsid w:val="00ED4888"/>
    <w:rsid w:val="00ED6D7D"/>
    <w:rsid w:val="00ED7250"/>
    <w:rsid w:val="00EE02C7"/>
    <w:rsid w:val="00EE1AE6"/>
    <w:rsid w:val="00EE5E46"/>
    <w:rsid w:val="00EE7C6F"/>
    <w:rsid w:val="00EF0836"/>
    <w:rsid w:val="00EF2CB8"/>
    <w:rsid w:val="00EF327A"/>
    <w:rsid w:val="00EF5C92"/>
    <w:rsid w:val="00EF66D3"/>
    <w:rsid w:val="00F01451"/>
    <w:rsid w:val="00F048AD"/>
    <w:rsid w:val="00F06FE0"/>
    <w:rsid w:val="00F11417"/>
    <w:rsid w:val="00F22195"/>
    <w:rsid w:val="00F223AA"/>
    <w:rsid w:val="00F23525"/>
    <w:rsid w:val="00F31221"/>
    <w:rsid w:val="00F31B9E"/>
    <w:rsid w:val="00F32B3E"/>
    <w:rsid w:val="00F3693C"/>
    <w:rsid w:val="00F374BC"/>
    <w:rsid w:val="00F407E2"/>
    <w:rsid w:val="00F44673"/>
    <w:rsid w:val="00F46FD6"/>
    <w:rsid w:val="00F50976"/>
    <w:rsid w:val="00F50D7C"/>
    <w:rsid w:val="00F56ABC"/>
    <w:rsid w:val="00F64E09"/>
    <w:rsid w:val="00F65081"/>
    <w:rsid w:val="00F658B3"/>
    <w:rsid w:val="00F70269"/>
    <w:rsid w:val="00F70606"/>
    <w:rsid w:val="00F7121C"/>
    <w:rsid w:val="00F7448B"/>
    <w:rsid w:val="00F77741"/>
    <w:rsid w:val="00F8752B"/>
    <w:rsid w:val="00F91F19"/>
    <w:rsid w:val="00F9568D"/>
    <w:rsid w:val="00F96BF2"/>
    <w:rsid w:val="00FA0839"/>
    <w:rsid w:val="00FA19DA"/>
    <w:rsid w:val="00FA3C60"/>
    <w:rsid w:val="00FB6292"/>
    <w:rsid w:val="00FB6C38"/>
    <w:rsid w:val="00FC4424"/>
    <w:rsid w:val="00FC4F88"/>
    <w:rsid w:val="00FC5896"/>
    <w:rsid w:val="00FD0320"/>
    <w:rsid w:val="00FD0F2B"/>
    <w:rsid w:val="00FD3F75"/>
    <w:rsid w:val="00FD43B6"/>
    <w:rsid w:val="00FE0181"/>
    <w:rsid w:val="00FE0479"/>
    <w:rsid w:val="00FE4540"/>
    <w:rsid w:val="00FE5E80"/>
    <w:rsid w:val="00FE771C"/>
    <w:rsid w:val="00FF3401"/>
    <w:rsid w:val="00FF6545"/>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7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A7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3767C"/>
    <w:pPr>
      <w:spacing w:after="0" w:line="240" w:lineRule="auto"/>
      <w:ind w:left="720"/>
      <w:contextualSpacing/>
    </w:pPr>
    <w:rPr>
      <w:rFonts w:ascii="Times New Roman" w:eastAsia="Times New Roman" w:hAnsi="Times New Roman" w:cs="Times New Roman"/>
      <w:sz w:val="28"/>
      <w:szCs w:val="28"/>
    </w:rPr>
  </w:style>
  <w:style w:type="character" w:customStyle="1" w:styleId="a4">
    <w:name w:val="Основной текст_"/>
    <w:basedOn w:val="a0"/>
    <w:link w:val="1"/>
    <w:rsid w:val="00E3767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E3767C"/>
    <w:pPr>
      <w:widowControl w:val="0"/>
      <w:shd w:val="clear" w:color="auto" w:fill="FFFFFF"/>
      <w:spacing w:after="420" w:line="0" w:lineRule="atLeast"/>
      <w:ind w:hanging="500"/>
      <w:jc w:val="both"/>
    </w:pPr>
    <w:rPr>
      <w:rFonts w:ascii="Times New Roman" w:eastAsia="Times New Roman" w:hAnsi="Times New Roman" w:cs="Times New Roman"/>
      <w:sz w:val="26"/>
      <w:szCs w:val="26"/>
    </w:rPr>
  </w:style>
  <w:style w:type="character" w:styleId="a5">
    <w:name w:val="annotation reference"/>
    <w:basedOn w:val="a0"/>
    <w:uiPriority w:val="99"/>
    <w:semiHidden/>
    <w:unhideWhenUsed/>
    <w:rsid w:val="004976C1"/>
    <w:rPr>
      <w:sz w:val="16"/>
      <w:szCs w:val="16"/>
    </w:rPr>
  </w:style>
  <w:style w:type="paragraph" w:styleId="a6">
    <w:name w:val="annotation text"/>
    <w:basedOn w:val="a"/>
    <w:link w:val="a7"/>
    <w:uiPriority w:val="99"/>
    <w:unhideWhenUsed/>
    <w:rsid w:val="004976C1"/>
    <w:pPr>
      <w:spacing w:line="240" w:lineRule="auto"/>
    </w:pPr>
    <w:rPr>
      <w:sz w:val="20"/>
      <w:szCs w:val="20"/>
    </w:rPr>
  </w:style>
  <w:style w:type="character" w:customStyle="1" w:styleId="a7">
    <w:name w:val="Текст примечания Знак"/>
    <w:basedOn w:val="a0"/>
    <w:link w:val="a6"/>
    <w:uiPriority w:val="99"/>
    <w:rsid w:val="004976C1"/>
    <w:rPr>
      <w:sz w:val="20"/>
      <w:szCs w:val="20"/>
    </w:rPr>
  </w:style>
  <w:style w:type="paragraph" w:styleId="a8">
    <w:name w:val="annotation subject"/>
    <w:basedOn w:val="a6"/>
    <w:next w:val="a6"/>
    <w:link w:val="a9"/>
    <w:uiPriority w:val="99"/>
    <w:semiHidden/>
    <w:unhideWhenUsed/>
    <w:rsid w:val="004976C1"/>
    <w:rPr>
      <w:b/>
      <w:bCs/>
    </w:rPr>
  </w:style>
  <w:style w:type="character" w:customStyle="1" w:styleId="a9">
    <w:name w:val="Тема примечания Знак"/>
    <w:basedOn w:val="a7"/>
    <w:link w:val="a8"/>
    <w:uiPriority w:val="99"/>
    <w:semiHidden/>
    <w:rsid w:val="004976C1"/>
    <w:rPr>
      <w:b/>
      <w:bCs/>
      <w:sz w:val="20"/>
      <w:szCs w:val="20"/>
    </w:rPr>
  </w:style>
  <w:style w:type="paragraph" w:styleId="aa">
    <w:name w:val="Revision"/>
    <w:hidden/>
    <w:uiPriority w:val="99"/>
    <w:semiHidden/>
    <w:rsid w:val="004976C1"/>
    <w:pPr>
      <w:spacing w:after="0" w:line="240" w:lineRule="auto"/>
    </w:pPr>
  </w:style>
  <w:style w:type="paragraph" w:styleId="ab">
    <w:name w:val="Balloon Text"/>
    <w:basedOn w:val="a"/>
    <w:link w:val="ac"/>
    <w:uiPriority w:val="99"/>
    <w:semiHidden/>
    <w:unhideWhenUsed/>
    <w:rsid w:val="004976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76C1"/>
    <w:rPr>
      <w:rFonts w:ascii="Segoe UI" w:hAnsi="Segoe UI" w:cs="Segoe UI"/>
      <w:sz w:val="18"/>
      <w:szCs w:val="18"/>
    </w:rPr>
  </w:style>
  <w:style w:type="paragraph" w:styleId="ad">
    <w:name w:val="header"/>
    <w:basedOn w:val="a"/>
    <w:link w:val="ae"/>
    <w:uiPriority w:val="99"/>
    <w:unhideWhenUsed/>
    <w:rsid w:val="0012230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2300"/>
  </w:style>
  <w:style w:type="paragraph" w:styleId="af">
    <w:name w:val="footer"/>
    <w:basedOn w:val="a"/>
    <w:link w:val="af0"/>
    <w:uiPriority w:val="99"/>
    <w:unhideWhenUsed/>
    <w:rsid w:val="001223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22300"/>
  </w:style>
  <w:style w:type="character" w:customStyle="1" w:styleId="af1">
    <w:name w:val="Нет"/>
    <w:rsid w:val="00CC7502"/>
  </w:style>
  <w:style w:type="table" w:styleId="af2">
    <w:name w:val="Table Grid"/>
    <w:basedOn w:val="a1"/>
    <w:uiPriority w:val="39"/>
    <w:rsid w:val="0011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E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A7A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A7A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7A9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3767C"/>
    <w:pPr>
      <w:spacing w:after="0" w:line="240" w:lineRule="auto"/>
      <w:ind w:left="720"/>
      <w:contextualSpacing/>
    </w:pPr>
    <w:rPr>
      <w:rFonts w:ascii="Times New Roman" w:eastAsia="Times New Roman" w:hAnsi="Times New Roman" w:cs="Times New Roman"/>
      <w:sz w:val="28"/>
      <w:szCs w:val="28"/>
    </w:rPr>
  </w:style>
  <w:style w:type="character" w:customStyle="1" w:styleId="a4">
    <w:name w:val="Основной текст_"/>
    <w:basedOn w:val="a0"/>
    <w:link w:val="1"/>
    <w:rsid w:val="00E3767C"/>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E3767C"/>
    <w:pPr>
      <w:widowControl w:val="0"/>
      <w:shd w:val="clear" w:color="auto" w:fill="FFFFFF"/>
      <w:spacing w:after="420" w:line="0" w:lineRule="atLeast"/>
      <w:ind w:hanging="500"/>
      <w:jc w:val="both"/>
    </w:pPr>
    <w:rPr>
      <w:rFonts w:ascii="Times New Roman" w:eastAsia="Times New Roman" w:hAnsi="Times New Roman" w:cs="Times New Roman"/>
      <w:sz w:val="26"/>
      <w:szCs w:val="26"/>
    </w:rPr>
  </w:style>
  <w:style w:type="character" w:styleId="a5">
    <w:name w:val="annotation reference"/>
    <w:basedOn w:val="a0"/>
    <w:uiPriority w:val="99"/>
    <w:semiHidden/>
    <w:unhideWhenUsed/>
    <w:rsid w:val="004976C1"/>
    <w:rPr>
      <w:sz w:val="16"/>
      <w:szCs w:val="16"/>
    </w:rPr>
  </w:style>
  <w:style w:type="paragraph" w:styleId="a6">
    <w:name w:val="annotation text"/>
    <w:basedOn w:val="a"/>
    <w:link w:val="a7"/>
    <w:uiPriority w:val="99"/>
    <w:unhideWhenUsed/>
    <w:rsid w:val="004976C1"/>
    <w:pPr>
      <w:spacing w:line="240" w:lineRule="auto"/>
    </w:pPr>
    <w:rPr>
      <w:sz w:val="20"/>
      <w:szCs w:val="20"/>
    </w:rPr>
  </w:style>
  <w:style w:type="character" w:customStyle="1" w:styleId="a7">
    <w:name w:val="Текст примечания Знак"/>
    <w:basedOn w:val="a0"/>
    <w:link w:val="a6"/>
    <w:uiPriority w:val="99"/>
    <w:rsid w:val="004976C1"/>
    <w:rPr>
      <w:sz w:val="20"/>
      <w:szCs w:val="20"/>
    </w:rPr>
  </w:style>
  <w:style w:type="paragraph" w:styleId="a8">
    <w:name w:val="annotation subject"/>
    <w:basedOn w:val="a6"/>
    <w:next w:val="a6"/>
    <w:link w:val="a9"/>
    <w:uiPriority w:val="99"/>
    <w:semiHidden/>
    <w:unhideWhenUsed/>
    <w:rsid w:val="004976C1"/>
    <w:rPr>
      <w:b/>
      <w:bCs/>
    </w:rPr>
  </w:style>
  <w:style w:type="character" w:customStyle="1" w:styleId="a9">
    <w:name w:val="Тема примечания Знак"/>
    <w:basedOn w:val="a7"/>
    <w:link w:val="a8"/>
    <w:uiPriority w:val="99"/>
    <w:semiHidden/>
    <w:rsid w:val="004976C1"/>
    <w:rPr>
      <w:b/>
      <w:bCs/>
      <w:sz w:val="20"/>
      <w:szCs w:val="20"/>
    </w:rPr>
  </w:style>
  <w:style w:type="paragraph" w:styleId="aa">
    <w:name w:val="Revision"/>
    <w:hidden/>
    <w:uiPriority w:val="99"/>
    <w:semiHidden/>
    <w:rsid w:val="004976C1"/>
    <w:pPr>
      <w:spacing w:after="0" w:line="240" w:lineRule="auto"/>
    </w:pPr>
  </w:style>
  <w:style w:type="paragraph" w:styleId="ab">
    <w:name w:val="Balloon Text"/>
    <w:basedOn w:val="a"/>
    <w:link w:val="ac"/>
    <w:uiPriority w:val="99"/>
    <w:semiHidden/>
    <w:unhideWhenUsed/>
    <w:rsid w:val="004976C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4976C1"/>
    <w:rPr>
      <w:rFonts w:ascii="Segoe UI" w:hAnsi="Segoe UI" w:cs="Segoe UI"/>
      <w:sz w:val="18"/>
      <w:szCs w:val="18"/>
    </w:rPr>
  </w:style>
  <w:style w:type="paragraph" w:styleId="ad">
    <w:name w:val="header"/>
    <w:basedOn w:val="a"/>
    <w:link w:val="ae"/>
    <w:uiPriority w:val="99"/>
    <w:unhideWhenUsed/>
    <w:rsid w:val="0012230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22300"/>
  </w:style>
  <w:style w:type="paragraph" w:styleId="af">
    <w:name w:val="footer"/>
    <w:basedOn w:val="a"/>
    <w:link w:val="af0"/>
    <w:uiPriority w:val="99"/>
    <w:unhideWhenUsed/>
    <w:rsid w:val="0012230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22300"/>
  </w:style>
  <w:style w:type="character" w:customStyle="1" w:styleId="af1">
    <w:name w:val="Нет"/>
    <w:rsid w:val="00CC7502"/>
  </w:style>
  <w:style w:type="table" w:styleId="af2">
    <w:name w:val="Table Grid"/>
    <w:basedOn w:val="a1"/>
    <w:uiPriority w:val="39"/>
    <w:rsid w:val="00116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8730">
      <w:bodyDiv w:val="1"/>
      <w:marLeft w:val="0"/>
      <w:marRight w:val="0"/>
      <w:marTop w:val="0"/>
      <w:marBottom w:val="0"/>
      <w:divBdr>
        <w:top w:val="none" w:sz="0" w:space="0" w:color="auto"/>
        <w:left w:val="none" w:sz="0" w:space="0" w:color="auto"/>
        <w:bottom w:val="none" w:sz="0" w:space="0" w:color="auto"/>
        <w:right w:val="none" w:sz="0" w:space="0" w:color="auto"/>
      </w:divBdr>
    </w:div>
    <w:div w:id="755367997">
      <w:bodyDiv w:val="1"/>
      <w:marLeft w:val="0"/>
      <w:marRight w:val="0"/>
      <w:marTop w:val="0"/>
      <w:marBottom w:val="0"/>
      <w:divBdr>
        <w:top w:val="none" w:sz="0" w:space="0" w:color="auto"/>
        <w:left w:val="none" w:sz="0" w:space="0" w:color="auto"/>
        <w:bottom w:val="none" w:sz="0" w:space="0" w:color="auto"/>
        <w:right w:val="none" w:sz="0" w:space="0" w:color="auto"/>
      </w:divBdr>
    </w:div>
    <w:div w:id="167969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0D83D18D23457DCBDCFA29BEB5299694DC9E286F07CDB907F9242749D8C44C06BA8C0F98E4D52A5C3664325EA4BFA6941C4D44C3B03CE1D35O3F" TargetMode="External"/><Relationship Id="rId18" Type="http://schemas.openxmlformats.org/officeDocument/2006/relationships/hyperlink" Target="consultantplus://offline/ref=50D83D18D23457DCBDCFA29BEB5299694DC8E181F57BDB907F9242749D8C44C06BA8C0FD8B4606F586381A76A600F76857D8D44D32O4F" TargetMode="External"/><Relationship Id="rId26" Type="http://schemas.openxmlformats.org/officeDocument/2006/relationships/hyperlink" Target="consultantplus://offline/ref=50D83D18D23457DCBDCFA29BEB5299694DC9E286F07CDB907F9242749D8C44C06BA8C0F98E4D52A5C3664325EA4BFA6941C4D44C3B03CE1D35O3F" TargetMode="External"/><Relationship Id="rId3" Type="http://schemas.openxmlformats.org/officeDocument/2006/relationships/styles" Target="styles.xml"/><Relationship Id="rId21" Type="http://schemas.openxmlformats.org/officeDocument/2006/relationships/hyperlink" Target="consultantplus://offline/ref=50D83D18D23457DCBDCFA29BEB5299694DC9E086F678DB907F9242749D8C44C06BA8C0F98E4D51ADCB664325EA4BFA6941C4D44C3B03CE1D35O3F" TargetMode="External"/><Relationship Id="rId7" Type="http://schemas.openxmlformats.org/officeDocument/2006/relationships/footnotes" Target="footnotes.xml"/><Relationship Id="rId12" Type="http://schemas.openxmlformats.org/officeDocument/2006/relationships/hyperlink" Target="consultantplus://offline/ref=50D83D18D23457DCBDCFA29BEB5299694DCFE784F47EDB907F9242749D8C44C06BA8C0F98E4D50A2CA664325EA4BFA6941C4D44C3B03CE1D35O3F" TargetMode="External"/><Relationship Id="rId17" Type="http://schemas.openxmlformats.org/officeDocument/2006/relationships/hyperlink" Target="consultantplus://offline/ref=50D83D18D23457DCBDCFA29BEB5299694DC9E286F07CDB907F9242749D8C44C06BA8C0F98E4D52A5C3664325EA4BFA6941C4D44C3B03CE1D35O3F" TargetMode="External"/><Relationship Id="rId25" Type="http://schemas.openxmlformats.org/officeDocument/2006/relationships/hyperlink" Target="consultantplus://offline/ref=50D83D18D23457DCBDCFA29BEB5299694DC8E181F57BDB907F9242749D8C44C079A898F58C454CA4C1731574AC31OFF"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50D83D18D23457DCBDCFA29BEB5299694DC8E181F57BDB907F9242749D8C44C079A898F58C454CA4C1731574AC31OFF" TargetMode="External"/><Relationship Id="rId20" Type="http://schemas.openxmlformats.org/officeDocument/2006/relationships/hyperlink" Target="consultantplus://offline/ref=50D83D18D23457DCBDCFA29BEB5299694DC9E086F678DB907F9242749D8C44C06BA8C0F98E4D52A7C2664325EA4BFA6941C4D44C3B03CE1D35O3F" TargetMode="External"/><Relationship Id="rId29" Type="http://schemas.openxmlformats.org/officeDocument/2006/relationships/hyperlink" Target="consultantplus://offline/ref=50D83D18D23457DCBDCFA29BEB5299694CC4E784F67BDB907F9242749D8C44C06BA8C0F98E4D51ADCB664325EA4BFA6941C4D44C3B03CE1D35O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0D83D18D23457DCBDCFA29BEB5299694DCAE480F07ADB907F9242749D8C44C06BA8C0FD874859F093294279AC16E96B4AC4D64F2730O0F" TargetMode="External"/><Relationship Id="rId24" Type="http://schemas.openxmlformats.org/officeDocument/2006/relationships/hyperlink" Target="consultantplus://offline/ref=50D83D18D23457DCBDCFA29BEB5299694DC9E286F07CDB907F9242749D8C44C06BA8C0F98E4D52A5C3664325EA4BFA6941C4D44C3B03CE1D35O3F"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50D83D18D23457DCBDCFA29BEB5299694DCAE480F07ADB907F9242749D8C44C06BA8C0FB8A4B59F093294279AC16E96B4AC4D64F2730O0F" TargetMode="External"/><Relationship Id="rId23" Type="http://schemas.openxmlformats.org/officeDocument/2006/relationships/hyperlink" Target="consultantplus://offline/ref=50D83D18D23457DCBDCFA29BEB5299694DC9E086F678DB907F9242749D8C44C06BA8C0F98E4D51ADCB664325EA4BFA6941C4D44C3B03CE1D35O3F" TargetMode="External"/><Relationship Id="rId28" Type="http://schemas.openxmlformats.org/officeDocument/2006/relationships/hyperlink" Target="consultantplus://offline/ref=50D83D18D23457DCBDCFA29BEB5299694CC4E784F67BDB907F9242749D8C44C06BA8C0F98E4D51ADCB664325EA4BFA6941C4D44C3B03CE1D35O3F" TargetMode="External"/><Relationship Id="rId10" Type="http://schemas.openxmlformats.org/officeDocument/2006/relationships/footer" Target="footer1.xml"/><Relationship Id="rId19" Type="http://schemas.openxmlformats.org/officeDocument/2006/relationships/hyperlink" Target="consultantplus://offline/ref=50D83D18D23457DCBDCFA29BEB5299694DC8E181F57BDB907F9242749D8C44C06BA8C0FD874606F586381A76A600F76857D8D44D32O4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50D83D18D23457DCBDCFA29BEB5299694DC8E482F579DB907F9242749D8C44C06BA8C0F98E4D53A0C4664325EA4BFA6941C4D44C3B03CE1D35O3F" TargetMode="External"/><Relationship Id="rId22" Type="http://schemas.openxmlformats.org/officeDocument/2006/relationships/hyperlink" Target="consultantplus://offline/ref=50D83D18D23457DCBDCFA29BEB5299694CC4E389F67CDB907F9242749D8C44C06BA8C0F98E4D52A5C0664325EA4BFA6941C4D44C3B03CE1D35O3F" TargetMode="External"/><Relationship Id="rId27" Type="http://schemas.openxmlformats.org/officeDocument/2006/relationships/hyperlink" Target="consultantplus://offline/ref=50D83D18D23457DCBDCFA29BEB5299694DC8E181F57BDB907F9242749D8C44C06BA8C0F98E4D54A1C6664325EA4BFA6941C4D44C3B03CE1D35O3F" TargetMode="External"/><Relationship Id="rId30"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3E646-1E46-4529-94D0-7984C66D7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77</Pages>
  <Words>19667</Words>
  <Characters>112103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Синцова Ольга Леонидовна</dc:creator>
  <cp:lastModifiedBy>ГОРЯЧИХ</cp:lastModifiedBy>
  <cp:revision>3</cp:revision>
  <dcterms:created xsi:type="dcterms:W3CDTF">2021-09-21T13:02:00Z</dcterms:created>
  <dcterms:modified xsi:type="dcterms:W3CDTF">2021-09-21T13:08:00Z</dcterms:modified>
</cp:coreProperties>
</file>