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jc w:val="center"/>
        <w:rPr>
          <w:rFonts w:ascii="Cambria" w:eastAsia="Cambria" w:hAnsi="Cambria" w:cs="Cambria"/>
          <w:color w:val="FF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color w:val="FF0000"/>
          <w:sz w:val="24"/>
          <w:szCs w:val="24"/>
        </w:rPr>
        <w:t>НА ФИРМЕННОМ БЛАНКЕ ОРГАНИЗАЦИИ</w:t>
      </w:r>
    </w:p>
    <w:p w:rsidR="00B15EA0" w:rsidRDefault="00B15EA0" w:rsidP="00B15EA0">
      <w:pPr>
        <w:pStyle w:val="2"/>
        <w:tabs>
          <w:tab w:val="center" w:pos="4320"/>
          <w:tab w:val="right" w:pos="8640"/>
        </w:tabs>
        <w:ind w:left="5103"/>
        <w:rPr>
          <w:rFonts w:asciiTheme="minorHAnsi" w:hAnsiTheme="minorHAnsi"/>
          <w:b w:val="0"/>
          <w:i/>
          <w:color w:val="auto"/>
        </w:rPr>
      </w:pPr>
      <w:bookmarkStart w:id="1" w:name="_Toc4670730"/>
      <w:r w:rsidRPr="00341B3D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341B3D">
        <w:rPr>
          <w:rFonts w:asciiTheme="minorHAnsi" w:hAnsiTheme="minorHAnsi"/>
          <w:b w:val="0"/>
          <w:i/>
          <w:color w:val="auto"/>
        </w:rPr>
        <w:t>01</w:t>
      </w:r>
      <w:r>
        <w:rPr>
          <w:rFonts w:asciiTheme="minorHAnsi" w:hAnsiTheme="minorHAnsi"/>
          <w:b w:val="0"/>
          <w:i/>
          <w:color w:val="auto"/>
        </w:rPr>
        <w:t>В</w:t>
      </w:r>
      <w:r w:rsidRPr="00341B3D">
        <w:rPr>
          <w:rFonts w:asciiTheme="minorHAnsi" w:hAnsiTheme="minorHAnsi"/>
          <w:b w:val="0"/>
          <w:i/>
          <w:color w:val="auto"/>
        </w:rPr>
        <w:t>/П-01 «Заявление о внесении изменений (ООТСУО)»</w:t>
      </w:r>
      <w:bookmarkEnd w:id="1"/>
    </w:p>
    <w:p w:rsidR="00B15EA0" w:rsidRDefault="00B15EA0" w:rsidP="00B15EA0">
      <w:pPr>
        <w:keepNext/>
        <w:spacing w:after="0" w:line="240" w:lineRule="auto"/>
        <w:jc w:val="right"/>
        <w:rPr>
          <w:rFonts w:ascii="Cambria" w:eastAsia="Cambria" w:hAnsi="Cambria" w:cs="Cambria"/>
          <w:b/>
          <w:smallCap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26"/>
        <w:gridCol w:w="3630"/>
      </w:tblGrid>
      <w:tr w:rsidR="00B15EA0" w:rsidTr="00976506">
        <w:tc>
          <w:tcPr>
            <w:tcW w:w="5726" w:type="dxa"/>
          </w:tcPr>
          <w:p w:rsidR="003500F2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Исх. №___________ </w:t>
            </w:r>
          </w:p>
          <w:p w:rsidR="00B15EA0" w:rsidRPr="00762BC9" w:rsidRDefault="00762BC9" w:rsidP="00762BC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/>
            </w:r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TIME \@ "d MMMM yyyy 'г.'"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 w:rsidR="00422C28">
              <w:rPr>
                <w:rFonts w:ascii="Cambria" w:eastAsia="Cambria" w:hAnsi="Cambria" w:cs="Cambria"/>
                <w:noProof/>
                <w:sz w:val="24"/>
                <w:szCs w:val="24"/>
              </w:rPr>
              <w:t>24 июня 2019 г.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</w:tcPr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Генеральному директору </w:t>
            </w:r>
            <w:r>
              <w:rPr>
                <w:rFonts w:ascii="Cambria" w:eastAsia="Cambria" w:hAnsi="Cambria" w:cs="Cambria"/>
                <w:b/>
                <w:smallCaps/>
                <w:color w:val="000000"/>
              </w:rPr>
              <w:t>А</w:t>
            </w:r>
            <w:r>
              <w:rPr>
                <w:rFonts w:ascii="Cambria" w:eastAsia="Cambria" w:hAnsi="Cambria" w:cs="Cambria"/>
                <w:b/>
                <w:color w:val="000000"/>
              </w:rPr>
              <w:t>ссоциации «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Сахалинстрой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» </w:t>
            </w:r>
          </w:p>
          <w:p w:rsidR="00B15EA0" w:rsidRDefault="00B15EA0" w:rsidP="0097650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15EA0" w:rsidRDefault="00B15EA0" w:rsidP="00B15EA0">
      <w:pPr>
        <w:keepNext/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ЗАЯВЛЕНИЕ</w:t>
      </w:r>
      <w:r>
        <w:rPr>
          <w:rFonts w:ascii="Cambria" w:eastAsia="Cambria" w:hAnsi="Cambria" w:cs="Cambria"/>
          <w:b/>
          <w:color w:val="000000"/>
          <w:sz w:val="24"/>
          <w:szCs w:val="24"/>
          <w:vertAlign w:val="superscript"/>
        </w:rPr>
        <w:footnoteReference w:id="1"/>
      </w:r>
    </w:p>
    <w:p w:rsidR="00B15EA0" w:rsidRDefault="00B15EA0" w:rsidP="00B15EA0">
      <w:pPr>
        <w:keepNext/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о внесении изменений в реестр членов Ассоциации «</w:t>
      </w:r>
      <w:proofErr w:type="spellStart"/>
      <w:r>
        <w:rPr>
          <w:rFonts w:ascii="Cambria" w:eastAsia="Cambria" w:hAnsi="Cambria" w:cs="Cambria"/>
          <w:b/>
          <w:color w:val="000000"/>
          <w:sz w:val="20"/>
          <w:szCs w:val="20"/>
        </w:rPr>
        <w:t>Сахалинстрой</w:t>
      </w:r>
      <w:proofErr w:type="spellEnd"/>
      <w:r>
        <w:rPr>
          <w:rFonts w:ascii="Cambria" w:eastAsia="Cambria" w:hAnsi="Cambria" w:cs="Cambria"/>
          <w:b/>
          <w:color w:val="000000"/>
          <w:sz w:val="20"/>
          <w:szCs w:val="20"/>
        </w:rPr>
        <w:t>», связанных с намерением выполнять работы на особо опасных, технически сложных и уникальных объектах/объектах использования атомной энергии (ООТСУО/ОИАЭ)</w:t>
      </w:r>
    </w:p>
    <w:p w:rsidR="00B15EA0" w:rsidRDefault="00B15EA0" w:rsidP="00B15EA0">
      <w:pPr>
        <w:keepNext/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400" w:firstRow="0" w:lastRow="0" w:firstColumn="0" w:lastColumn="0" w:noHBand="0" w:noVBand="1"/>
      </w:tblPr>
      <w:tblGrid>
        <w:gridCol w:w="6345"/>
        <w:gridCol w:w="3119"/>
      </w:tblGrid>
      <w:tr w:rsidR="00B15EA0" w:rsidTr="00976506">
        <w:tc>
          <w:tcPr>
            <w:tcW w:w="9464" w:type="dxa"/>
            <w:gridSpan w:val="2"/>
          </w:tcPr>
          <w:p w:rsidR="00B15EA0" w:rsidRDefault="00B15EA0" w:rsidP="00E143B3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Полное наименование юридического лица/индивидуального предпринимателя:</w:t>
            </w:r>
          </w:p>
        </w:tc>
      </w:tr>
      <w:tr w:rsidR="00B15EA0" w:rsidTr="00976506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15EA0" w:rsidRDefault="00B15EA0" w:rsidP="00976506">
            <w:pPr>
              <w:spacing w:after="0" w:line="240" w:lineRule="auto"/>
              <w:ind w:left="142"/>
              <w:jc w:val="center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rPr>
          <w:trHeight w:val="280"/>
        </w:trPr>
        <w:tc>
          <w:tcPr>
            <w:tcW w:w="6345" w:type="dxa"/>
            <w:vAlign w:val="bottom"/>
          </w:tcPr>
          <w:p w:rsidR="00B15EA0" w:rsidRDefault="00B15EA0" w:rsidP="00E143B3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Идентификационный номер налогоплательщика (ИНН)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15EA0" w:rsidRDefault="00B15EA0" w:rsidP="00976506">
            <w:pPr>
              <w:spacing w:after="0" w:line="240" w:lineRule="auto"/>
              <w:ind w:left="34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15EA0" w:rsidTr="00976506">
        <w:trPr>
          <w:trHeight w:val="280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15EA0" w:rsidRDefault="00B15EA0" w:rsidP="00E143B3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Место регистрации (юридический адрес):</w:t>
            </w:r>
          </w:p>
        </w:tc>
      </w:tr>
    </w:tbl>
    <w:p w:rsidR="00B15EA0" w:rsidRDefault="00472A09" w:rsidP="00B15EA0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C975E1">
        <w:rPr>
          <w:rFonts w:ascii="Cambria" w:eastAsia="Cambria" w:hAnsi="Cambria" w:cs="Cambria"/>
          <w:b/>
        </w:rPr>
        <w:t xml:space="preserve">просит внести изменения в реестр членов </w:t>
      </w:r>
      <w:r>
        <w:rPr>
          <w:rFonts w:ascii="Cambria" w:eastAsia="Cambria" w:hAnsi="Cambria" w:cs="Cambria"/>
          <w:b/>
        </w:rPr>
        <w:t>Ассоциации</w:t>
      </w:r>
      <w:r w:rsidRPr="00C975E1">
        <w:rPr>
          <w:rFonts w:ascii="Cambria" w:eastAsia="Cambria" w:hAnsi="Cambria" w:cs="Cambria"/>
          <w:b/>
        </w:rPr>
        <w:t xml:space="preserve"> в связи с </w:t>
      </w:r>
      <w:r w:rsidRPr="00372181">
        <w:rPr>
          <w:rFonts w:ascii="Cambria" w:eastAsia="Cambria" w:hAnsi="Cambria" w:cs="Cambria"/>
          <w:b/>
        </w:rPr>
        <w:t xml:space="preserve">необходимостью </w:t>
      </w:r>
      <w:r w:rsidR="005D68EC" w:rsidRPr="00372181">
        <w:rPr>
          <w:rFonts w:ascii="Cambria" w:eastAsia="Cambria" w:hAnsi="Cambria" w:cs="Cambria"/>
          <w:b/>
        </w:rPr>
        <w:t xml:space="preserve">внесения изменений в сведения о </w:t>
      </w:r>
      <w:r w:rsidRPr="00372181">
        <w:rPr>
          <w:rFonts w:ascii="Cambria" w:eastAsia="Cambria" w:hAnsi="Cambria" w:cs="Cambria"/>
          <w:b/>
        </w:rPr>
        <w:t xml:space="preserve">категории технической сложности объекта </w:t>
      </w:r>
      <w:r w:rsidRPr="00C975E1">
        <w:rPr>
          <w:rFonts w:ascii="Cambria" w:eastAsia="Cambria" w:hAnsi="Cambria" w:cs="Cambria"/>
          <w:b/>
        </w:rPr>
        <w:t>капитального строительства</w:t>
      </w:r>
      <w:r>
        <w:rPr>
          <w:rFonts w:ascii="Cambria" w:eastAsia="Cambria" w:hAnsi="Cambria" w:cs="Cambria"/>
          <w:b/>
        </w:rPr>
        <w:t xml:space="preserve"> </w:t>
      </w:r>
      <w:r w:rsidRPr="00C975E1">
        <w:rPr>
          <w:rFonts w:ascii="Cambria" w:eastAsia="Cambria" w:hAnsi="Cambria" w:cs="Cambria"/>
          <w:b/>
        </w:rPr>
        <w:t>и</w:t>
      </w:r>
      <w:r>
        <w:rPr>
          <w:rFonts w:ascii="Cambria" w:eastAsia="Cambria" w:hAnsi="Cambria" w:cs="Cambria"/>
          <w:b/>
        </w:rPr>
        <w:t xml:space="preserve"> предоставить право осуществлять строительство, реконструкцию, капитальный ремонт, снос ООТСУО (или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ОИАЭ </w:t>
      </w:r>
      <w:r w:rsidRPr="00CA0994">
        <w:rPr>
          <w:rFonts w:ascii="Cambria" w:eastAsia="Cambria" w:hAnsi="Cambria" w:cs="Cambria"/>
          <w:i/>
          <w:color w:val="000000"/>
          <w:sz w:val="20"/>
          <w:szCs w:val="20"/>
        </w:rPr>
        <w:t>– выбрать нужное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)</w:t>
      </w:r>
      <w:r>
        <w:rPr>
          <w:rFonts w:ascii="Cambria" w:eastAsia="Cambria" w:hAnsi="Cambria" w:cs="Cambria"/>
          <w:b/>
        </w:rPr>
        <w:t xml:space="preserve"> </w:t>
      </w:r>
      <w:r w:rsidR="00B15EA0">
        <w:rPr>
          <w:rFonts w:ascii="Cambria" w:eastAsia="Cambria" w:hAnsi="Cambria" w:cs="Cambria"/>
          <w:b/>
        </w:rPr>
        <w:t>в соответствии с заявленными уровнями ответственности: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7229"/>
        <w:gridCol w:w="537"/>
        <w:gridCol w:w="597"/>
        <w:gridCol w:w="726"/>
      </w:tblGrid>
      <w:tr w:rsidR="00B15EA0" w:rsidRPr="00E85525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Pr="00E85525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Pr="00E85525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 xml:space="preserve">Уровень ответственности возмещения вреда, согласно оплаченному взносу в компенсационный фонд возмещения вреда (КФ ВВ)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Pr="00E85525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1, 2, 3, 4, 5</w:t>
            </w:r>
          </w:p>
          <w:p w:rsidR="00B15EA0" w:rsidRPr="00E85525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(лишнее убрать)</w:t>
            </w:r>
          </w:p>
        </w:tc>
      </w:tr>
      <w:tr w:rsidR="00B15EA0" w:rsidRPr="00E85525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Pr="00E85525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Pr="00E85525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 xml:space="preserve">Уровень ответственности обеспечения договорных обязательств, согласно оплаченному взносу в компенсационный фонд обеспечения договорных обязательства (КФ ОДО) 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Pr="00E85525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1, 2, 3, 4, 5</w:t>
            </w:r>
          </w:p>
          <w:p w:rsidR="00B15EA0" w:rsidRPr="00E85525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E85525">
              <w:rPr>
                <w:rFonts w:ascii="Cambria" w:eastAsia="Cambria" w:hAnsi="Cambria" w:cs="Cambria"/>
              </w:rPr>
              <w:t>(лишнее убрать)</w:t>
            </w:r>
          </w:p>
        </w:tc>
      </w:tr>
      <w:tr w:rsidR="00B15EA0" w:rsidTr="00976506">
        <w:trPr>
          <w:trHeight w:val="500"/>
        </w:trPr>
        <w:tc>
          <w:tcPr>
            <w:tcW w:w="8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Сведения о соответствии требованиям для выполнения работ по строительству, реконструкции, капитальному ремонту</w:t>
            </w:r>
            <w:r w:rsidR="00DC1C26">
              <w:rPr>
                <w:rFonts w:ascii="Cambria" w:eastAsia="Cambria" w:hAnsi="Cambria" w:cs="Cambria"/>
                <w:color w:val="000000"/>
              </w:rPr>
              <w:t>, сносу</w:t>
            </w:r>
            <w:r>
              <w:rPr>
                <w:rFonts w:ascii="Cambria" w:eastAsia="Cambria" w:hAnsi="Cambria" w:cs="Cambria"/>
                <w:color w:val="000000"/>
              </w:rPr>
              <w:t xml:space="preserve"> на </w:t>
            </w:r>
            <w:r>
              <w:rPr>
                <w:rFonts w:ascii="Cambria" w:eastAsia="Cambria" w:hAnsi="Cambria" w:cs="Cambria"/>
                <w:b/>
                <w:color w:val="000000"/>
              </w:rPr>
              <w:t>ООТСУО</w:t>
            </w:r>
            <w:r>
              <w:rPr>
                <w:rFonts w:ascii="Cambria" w:eastAsia="Cambria" w:hAnsi="Cambria" w:cs="Cambria"/>
                <w:color w:val="000000"/>
              </w:rPr>
              <w:t>/</w:t>
            </w:r>
            <w:r>
              <w:rPr>
                <w:rFonts w:ascii="Cambria" w:eastAsia="Cambria" w:hAnsi="Cambria" w:cs="Cambria"/>
                <w:b/>
                <w:color w:val="000000"/>
              </w:rPr>
              <w:t>ОИАЭ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ДА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НЕТ</w:t>
            </w:r>
          </w:p>
        </w:tc>
      </w:tr>
      <w:tr w:rsidR="00B15EA0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Наличие квалификационного состава специалистов (Форма № 04/П-01)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4. 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Наличие имущества, необходимого для выполнения работ</w:t>
            </w:r>
          </w:p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(Форма № 05/П-01 «Сведения о наличии имущества»)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Наличие сведений о системе управления каче</w:t>
            </w:r>
            <w:r w:rsidR="005D68EC">
              <w:rPr>
                <w:rFonts w:ascii="Cambria" w:eastAsia="Cambria" w:hAnsi="Cambria" w:cs="Cambria"/>
              </w:rPr>
              <w:t xml:space="preserve">ством и строительного контроля </w:t>
            </w:r>
            <w:r>
              <w:rPr>
                <w:rFonts w:ascii="Cambria" w:eastAsia="Cambria" w:hAnsi="Cambria" w:cs="Cambria"/>
              </w:rPr>
              <w:t>(Форма № 07/П-01 «Сведения о системе управления качеством и строительном контроле»)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Наличие аттестационных комиссий для проведения аттестации специалистов по требуемым областям аттестации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</w:rPr>
            </w:pPr>
            <w:bookmarkStart w:id="2" w:name="_3vac5uf" w:colFirst="0" w:colLast="0"/>
            <w:bookmarkEnd w:id="2"/>
            <w:r>
              <w:rPr>
                <w:rFonts w:ascii="Cambria" w:eastAsia="Cambria" w:hAnsi="Cambria" w:cs="Cambria"/>
              </w:rPr>
              <w:t>Наличие системы аттестации работников, подлежащих аттестации по правилам Приказа Ростехнадзора от 29.01.2007№ 37 и Положения об организации работы по подготовке аттестации специалистов (должностных лиц) организаций в случае выполнения ими работ по строительству, реконструкции, сносу, капитальному ремонту в отношении опасного производственного объекта, объекта энергетики, объекта, на котором эксплуатируются тепловые-, электроустановки и сети, гидротехнического сооружения, отнесенных к категории особо опасных, технически сложных и уникальных.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</w:tbl>
    <w:p w:rsidR="00B15EA0" w:rsidRDefault="00B15EA0" w:rsidP="00B15EA0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B15EA0" w:rsidRDefault="00B15EA0" w:rsidP="00B15EA0">
      <w:pPr>
        <w:spacing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Сообщаю, что имеем/не имеем </w:t>
      </w:r>
      <w:r>
        <w:rPr>
          <w:rFonts w:ascii="Cambria" w:eastAsia="Cambria" w:hAnsi="Cambria" w:cs="Cambria"/>
          <w:i/>
          <w:color w:val="000000"/>
        </w:rPr>
        <w:t>(убрать лишнее)</w:t>
      </w:r>
      <w:r>
        <w:rPr>
          <w:rFonts w:ascii="Cambria" w:eastAsia="Cambria" w:hAnsi="Cambria" w:cs="Cambria"/>
          <w:color w:val="000000"/>
        </w:rPr>
        <w:t xml:space="preserve"> лицензии, иные разрешительные документы, необходимые для осуществления строительной деятельности на объектах </w:t>
      </w:r>
      <w:r>
        <w:rPr>
          <w:rFonts w:ascii="Cambria" w:eastAsia="Cambria" w:hAnsi="Cambria" w:cs="Cambria"/>
          <w:b/>
          <w:color w:val="000000"/>
        </w:rPr>
        <w:t>ООТС</w:t>
      </w:r>
      <w:r>
        <w:rPr>
          <w:rFonts w:ascii="Cambria" w:eastAsia="Cambria" w:hAnsi="Cambria" w:cs="Cambria"/>
          <w:b/>
        </w:rPr>
        <w:t>УО/ОИАЭ: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703"/>
        <w:gridCol w:w="1134"/>
        <w:gridCol w:w="5954"/>
      </w:tblGrid>
      <w:tr w:rsidR="00B15EA0" w:rsidTr="0097650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№№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Вид лицензии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Дата выдачи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Лицензируемый вид деятельности</w:t>
            </w:r>
          </w:p>
        </w:tc>
      </w:tr>
      <w:tr w:rsidR="00B15EA0" w:rsidTr="0097650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15EA0" w:rsidTr="0097650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0" w:rsidRDefault="00B15EA0" w:rsidP="00976506">
            <w:pPr>
              <w:spacing w:after="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B15EA0" w:rsidRDefault="00B15EA0" w:rsidP="00B15EA0">
      <w:pP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B15EA0" w:rsidRPr="00E85525" w:rsidRDefault="00B15EA0" w:rsidP="00B15EA0">
      <w:pPr>
        <w:spacing w:before="12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 xml:space="preserve">Даю согласие на обработку и публикацию данных, сообщенных в заявлении и документах, в рамках реализации норм Градостроительного кодекса Российской Федерации </w:t>
      </w:r>
      <w:bookmarkStart w:id="3" w:name="_Hlk8555623"/>
      <w:r w:rsidRPr="00E85525">
        <w:rPr>
          <w:rFonts w:ascii="Cambria" w:eastAsia="Cambria" w:hAnsi="Cambria" w:cs="Cambria"/>
          <w:sz w:val="24"/>
          <w:szCs w:val="24"/>
        </w:rPr>
        <w:t>и федерального закона № 315 «О саморегулируемых организациях».</w:t>
      </w:r>
      <w:bookmarkEnd w:id="3"/>
    </w:p>
    <w:p w:rsidR="00B15EA0" w:rsidRPr="00E85525" w:rsidRDefault="00B15EA0" w:rsidP="00B15EA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B15EA0" w:rsidRPr="00E85525" w:rsidRDefault="00B15EA0" w:rsidP="00B15EA0">
      <w:pPr>
        <w:spacing w:after="0" w:line="240" w:lineRule="auto"/>
        <w:jc w:val="both"/>
        <w:rPr>
          <w:rFonts w:ascii="Cambria" w:eastAsia="Cambria" w:hAnsi="Cambria" w:cs="Cambria"/>
        </w:rPr>
      </w:pPr>
      <w:r w:rsidRPr="00E85525">
        <w:rPr>
          <w:rFonts w:ascii="Cambria" w:eastAsia="Cambria" w:hAnsi="Cambria" w:cs="Cambria"/>
        </w:rPr>
        <w:t>К заявлению прилагаются документы согласно описи на _________________ листах.</w:t>
      </w:r>
    </w:p>
    <w:p w:rsidR="00B15EA0" w:rsidRPr="00D87BA5" w:rsidRDefault="00B15EA0" w:rsidP="00B15EA0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9554" w:type="dxa"/>
        <w:tblLayout w:type="fixed"/>
        <w:tblLook w:val="0400" w:firstRow="0" w:lastRow="0" w:firstColumn="0" w:lastColumn="0" w:noHBand="0" w:noVBand="1"/>
      </w:tblPr>
      <w:tblGrid>
        <w:gridCol w:w="3133"/>
        <w:gridCol w:w="415"/>
        <w:gridCol w:w="2743"/>
        <w:gridCol w:w="415"/>
        <w:gridCol w:w="2848"/>
      </w:tblGrid>
      <w:tr w:rsidR="00B15EA0" w:rsidTr="00976506"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15" w:type="dxa"/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15" w:type="dxa"/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B15EA0" w:rsidTr="00976506"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15" w:type="dxa"/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(подпись)</w:t>
            </w:r>
          </w:p>
        </w:tc>
        <w:tc>
          <w:tcPr>
            <w:tcW w:w="415" w:type="dxa"/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5EA0" w:rsidRDefault="00B15EA0" w:rsidP="0097650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(фамилия и инициалы)</w:t>
            </w:r>
          </w:p>
        </w:tc>
      </w:tr>
    </w:tbl>
    <w:p w:rsidR="00B15EA0" w:rsidRDefault="00B15EA0" w:rsidP="00B15EA0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М.П.</w:t>
      </w:r>
    </w:p>
    <w:sectPr w:rsidR="00B15EA0" w:rsidSect="003500F2">
      <w:pgSz w:w="11907" w:h="16840"/>
      <w:pgMar w:top="737" w:right="737" w:bottom="425" w:left="1418" w:header="45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89" w:rsidRDefault="00FF0E89" w:rsidP="00B15EA0">
      <w:pPr>
        <w:spacing w:after="0" w:line="240" w:lineRule="auto"/>
      </w:pPr>
      <w:r>
        <w:separator/>
      </w:r>
    </w:p>
  </w:endnote>
  <w:endnote w:type="continuationSeparator" w:id="0">
    <w:p w:rsidR="00FF0E89" w:rsidRDefault="00FF0E89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89" w:rsidRDefault="00FF0E89" w:rsidP="00B15EA0">
      <w:pPr>
        <w:spacing w:after="0" w:line="240" w:lineRule="auto"/>
      </w:pPr>
      <w:r>
        <w:separator/>
      </w:r>
    </w:p>
  </w:footnote>
  <w:footnote w:type="continuationSeparator" w:id="0">
    <w:p w:rsidR="00FF0E89" w:rsidRDefault="00FF0E89" w:rsidP="00B15EA0">
      <w:pPr>
        <w:spacing w:after="0" w:line="240" w:lineRule="auto"/>
      </w:pPr>
      <w:r>
        <w:continuationSeparator/>
      </w:r>
    </w:p>
  </w:footnote>
  <w:footnote w:id="1"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>Заявление представляется на фирменном бланке члена Ассоциации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A0"/>
    <w:rsid w:val="001C5118"/>
    <w:rsid w:val="003500F2"/>
    <w:rsid w:val="00372181"/>
    <w:rsid w:val="00411BEC"/>
    <w:rsid w:val="00422C28"/>
    <w:rsid w:val="00472A09"/>
    <w:rsid w:val="005D68EC"/>
    <w:rsid w:val="005F33FC"/>
    <w:rsid w:val="006B76E2"/>
    <w:rsid w:val="00762BC9"/>
    <w:rsid w:val="0078161F"/>
    <w:rsid w:val="0086369B"/>
    <w:rsid w:val="00940E9D"/>
    <w:rsid w:val="00A62C25"/>
    <w:rsid w:val="00B15EA0"/>
    <w:rsid w:val="00BD6E54"/>
    <w:rsid w:val="00C713A6"/>
    <w:rsid w:val="00DC1C26"/>
    <w:rsid w:val="00DE4276"/>
    <w:rsid w:val="00E143B3"/>
    <w:rsid w:val="00F054C8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Шумова</cp:lastModifiedBy>
  <cp:revision>10</cp:revision>
  <dcterms:created xsi:type="dcterms:W3CDTF">2019-05-20T21:59:00Z</dcterms:created>
  <dcterms:modified xsi:type="dcterms:W3CDTF">2019-06-24T05:04:00Z</dcterms:modified>
</cp:coreProperties>
</file>