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67" w:rsidRPr="008F5F67" w:rsidRDefault="008F5F67" w:rsidP="008F5F67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201921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8F5F67" w:rsidRPr="008F5F67" w:rsidRDefault="008F5F67" w:rsidP="008F5F67">
      <w:pPr>
        <w:spacing w:after="0" w:line="240" w:lineRule="auto"/>
        <w:ind w:left="720"/>
        <w:contextualSpacing/>
        <w:jc w:val="right"/>
        <w:rPr>
          <w:rFonts w:eastAsia="Cambria"/>
          <w:i/>
          <w:sz w:val="24"/>
          <w:szCs w:val="24"/>
        </w:rPr>
      </w:pPr>
      <w:r w:rsidRPr="008F5F67">
        <w:rPr>
          <w:rFonts w:eastAsia="Cambria"/>
          <w:i/>
          <w:sz w:val="24"/>
          <w:szCs w:val="24"/>
        </w:rPr>
        <w:t>Форма № 04Б/П-01 «Согласие на</w:t>
      </w:r>
    </w:p>
    <w:p w:rsidR="008F5F67" w:rsidRPr="008F5F67" w:rsidRDefault="008F5F67" w:rsidP="008F5F67">
      <w:pPr>
        <w:spacing w:after="0" w:line="240" w:lineRule="auto"/>
        <w:ind w:left="720"/>
        <w:contextualSpacing/>
        <w:jc w:val="right"/>
        <w:rPr>
          <w:rFonts w:eastAsia="Cambria"/>
          <w:i/>
          <w:sz w:val="24"/>
          <w:szCs w:val="24"/>
        </w:rPr>
      </w:pPr>
      <w:r w:rsidRPr="008F5F67">
        <w:rPr>
          <w:rFonts w:eastAsia="Cambria"/>
          <w:i/>
          <w:sz w:val="24"/>
          <w:szCs w:val="24"/>
        </w:rPr>
        <w:t xml:space="preserve"> распространение персональных </w:t>
      </w:r>
    </w:p>
    <w:p w:rsidR="008F5F67" w:rsidRPr="008F5F67" w:rsidRDefault="008F5F67" w:rsidP="008F5F67">
      <w:pPr>
        <w:spacing w:after="0" w:line="240" w:lineRule="auto"/>
        <w:ind w:left="720"/>
        <w:contextualSpacing/>
        <w:jc w:val="right"/>
        <w:rPr>
          <w:rFonts w:eastAsia="Cambria"/>
          <w:i/>
          <w:sz w:val="24"/>
          <w:szCs w:val="24"/>
        </w:rPr>
      </w:pPr>
      <w:r w:rsidRPr="008F5F67">
        <w:rPr>
          <w:rFonts w:eastAsia="Cambria"/>
          <w:i/>
          <w:sz w:val="24"/>
          <w:szCs w:val="24"/>
        </w:rPr>
        <w:t>данных работников члена</w:t>
      </w:r>
    </w:p>
    <w:p w:rsidR="008F5F67" w:rsidRPr="008F5F67" w:rsidRDefault="008F5F67" w:rsidP="008F5F67">
      <w:pPr>
        <w:spacing w:after="0" w:line="240" w:lineRule="auto"/>
        <w:ind w:left="720"/>
        <w:contextualSpacing/>
        <w:jc w:val="right"/>
        <w:rPr>
          <w:rFonts w:eastAsia="Cambria"/>
          <w:i/>
          <w:sz w:val="24"/>
          <w:szCs w:val="24"/>
        </w:rPr>
      </w:pPr>
      <w:r w:rsidRPr="008F5F67">
        <w:rPr>
          <w:rFonts w:eastAsia="Cambria"/>
          <w:i/>
          <w:sz w:val="24"/>
          <w:szCs w:val="24"/>
        </w:rPr>
        <w:t xml:space="preserve"> Ассоциации «</w:t>
      </w:r>
      <w:proofErr w:type="spellStart"/>
      <w:r w:rsidRPr="008F5F67">
        <w:rPr>
          <w:rFonts w:eastAsia="Cambria"/>
          <w:i/>
          <w:sz w:val="24"/>
          <w:szCs w:val="24"/>
        </w:rPr>
        <w:t>Сахалинстрой</w:t>
      </w:r>
      <w:proofErr w:type="spellEnd"/>
      <w:r w:rsidRPr="008F5F67">
        <w:rPr>
          <w:rFonts w:eastAsia="Cambria"/>
          <w:i/>
          <w:sz w:val="24"/>
          <w:szCs w:val="24"/>
        </w:rPr>
        <w:t>»</w:t>
      </w: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Руководителю ______________________________</w:t>
      </w:r>
    </w:p>
    <w:p w:rsid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ФИО руководителя, наименование организации-члена</w:t>
      </w: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 xml:space="preserve"> (кандидата в члены) Ассоциации «</w:t>
      </w:r>
      <w:proofErr w:type="spellStart"/>
      <w:r w:rsidRPr="008F5F67">
        <w:rPr>
          <w:rFonts w:eastAsia="Cambria"/>
          <w:sz w:val="24"/>
          <w:szCs w:val="24"/>
        </w:rPr>
        <w:t>Сахалинстрой</w:t>
      </w:r>
      <w:proofErr w:type="spellEnd"/>
      <w:r w:rsidRPr="008F5F67">
        <w:rPr>
          <w:rFonts w:eastAsia="Cambria"/>
          <w:sz w:val="24"/>
          <w:szCs w:val="24"/>
        </w:rPr>
        <w:t xml:space="preserve">» </w:t>
      </w: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от ________________________________________</w:t>
      </w: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________________________________________</w:t>
      </w: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 xml:space="preserve"> (должность, ФИО работника/</w:t>
      </w: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</w:p>
    <w:p w:rsidR="008F5F67" w:rsidRPr="008F5F67" w:rsidRDefault="008F5F67" w:rsidP="008F5F67">
      <w:pPr>
        <w:spacing w:after="0" w:line="240" w:lineRule="auto"/>
        <w:jc w:val="right"/>
        <w:rPr>
          <w:rFonts w:eastAsia="Cambria"/>
          <w:sz w:val="24"/>
          <w:szCs w:val="24"/>
        </w:rPr>
      </w:pPr>
    </w:p>
    <w:p w:rsidR="008F5F67" w:rsidRPr="008F5F67" w:rsidRDefault="008F5F67" w:rsidP="008F5F67">
      <w:pPr>
        <w:spacing w:after="0" w:line="240" w:lineRule="auto"/>
        <w:jc w:val="center"/>
        <w:rPr>
          <w:rFonts w:eastAsia="Cambria"/>
          <w:b/>
          <w:sz w:val="24"/>
          <w:szCs w:val="24"/>
          <w:lang w:eastAsia="en-US"/>
        </w:rPr>
      </w:pPr>
      <w:r w:rsidRPr="008F5F67">
        <w:rPr>
          <w:rFonts w:eastAsia="Cambria"/>
          <w:b/>
          <w:sz w:val="24"/>
          <w:szCs w:val="24"/>
          <w:lang w:eastAsia="en-US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right"/>
        <w:outlineLvl w:val="0"/>
        <w:rPr>
          <w:sz w:val="24"/>
          <w:szCs w:val="24"/>
        </w:rPr>
      </w:pPr>
    </w:p>
    <w:p w:rsidR="008F5F67" w:rsidRPr="008F5F67" w:rsidRDefault="008F5F67" w:rsidP="008F5F67">
      <w:pPr>
        <w:spacing w:after="0" w:line="240" w:lineRule="auto"/>
        <w:ind w:left="357"/>
        <w:contextualSpacing/>
        <w:jc w:val="right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Дата выдачи</w:t>
      </w:r>
    </w:p>
    <w:p w:rsidR="008F5F67" w:rsidRPr="008F5F67" w:rsidRDefault="008F5F67" w:rsidP="008F5F67">
      <w:pPr>
        <w:tabs>
          <w:tab w:val="left" w:pos="8400"/>
        </w:tabs>
        <w:spacing w:after="0" w:line="240" w:lineRule="auto"/>
        <w:ind w:left="357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ab/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 xml:space="preserve">Я, ______________________________________ (Ф.И.О. субъекта персональных данных), в соответствии с </w:t>
      </w:r>
      <w:hyperlink r:id="rId5" w:history="1">
        <w:r w:rsidRPr="008F5F67">
          <w:rPr>
            <w:sz w:val="24"/>
            <w:szCs w:val="24"/>
          </w:rPr>
          <w:t>ч.4 ст.9</w:t>
        </w:r>
      </w:hyperlink>
      <w:r w:rsidRPr="008F5F67">
        <w:rPr>
          <w:sz w:val="24"/>
          <w:szCs w:val="24"/>
        </w:rPr>
        <w:t xml:space="preserve"> Федерального закона от 27.07.2006 № 152-ФЗ «О персональных данных», даю согласие на распространение и на поручение распространения Ассоциации </w:t>
      </w:r>
      <w:bookmarkStart w:id="0" w:name="_Hlk113526559"/>
      <w:r w:rsidRPr="008F5F67">
        <w:rPr>
          <w:sz w:val="24"/>
          <w:szCs w:val="24"/>
        </w:rPr>
        <w:t>«</w:t>
      </w:r>
      <w:proofErr w:type="spellStart"/>
      <w:r w:rsidRPr="008F5F67">
        <w:rPr>
          <w:sz w:val="24"/>
          <w:szCs w:val="24"/>
        </w:rPr>
        <w:t>Сахалинстрой</w:t>
      </w:r>
      <w:proofErr w:type="spellEnd"/>
      <w:r w:rsidRPr="008F5F67">
        <w:rPr>
          <w:sz w:val="24"/>
          <w:szCs w:val="24"/>
        </w:rPr>
        <w:t>»</w:t>
      </w:r>
      <w:bookmarkEnd w:id="0"/>
      <w:r w:rsidRPr="008F5F67">
        <w:rPr>
          <w:sz w:val="24"/>
          <w:szCs w:val="24"/>
        </w:rPr>
        <w:t>, далее «Оператор», моих персональных данных, приведенных в пункте 2 настоящего согласия на следующих условиях: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 xml:space="preserve">размещение на официальном сайте </w:t>
      </w:r>
      <w:proofErr w:type="spellStart"/>
      <w:r w:rsidRPr="008F5F67">
        <w:rPr>
          <w:sz w:val="24"/>
          <w:szCs w:val="24"/>
        </w:rPr>
        <w:t>иинформационных</w:t>
      </w:r>
      <w:proofErr w:type="spellEnd"/>
      <w:r w:rsidRPr="008F5F67">
        <w:rPr>
          <w:sz w:val="24"/>
          <w:szCs w:val="24"/>
        </w:rPr>
        <w:t xml:space="preserve"> системах оператора для неопределенного круга лиц; размещение сведений на информационных стендах; иное *(из указанного перечня при формировании согласия оставить только необходимые, слово: «иные» исключить).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 xml:space="preserve">2. Категории и перечень персональных данных, на обработку которых дается согласие *(из указанного перечня при формировании согласия оставить только необходимые данные, которые будут подлежать </w:t>
      </w:r>
      <w:bookmarkStart w:id="1" w:name="_Hlk113527053"/>
      <w:r w:rsidRPr="008F5F67">
        <w:rPr>
          <w:sz w:val="24"/>
          <w:szCs w:val="24"/>
        </w:rPr>
        <w:t>распространению</w:t>
      </w:r>
      <w:bookmarkEnd w:id="1"/>
      <w:r w:rsidRPr="008F5F67">
        <w:rPr>
          <w:sz w:val="24"/>
          <w:szCs w:val="24"/>
        </w:rPr>
        <w:t>):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ФИО;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контактная рабочая информация (рабочий телефон, в том числе мобильный, электронный адрес, адрес офиса и номер кабинета);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дата рождения;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ИНН;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сведения об образовании (реквизиты (номера и даты) документов о высшем, среднем профессиональном образовании, наименование специальностей, квалификации, учебных заведений, образовательных программ и т.п.);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сведения о повышении квалификации и аттестации (номера и даты выдачи документов, наименование учреждения, выдавшего документы);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должность и вид трудовых отношений с Работодателем;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трудовой стаж;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contextualSpacing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предыдущие места работы за прошедшие 10 лет;</w:t>
      </w:r>
    </w:p>
    <w:p w:rsidR="008F5F67" w:rsidRPr="008F5F67" w:rsidRDefault="008F5F67" w:rsidP="008F5F67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 xml:space="preserve">иное   </w:t>
      </w:r>
      <w:bookmarkStart w:id="2" w:name="_Hlk113527094"/>
      <w:r w:rsidRPr="008F5F67">
        <w:rPr>
          <w:sz w:val="24"/>
          <w:szCs w:val="24"/>
        </w:rPr>
        <w:t>*(из указанного перечня при формировании согласия оставить только необходимые, слово: «иные» исключить)</w:t>
      </w:r>
      <w:bookmarkEnd w:id="2"/>
      <w:r w:rsidRPr="008F5F67">
        <w:rPr>
          <w:sz w:val="24"/>
          <w:szCs w:val="24"/>
        </w:rPr>
        <w:t xml:space="preserve">. 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3. Условия и запреты на обработку вышеуказанных персональных данных: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не устанавливаю; устанавливаю запрет на передачу (кроме предоставления доступа) этих данных оператором неограниченному кругу лиц;</w:t>
      </w:r>
      <w:r w:rsidRPr="008F5F67">
        <w:rPr>
          <w:sz w:val="24"/>
          <w:szCs w:val="24"/>
          <w:lang w:eastAsia="en-US"/>
        </w:rPr>
        <w:t xml:space="preserve"> </w:t>
      </w:r>
      <w:r w:rsidRPr="008F5F67">
        <w:rPr>
          <w:sz w:val="24"/>
          <w:szCs w:val="24"/>
        </w:rPr>
        <w:t xml:space="preserve">устанавливаю запрет на </w:t>
      </w:r>
      <w:r w:rsidRPr="008F5F67">
        <w:rPr>
          <w:sz w:val="24"/>
          <w:szCs w:val="24"/>
        </w:rPr>
        <w:lastRenderedPageBreak/>
        <w:t>обработку (кроме получения доступа) эти данных неограниченным кругом лиц, устанавливаю условия обработки (кроме получения доступа) этих данных неограниченным кругом лиц *(из указанного перечня при формировании согласия оставить только необходимые и устанавливаемые условия).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 xml:space="preserve"> 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5. Срок действия данного согласия устанавливается на период: с __________20__года и до момента получения оператором отзыва субъектом персональных данных настоящего согласия на обработку персональных данных.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6. Согласие может быть отозвано в любое время на основании личного письменного заявления.</w:t>
      </w:r>
    </w:p>
    <w:p w:rsidR="008F5F67" w:rsidRPr="008F5F67" w:rsidRDefault="008F5F67" w:rsidP="008F5F67">
      <w:pPr>
        <w:spacing w:after="0" w:line="240" w:lineRule="auto"/>
        <w:ind w:left="357" w:firstLine="494"/>
        <w:contextualSpacing/>
        <w:jc w:val="both"/>
        <w:outlineLvl w:val="0"/>
        <w:rPr>
          <w:b/>
          <w:bCs/>
          <w:sz w:val="24"/>
          <w:szCs w:val="24"/>
        </w:rPr>
      </w:pPr>
      <w:r w:rsidRPr="008F5F67">
        <w:rPr>
          <w:b/>
          <w:bCs/>
          <w:sz w:val="24"/>
          <w:szCs w:val="24"/>
        </w:rPr>
        <w:t>7. Данные об операторе персональных данных: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Наименование организации: Ассоциация Региональное отраслевое объединение работодателей «Сахалинское Саморегулируемое Объединение Строителей».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Место нахождения: 693000, Сахалинская область, Южно-Сахалинск г, Карла Маркса ул., дом № 20, оф.201.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Регистрационный номер в реестре операторов: 11-0213697.</w:t>
      </w:r>
    </w:p>
    <w:p w:rsidR="008F5F67" w:rsidRPr="008F5F67" w:rsidRDefault="008F5F67" w:rsidP="008F5F67">
      <w:pPr>
        <w:spacing w:after="0" w:line="240" w:lineRule="auto"/>
        <w:ind w:left="284"/>
        <w:jc w:val="both"/>
        <w:rPr>
          <w:sz w:val="24"/>
          <w:szCs w:val="24"/>
        </w:rPr>
      </w:pPr>
      <w:r w:rsidRPr="008F5F67">
        <w:rPr>
          <w:sz w:val="24"/>
          <w:szCs w:val="24"/>
        </w:rPr>
        <w:t xml:space="preserve">Сведения об информационных ресурсах оператора: (наименование протокола: </w:t>
      </w:r>
      <w:proofErr w:type="spellStart"/>
      <w:r w:rsidRPr="008F5F67">
        <w:rPr>
          <w:sz w:val="24"/>
          <w:szCs w:val="24"/>
        </w:rPr>
        <w:t>https</w:t>
      </w:r>
      <w:proofErr w:type="spellEnd"/>
      <w:r w:rsidRPr="008F5F67">
        <w:rPr>
          <w:sz w:val="24"/>
          <w:szCs w:val="24"/>
        </w:rPr>
        <w:t xml:space="preserve">, наименование сервера: </w:t>
      </w:r>
      <w:proofErr w:type="spellStart"/>
      <w:r w:rsidRPr="008F5F67">
        <w:rPr>
          <w:sz w:val="24"/>
          <w:szCs w:val="24"/>
        </w:rPr>
        <w:t>www</w:t>
      </w:r>
      <w:proofErr w:type="spellEnd"/>
      <w:r w:rsidRPr="008F5F67">
        <w:rPr>
          <w:sz w:val="24"/>
          <w:szCs w:val="24"/>
        </w:rPr>
        <w:t xml:space="preserve">, наименование домена: </w:t>
      </w:r>
      <w:proofErr w:type="spellStart"/>
      <w:r w:rsidRPr="008F5F67">
        <w:rPr>
          <w:sz w:val="24"/>
          <w:szCs w:val="24"/>
          <w:lang w:val="en-US"/>
        </w:rPr>
        <w:t>ssros</w:t>
      </w:r>
      <w:proofErr w:type="spellEnd"/>
      <w:r w:rsidRPr="008F5F67">
        <w:rPr>
          <w:sz w:val="24"/>
          <w:szCs w:val="24"/>
        </w:rPr>
        <w:t>.</w:t>
      </w:r>
      <w:proofErr w:type="spellStart"/>
      <w:r w:rsidRPr="008F5F67">
        <w:rPr>
          <w:sz w:val="24"/>
          <w:szCs w:val="24"/>
          <w:lang w:val="en-US"/>
        </w:rPr>
        <w:t>ru</w:t>
      </w:r>
      <w:proofErr w:type="spellEnd"/>
      <w:r w:rsidRPr="008F5F67">
        <w:rPr>
          <w:sz w:val="24"/>
          <w:szCs w:val="24"/>
        </w:rPr>
        <w:t>, наименование веб страницы официального сайта: любая),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8F5F67" w:rsidRPr="008F5F67" w:rsidRDefault="008F5F67" w:rsidP="008F5F67">
      <w:pPr>
        <w:spacing w:after="0" w:line="240" w:lineRule="auto"/>
        <w:ind w:left="426"/>
        <w:jc w:val="both"/>
        <w:rPr>
          <w:sz w:val="24"/>
          <w:szCs w:val="24"/>
        </w:rPr>
      </w:pPr>
      <w:r w:rsidRPr="008F5F67">
        <w:rPr>
          <w:sz w:val="24"/>
          <w:szCs w:val="24"/>
        </w:rPr>
        <w:t>ИНН 6501201580, ОГРН 1086500001312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b/>
          <w:bCs/>
          <w:sz w:val="24"/>
          <w:szCs w:val="24"/>
        </w:rPr>
      </w:pPr>
      <w:r w:rsidRPr="008F5F67">
        <w:rPr>
          <w:b/>
          <w:bCs/>
          <w:sz w:val="24"/>
          <w:szCs w:val="24"/>
        </w:rPr>
        <w:t xml:space="preserve">     8. Субъект персональных данных: </w:t>
      </w:r>
    </w:p>
    <w:p w:rsidR="008F5F67" w:rsidRPr="008F5F67" w:rsidRDefault="008F5F67" w:rsidP="008F5F67">
      <w:pPr>
        <w:spacing w:after="0" w:line="240" w:lineRule="auto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 xml:space="preserve">1. Фамилия, имя, отчество </w:t>
      </w:r>
    </w:p>
    <w:p w:rsidR="008F5F67" w:rsidRPr="008F5F67" w:rsidRDefault="008F5F67" w:rsidP="008F5F67">
      <w:pPr>
        <w:spacing w:after="0" w:line="240" w:lineRule="auto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(субъект персональных данных): _____________________________</w:t>
      </w:r>
      <w:r>
        <w:rPr>
          <w:rFonts w:eastAsia="Cambria"/>
          <w:sz w:val="24"/>
          <w:szCs w:val="24"/>
        </w:rPr>
        <w:t>________________________________________________</w:t>
      </w:r>
    </w:p>
    <w:p w:rsidR="008F5F67" w:rsidRPr="008F5F67" w:rsidRDefault="008F5F67" w:rsidP="008F5F67">
      <w:pPr>
        <w:spacing w:after="0" w:line="240" w:lineRule="auto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 xml:space="preserve">2. Адрес </w:t>
      </w:r>
      <w:proofErr w:type="gramStart"/>
      <w:r w:rsidRPr="008F5F67">
        <w:rPr>
          <w:rFonts w:eastAsia="Cambria"/>
          <w:sz w:val="24"/>
          <w:szCs w:val="24"/>
        </w:rPr>
        <w:t>местожительства:_</w:t>
      </w:r>
      <w:proofErr w:type="gramEnd"/>
      <w:r w:rsidRPr="008F5F67">
        <w:rPr>
          <w:rFonts w:eastAsia="Cambria"/>
          <w:sz w:val="24"/>
          <w:szCs w:val="24"/>
        </w:rPr>
        <w:t>_________________________________________________________</w:t>
      </w:r>
      <w:r>
        <w:rPr>
          <w:rFonts w:eastAsia="Cambria"/>
          <w:sz w:val="24"/>
          <w:szCs w:val="24"/>
        </w:rPr>
        <w:t>___</w:t>
      </w:r>
    </w:p>
    <w:p w:rsidR="008F5F67" w:rsidRPr="008F5F67" w:rsidRDefault="008F5F67" w:rsidP="008F5F67">
      <w:pPr>
        <w:spacing w:after="0" w:line="240" w:lineRule="auto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3. Тел</w:t>
      </w:r>
      <w:r>
        <w:rPr>
          <w:rFonts w:eastAsia="Cambria"/>
          <w:sz w:val="24"/>
          <w:szCs w:val="24"/>
        </w:rPr>
        <w:t>ефон</w:t>
      </w:r>
      <w:r w:rsidRPr="008F5F67">
        <w:rPr>
          <w:rFonts w:eastAsia="Cambria"/>
          <w:sz w:val="24"/>
          <w:szCs w:val="24"/>
        </w:rPr>
        <w:t>: ______________________________________________________________</w:t>
      </w:r>
      <w:r>
        <w:rPr>
          <w:rFonts w:eastAsia="Cambria"/>
          <w:sz w:val="24"/>
          <w:szCs w:val="24"/>
        </w:rPr>
        <w:t>_______________</w:t>
      </w:r>
    </w:p>
    <w:p w:rsidR="008F5F67" w:rsidRPr="008F5F67" w:rsidRDefault="008F5F67" w:rsidP="008F5F67">
      <w:pPr>
        <w:spacing w:after="0" w:line="240" w:lineRule="auto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4. Адрес электронной почты: __________________________________________________________________</w:t>
      </w:r>
    </w:p>
    <w:p w:rsidR="008F5F67" w:rsidRPr="008F5F67" w:rsidRDefault="008F5F67" w:rsidP="008F5F67">
      <w:pPr>
        <w:spacing w:after="0" w:line="240" w:lineRule="auto"/>
        <w:rPr>
          <w:rFonts w:eastAsia="Cambria"/>
          <w:sz w:val="24"/>
          <w:szCs w:val="24"/>
        </w:rPr>
      </w:pPr>
      <w:r w:rsidRPr="008F5F67">
        <w:rPr>
          <w:rFonts w:eastAsia="Cambria"/>
          <w:sz w:val="24"/>
          <w:szCs w:val="24"/>
        </w:rPr>
        <w:t>5. Документ, удостоверяющий личность: ___________________________________ (наименование документа, серия, номер, сведения о дате выдачи документа и выдавшем его органе);</w:t>
      </w:r>
    </w:p>
    <w:p w:rsidR="008F5F67" w:rsidRPr="008F5F67" w:rsidRDefault="008F5F67" w:rsidP="008F5F67">
      <w:pPr>
        <w:spacing w:after="0" w:line="240" w:lineRule="auto"/>
        <w:ind w:firstLine="426"/>
        <w:contextualSpacing/>
        <w:jc w:val="both"/>
        <w:outlineLvl w:val="0"/>
        <w:rPr>
          <w:sz w:val="24"/>
          <w:szCs w:val="24"/>
        </w:rPr>
      </w:pPr>
      <w:r w:rsidRPr="008F5F67">
        <w:rPr>
          <w:b/>
          <w:bCs/>
          <w:sz w:val="24"/>
          <w:szCs w:val="24"/>
        </w:rPr>
        <w:t>Уведомлен о правах и обязанностях при осуществлении обработки его персональных данных Оператором.</w:t>
      </w:r>
    </w:p>
    <w:p w:rsidR="008F5F67" w:rsidRPr="008F5F67" w:rsidRDefault="008F5F67" w:rsidP="008F5F67">
      <w:pPr>
        <w:spacing w:after="0" w:line="240" w:lineRule="auto"/>
        <w:ind w:firstLine="426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 xml:space="preserve">Настоящее согласие может быть оформлено в 3 экземплярах для Ассоциации, Работодателя и работника. 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sz w:val="24"/>
          <w:szCs w:val="24"/>
        </w:rPr>
      </w:pPr>
      <w:r w:rsidRPr="008F5F67">
        <w:rPr>
          <w:sz w:val="24"/>
          <w:szCs w:val="24"/>
        </w:rPr>
        <w:t>__________________</w:t>
      </w:r>
      <w:r w:rsidRPr="008F5F67">
        <w:rPr>
          <w:sz w:val="24"/>
          <w:szCs w:val="24"/>
        </w:rPr>
        <w:tab/>
      </w:r>
    </w:p>
    <w:p w:rsid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i/>
          <w:sz w:val="20"/>
          <w:szCs w:val="20"/>
        </w:rPr>
      </w:pPr>
      <w:r w:rsidRPr="008F5F67">
        <w:rPr>
          <w:i/>
          <w:sz w:val="20"/>
          <w:szCs w:val="20"/>
        </w:rPr>
        <w:t xml:space="preserve">(подпись) </w:t>
      </w:r>
      <w:r w:rsidRPr="008F5F67">
        <w:rPr>
          <w:i/>
          <w:sz w:val="20"/>
          <w:szCs w:val="20"/>
        </w:rPr>
        <w:tab/>
        <w:t>(ФИО)</w:t>
      </w:r>
    </w:p>
    <w:p w:rsidR="008F5F67" w:rsidRPr="008F5F67" w:rsidRDefault="008F5F67" w:rsidP="008F5F67">
      <w:pPr>
        <w:spacing w:after="0" w:line="240" w:lineRule="auto"/>
        <w:ind w:left="357"/>
        <w:contextualSpacing/>
        <w:jc w:val="both"/>
        <w:outlineLvl w:val="0"/>
        <w:rPr>
          <w:i/>
          <w:sz w:val="20"/>
          <w:szCs w:val="20"/>
        </w:rPr>
      </w:pPr>
      <w:bookmarkStart w:id="3" w:name="_GoBack"/>
      <w:bookmarkEnd w:id="3"/>
    </w:p>
    <w:p w:rsidR="008F5F67" w:rsidRPr="008F5F67" w:rsidRDefault="008F5F67" w:rsidP="008F5F67">
      <w:pPr>
        <w:spacing w:after="0" w:line="240" w:lineRule="auto"/>
        <w:jc w:val="both"/>
        <w:outlineLvl w:val="0"/>
        <w:rPr>
          <w:rFonts w:eastAsia="Cambria"/>
          <w:bCs/>
          <w:i/>
          <w:iCs/>
          <w:sz w:val="24"/>
          <w:szCs w:val="24"/>
        </w:rPr>
      </w:pPr>
      <w:r w:rsidRPr="008F5F67">
        <w:rPr>
          <w:rFonts w:eastAsia="Cambria"/>
          <w:bCs/>
          <w:i/>
          <w:iCs/>
          <w:sz w:val="24"/>
          <w:szCs w:val="24"/>
        </w:rPr>
        <w:t>* в случае, если согласие оформляется на руководителя юридического лица (индивидуального предпринимателя) бланк заполняется на имя генерального директора Ассоциации «</w:t>
      </w:r>
      <w:proofErr w:type="spellStart"/>
      <w:r w:rsidRPr="008F5F67">
        <w:rPr>
          <w:rFonts w:eastAsia="Cambria"/>
          <w:bCs/>
          <w:i/>
          <w:iCs/>
          <w:sz w:val="24"/>
          <w:szCs w:val="24"/>
        </w:rPr>
        <w:t>Сахалинстрой</w:t>
      </w:r>
      <w:proofErr w:type="spellEnd"/>
      <w:r w:rsidRPr="008F5F67">
        <w:rPr>
          <w:rFonts w:eastAsia="Cambria"/>
          <w:bCs/>
          <w:i/>
          <w:iCs/>
          <w:sz w:val="24"/>
          <w:szCs w:val="24"/>
        </w:rPr>
        <w:t xml:space="preserve">». </w:t>
      </w:r>
    </w:p>
    <w:p w:rsidR="008F5F67" w:rsidRPr="008F5F67" w:rsidRDefault="008F5F67" w:rsidP="008F5F67">
      <w:pPr>
        <w:spacing w:after="0" w:line="240" w:lineRule="auto"/>
        <w:ind w:left="357"/>
        <w:jc w:val="right"/>
        <w:outlineLvl w:val="0"/>
        <w:rPr>
          <w:rFonts w:eastAsia="Cambria"/>
          <w:b/>
          <w:i/>
          <w:sz w:val="24"/>
          <w:szCs w:val="24"/>
        </w:rPr>
      </w:pPr>
    </w:p>
    <w:p w:rsidR="008F5F67" w:rsidRPr="008F5F67" w:rsidRDefault="008F5F67" w:rsidP="008F5F67">
      <w:pPr>
        <w:spacing w:after="0" w:line="240" w:lineRule="auto"/>
        <w:ind w:left="357"/>
        <w:jc w:val="right"/>
        <w:outlineLvl w:val="0"/>
        <w:rPr>
          <w:rFonts w:eastAsia="Cambria"/>
          <w:i/>
          <w:sz w:val="24"/>
          <w:szCs w:val="24"/>
        </w:rPr>
      </w:pPr>
    </w:p>
    <w:p w:rsidR="008F5F67" w:rsidRPr="008F5F67" w:rsidRDefault="008F5F67" w:rsidP="008F5F67">
      <w:pPr>
        <w:spacing w:after="0" w:line="240" w:lineRule="auto"/>
        <w:ind w:left="357"/>
        <w:jc w:val="right"/>
        <w:outlineLvl w:val="0"/>
        <w:rPr>
          <w:rFonts w:eastAsia="Cambria"/>
          <w:i/>
          <w:sz w:val="24"/>
          <w:szCs w:val="24"/>
        </w:rPr>
      </w:pPr>
    </w:p>
    <w:p w:rsidR="003639A8" w:rsidRPr="008F5F67" w:rsidRDefault="003639A8">
      <w:pPr>
        <w:rPr>
          <w:sz w:val="24"/>
          <w:szCs w:val="24"/>
        </w:rPr>
      </w:pPr>
    </w:p>
    <w:sectPr w:rsidR="003639A8" w:rsidRPr="008F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62CE"/>
    <w:multiLevelType w:val="multilevel"/>
    <w:tmpl w:val="95706DF2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299" w:hanging="360"/>
      </w:pPr>
    </w:lvl>
    <w:lvl w:ilvl="2">
      <w:start w:val="1"/>
      <w:numFmt w:val="decimal"/>
      <w:lvlText w:val="%3."/>
      <w:lvlJc w:val="left"/>
      <w:pPr>
        <w:ind w:left="2019" w:hanging="36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decimal"/>
      <w:lvlText w:val="%5."/>
      <w:lvlJc w:val="left"/>
      <w:pPr>
        <w:ind w:left="3459" w:hanging="360"/>
      </w:pPr>
    </w:lvl>
    <w:lvl w:ilvl="5">
      <w:start w:val="1"/>
      <w:numFmt w:val="decimal"/>
      <w:lvlText w:val="%6."/>
      <w:lvlJc w:val="left"/>
      <w:pPr>
        <w:ind w:left="4179" w:hanging="36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decimal"/>
      <w:lvlText w:val="%8."/>
      <w:lvlJc w:val="left"/>
      <w:pPr>
        <w:ind w:left="5619" w:hanging="360"/>
      </w:pPr>
    </w:lvl>
    <w:lvl w:ilvl="8">
      <w:start w:val="1"/>
      <w:numFmt w:val="decimal"/>
      <w:lvlText w:val="%9."/>
      <w:lvlJc w:val="left"/>
      <w:pPr>
        <w:ind w:left="633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A"/>
    <w:rsid w:val="003639A8"/>
    <w:rsid w:val="004827DA"/>
    <w:rsid w:val="008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4A86-9E24-44D5-A062-45E2F1FD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67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FCD47A75146F786E8C0C75B40F4A27AEAD50E6AE7B59DF743EAC719D7F5976DB6CCA202FD2CA7B97AD984381E3E48C31A132649577D5C0m3j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2023-05-10T01:50:00Z</dcterms:created>
  <dcterms:modified xsi:type="dcterms:W3CDTF">2023-05-10T01:53:00Z</dcterms:modified>
</cp:coreProperties>
</file>