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0E70" w14:textId="30E2C1F8" w:rsidR="00C525A0" w:rsidRDefault="00495AB5" w:rsidP="00495A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ДОГОВОР </w:t>
      </w:r>
      <w:r w:rsidR="00C525A0">
        <w:rPr>
          <w:rFonts w:ascii="Times New Roman" w:hAnsi="Times New Roman"/>
          <w:b/>
          <w:sz w:val="24"/>
          <w:szCs w:val="24"/>
        </w:rPr>
        <w:t>№</w:t>
      </w:r>
    </w:p>
    <w:p w14:paraId="7603ABA1" w14:textId="77777777" w:rsidR="00C525A0" w:rsidRDefault="00C52CD4" w:rsidP="00495A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5AB5">
        <w:rPr>
          <w:rFonts w:ascii="Times New Roman" w:hAnsi="Times New Roman"/>
          <w:b/>
          <w:sz w:val="24"/>
          <w:szCs w:val="24"/>
        </w:rPr>
        <w:t>ВОЗМЕЗДНОГО ОКАЗАНИЯ УСЛУГ</w:t>
      </w:r>
      <w:r w:rsidR="00495AB5" w:rsidRPr="00495AB5">
        <w:rPr>
          <w:rFonts w:ascii="Times New Roman" w:hAnsi="Times New Roman"/>
          <w:b/>
          <w:sz w:val="24"/>
          <w:szCs w:val="24"/>
        </w:rPr>
        <w:t xml:space="preserve"> </w:t>
      </w:r>
    </w:p>
    <w:p w14:paraId="4A083418" w14:textId="01214FEB" w:rsidR="00C52CD4" w:rsidRDefault="00495AB5" w:rsidP="00495A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95AB5">
        <w:rPr>
          <w:rFonts w:ascii="Times New Roman" w:hAnsi="Times New Roman"/>
          <w:b/>
          <w:sz w:val="24"/>
          <w:szCs w:val="24"/>
        </w:rPr>
        <w:t xml:space="preserve">ПО НЕЗАВИСИМОЙ ОЦЕНКЕ </w:t>
      </w:r>
      <w:proofErr w:type="gramEnd"/>
      <w:r w:rsidRPr="00495AB5">
        <w:rPr>
          <w:rFonts w:ascii="Times New Roman" w:hAnsi="Times New Roman"/>
          <w:b/>
          <w:sz w:val="24"/>
          <w:szCs w:val="24"/>
        </w:rPr>
        <w:t>КВАЛИФИКАЦИИ</w:t>
      </w:r>
    </w:p>
    <w:p w14:paraId="5D328E3B" w14:textId="77777777" w:rsidR="00C52CD4" w:rsidRPr="00495AB5" w:rsidRDefault="00C52CD4" w:rsidP="00C52CD4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C52CD4" w:rsidRPr="00495AB5" w14:paraId="54C59F6E" w14:textId="77777777" w:rsidTr="00F148C1">
        <w:tc>
          <w:tcPr>
            <w:tcW w:w="4926" w:type="dxa"/>
          </w:tcPr>
          <w:p w14:paraId="77874F23" w14:textId="77777777" w:rsidR="00C52CD4" w:rsidRPr="00495AB5" w:rsidRDefault="00E319F2" w:rsidP="00922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г. Южно-Сахалинск</w:t>
            </w:r>
          </w:p>
        </w:tc>
        <w:tc>
          <w:tcPr>
            <w:tcW w:w="4927" w:type="dxa"/>
          </w:tcPr>
          <w:p w14:paraId="1CF3EC86" w14:textId="62510BB1" w:rsidR="00C52CD4" w:rsidRPr="00495AB5" w:rsidRDefault="00C525A0" w:rsidP="00F148C1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«___»___________</w:t>
            </w:r>
            <w:r w:rsidR="00670F9D" w:rsidRPr="00670F9D">
              <w:rPr>
                <w:rFonts w:ascii="Times New Roman" w:hAnsi="Times New Roman"/>
                <w:noProof/>
                <w:sz w:val="24"/>
                <w:szCs w:val="24"/>
              </w:rPr>
              <w:t>202</w:t>
            </w:r>
            <w:r w:rsidR="009217A7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</w:tbl>
    <w:p w14:paraId="3C821521" w14:textId="77777777" w:rsidR="00C52CD4" w:rsidRPr="00495AB5" w:rsidRDefault="00C52CD4" w:rsidP="00C52CD4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6571687B" w14:textId="58A343D8" w:rsidR="00C52CD4" w:rsidRPr="00495AB5" w:rsidRDefault="00495AB5" w:rsidP="00C52CD4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Центр оценки квалификации в строительстве </w:t>
      </w:r>
      <w:r w:rsidR="00670F9D" w:rsidRPr="00670F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ООО "ЦОК САХАЛИНСТРОЙ" </w:t>
      </w:r>
      <w:r w:rsidRPr="00495AB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(далее – ЦОК)</w:t>
      </w:r>
      <w:r w:rsidRPr="002C73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в лице </w:t>
      </w:r>
      <w:r w:rsidR="00670F9D" w:rsidRPr="00670F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Мозолевского Валерия Павловича</w:t>
      </w:r>
      <w:r w:rsidRPr="002C73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действующего на основании Устава, именуе</w:t>
      </w:r>
      <w:r w:rsidRPr="00495AB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мый в дальнейшем «Исполнитель», с одной стороны и</w:t>
      </w:r>
      <w:r w:rsidR="00670F9D" w:rsidRPr="00670F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25A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______________________________</w:t>
      </w:r>
      <w:r w:rsidRPr="00495AB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Pr="002C73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именуем</w:t>
      </w:r>
      <w:r w:rsidR="00C525A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ое</w:t>
      </w:r>
      <w:r w:rsidRPr="002C73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в дальнейшем «</w:t>
      </w:r>
      <w:r w:rsidR="00C525A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Заказчик</w:t>
      </w:r>
      <w:r w:rsidRPr="002C73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», далее «Стороны», заключили настоящий Договор о нижеследующем:</w:t>
      </w:r>
      <w:r w:rsidRPr="002C737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</w:r>
    </w:p>
    <w:p w14:paraId="4AC21A30" w14:textId="77777777" w:rsidR="00C52CD4" w:rsidRPr="00495AB5" w:rsidRDefault="00C52CD4" w:rsidP="00C52CD4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495AB5">
        <w:rPr>
          <w:rFonts w:ascii="Times New Roman" w:hAnsi="Times New Roman"/>
          <w:b/>
          <w:noProof/>
          <w:sz w:val="24"/>
          <w:szCs w:val="24"/>
        </w:rPr>
        <w:t>ПРЕДМЕТ ДОГОВОРА</w:t>
      </w:r>
    </w:p>
    <w:p w14:paraId="137385AC" w14:textId="77777777" w:rsidR="00C52CD4" w:rsidRPr="00495AB5" w:rsidRDefault="00C52CD4" w:rsidP="00C52C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14:paraId="51DBCFFB" w14:textId="4D482FFA" w:rsidR="005D0AEB" w:rsidRPr="00495AB5" w:rsidRDefault="00C52CD4" w:rsidP="00C52CD4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noProof/>
          <w:sz w:val="24"/>
          <w:szCs w:val="24"/>
        </w:rPr>
        <w:t xml:space="preserve">1.1. </w:t>
      </w:r>
      <w:r w:rsidR="00C525A0" w:rsidRPr="004A1366">
        <w:rPr>
          <w:rFonts w:ascii="Times New Roman" w:hAnsi="Times New Roman"/>
          <w:noProof/>
          <w:sz w:val="24"/>
          <w:szCs w:val="24"/>
        </w:rPr>
        <w:t>Исполнитель обязуется предоставить услугу по проведению независимой оценки квалификации в форме профессионального экзамена</w:t>
      </w:r>
      <w:r w:rsidR="00C525A0">
        <w:rPr>
          <w:rFonts w:ascii="Times New Roman" w:hAnsi="Times New Roman"/>
          <w:noProof/>
          <w:sz w:val="24"/>
          <w:szCs w:val="24"/>
        </w:rPr>
        <w:t xml:space="preserve"> работника (работников) Заказчика (далее –Соискатель)</w:t>
      </w:r>
      <w:r w:rsidR="00C525A0" w:rsidRPr="004A1366">
        <w:rPr>
          <w:rFonts w:ascii="Times New Roman" w:hAnsi="Times New Roman"/>
          <w:noProof/>
          <w:sz w:val="24"/>
          <w:szCs w:val="24"/>
        </w:rPr>
        <w:t xml:space="preserve">, а </w:t>
      </w:r>
      <w:r w:rsidR="00C525A0">
        <w:rPr>
          <w:rFonts w:ascii="Times New Roman" w:hAnsi="Times New Roman"/>
          <w:noProof/>
          <w:sz w:val="24"/>
          <w:szCs w:val="24"/>
        </w:rPr>
        <w:t xml:space="preserve">Заказчик </w:t>
      </w:r>
      <w:r w:rsidR="00C525A0" w:rsidRPr="004A1366">
        <w:rPr>
          <w:rFonts w:ascii="Times New Roman" w:hAnsi="Times New Roman"/>
          <w:noProof/>
          <w:sz w:val="24"/>
          <w:szCs w:val="24"/>
        </w:rPr>
        <w:t>обязуется оплатить услугу по проведению независимой оценки квалификации в форме профессионального экзамена</w:t>
      </w:r>
      <w:r w:rsidR="00217199">
        <w:rPr>
          <w:rFonts w:ascii="Times New Roman" w:hAnsi="Times New Roman"/>
          <w:noProof/>
          <w:sz w:val="24"/>
          <w:szCs w:val="24"/>
        </w:rPr>
        <w:t>, согласно списка</w:t>
      </w:r>
      <w:r w:rsidR="00C525A0">
        <w:rPr>
          <w:rFonts w:ascii="Times New Roman" w:hAnsi="Times New Roman"/>
          <w:noProof/>
          <w:sz w:val="24"/>
          <w:szCs w:val="24"/>
        </w:rPr>
        <w:t>:</w:t>
      </w:r>
    </w:p>
    <w:tbl>
      <w:tblPr>
        <w:tblW w:w="1045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6"/>
        <w:gridCol w:w="3686"/>
        <w:gridCol w:w="3796"/>
      </w:tblGrid>
      <w:tr w:rsidR="00067D03" w:rsidRPr="00495AB5" w14:paraId="09465956" w14:textId="77777777" w:rsidTr="00067D03">
        <w:tc>
          <w:tcPr>
            <w:tcW w:w="2976" w:type="dxa"/>
            <w:vAlign w:val="center"/>
          </w:tcPr>
          <w:p w14:paraId="78C6A85F" w14:textId="77777777" w:rsidR="00067D03" w:rsidRPr="00495AB5" w:rsidRDefault="00067D03" w:rsidP="005D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AB5">
              <w:rPr>
                <w:rFonts w:ascii="Times New Roman" w:hAnsi="Times New Roman"/>
                <w:sz w:val="24"/>
                <w:szCs w:val="24"/>
              </w:rPr>
              <w:t>ФИО соискателя (полностью)</w:t>
            </w:r>
          </w:p>
        </w:tc>
        <w:tc>
          <w:tcPr>
            <w:tcW w:w="3686" w:type="dxa"/>
            <w:vAlign w:val="center"/>
          </w:tcPr>
          <w:p w14:paraId="78363CB2" w14:textId="77777777" w:rsidR="00067D03" w:rsidRPr="00495AB5" w:rsidRDefault="00067D03" w:rsidP="005D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AB5">
              <w:rPr>
                <w:rFonts w:ascii="Times New Roman" w:hAnsi="Times New Roman"/>
                <w:sz w:val="24"/>
                <w:szCs w:val="24"/>
              </w:rPr>
              <w:t>Наименование профессионального стандарта</w:t>
            </w:r>
          </w:p>
        </w:tc>
        <w:tc>
          <w:tcPr>
            <w:tcW w:w="3796" w:type="dxa"/>
            <w:vAlign w:val="center"/>
          </w:tcPr>
          <w:p w14:paraId="53C35FFD" w14:textId="77777777" w:rsidR="00067D03" w:rsidRPr="00495AB5" w:rsidRDefault="00067D03" w:rsidP="005D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AB5">
              <w:rPr>
                <w:rFonts w:ascii="Times New Roman" w:hAnsi="Times New Roman"/>
                <w:sz w:val="24"/>
                <w:szCs w:val="24"/>
              </w:rPr>
              <w:t>Квалификация, уровень квалификации</w:t>
            </w:r>
          </w:p>
        </w:tc>
      </w:tr>
      <w:tr w:rsidR="00067D03" w:rsidRPr="00670F9D" w14:paraId="7737AF71" w14:textId="77777777" w:rsidTr="00067D03">
        <w:tc>
          <w:tcPr>
            <w:tcW w:w="2976" w:type="dxa"/>
          </w:tcPr>
          <w:p w14:paraId="6ADDE559" w14:textId="05DC47B7" w:rsidR="00067D03" w:rsidRPr="00495AB5" w:rsidRDefault="00067D03" w:rsidP="005D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DB46E82" w14:textId="77777777" w:rsidR="00067D03" w:rsidRPr="00495AB5" w:rsidRDefault="00670F9D" w:rsidP="005D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9D">
              <w:rPr>
                <w:rFonts w:ascii="Times New Roman" w:hAnsi="Times New Roman"/>
                <w:sz w:val="24"/>
                <w:szCs w:val="24"/>
              </w:rPr>
              <w:t>Специалист по организации строительства</w:t>
            </w:r>
          </w:p>
        </w:tc>
        <w:tc>
          <w:tcPr>
            <w:tcW w:w="3796" w:type="dxa"/>
          </w:tcPr>
          <w:p w14:paraId="6E004FB5" w14:textId="77777777" w:rsidR="009E63DC" w:rsidRPr="007F66BB" w:rsidRDefault="009E63DC" w:rsidP="005D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BB">
              <w:rPr>
                <w:rFonts w:ascii="Times New Roman" w:hAnsi="Times New Roman"/>
                <w:sz w:val="24"/>
                <w:szCs w:val="24"/>
              </w:rPr>
              <w:t>Главный инженер проекта</w:t>
            </w:r>
          </w:p>
          <w:p w14:paraId="1CFED4D5" w14:textId="77777777" w:rsidR="00067D03" w:rsidRPr="007F66BB" w:rsidRDefault="00670F9D" w:rsidP="005D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BB">
              <w:rPr>
                <w:rFonts w:ascii="Times New Roman" w:hAnsi="Times New Roman"/>
                <w:sz w:val="24"/>
                <w:szCs w:val="24"/>
              </w:rPr>
              <w:t>7 уровень квалификации</w:t>
            </w:r>
          </w:p>
        </w:tc>
      </w:tr>
    </w:tbl>
    <w:p w14:paraId="2E526781" w14:textId="77777777" w:rsidR="00C52CD4" w:rsidRPr="00495AB5" w:rsidRDefault="00F148C1" w:rsidP="00C52CD4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в</w:t>
      </w:r>
      <w:r w:rsidRPr="00495AB5">
        <w:rPr>
          <w:rFonts w:ascii="Times New Roman" w:hAnsi="Times New Roman"/>
          <w:noProof/>
          <w:sz w:val="24"/>
          <w:szCs w:val="24"/>
        </w:rPr>
        <w:t xml:space="preserve"> </w:t>
      </w:r>
      <w:r w:rsidR="00C52CD4" w:rsidRPr="00495AB5">
        <w:rPr>
          <w:rFonts w:ascii="Times New Roman" w:hAnsi="Times New Roman"/>
          <w:noProof/>
          <w:sz w:val="24"/>
          <w:szCs w:val="24"/>
        </w:rPr>
        <w:t>период с ______________ г. по _______________ г.</w:t>
      </w:r>
    </w:p>
    <w:p w14:paraId="2A59979B" w14:textId="77777777" w:rsidR="00C52CD4" w:rsidRPr="00495AB5" w:rsidRDefault="00C52CD4" w:rsidP="00C52C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14:paraId="4A19E3AF" w14:textId="77777777" w:rsidR="00C52CD4" w:rsidRPr="00495AB5" w:rsidRDefault="00C52CD4" w:rsidP="00C52CD4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495AB5">
        <w:rPr>
          <w:rFonts w:ascii="Times New Roman" w:hAnsi="Times New Roman"/>
          <w:b/>
          <w:noProof/>
          <w:sz w:val="24"/>
          <w:szCs w:val="24"/>
        </w:rPr>
        <w:t>ПРАВА И ОБЯЗАННОСТИ СТОРОН</w:t>
      </w:r>
    </w:p>
    <w:p w14:paraId="5E408A43" w14:textId="77777777" w:rsidR="00C52CD4" w:rsidRPr="00495AB5" w:rsidRDefault="00C52CD4" w:rsidP="00C52CD4">
      <w:pPr>
        <w:spacing w:after="0" w:line="240" w:lineRule="auto"/>
        <w:ind w:firstLine="709"/>
        <w:contextualSpacing/>
        <w:rPr>
          <w:rFonts w:ascii="Times New Roman" w:hAnsi="Times New Roman"/>
          <w:noProof/>
          <w:sz w:val="24"/>
          <w:szCs w:val="24"/>
        </w:rPr>
      </w:pPr>
    </w:p>
    <w:p w14:paraId="6D051670" w14:textId="77777777" w:rsidR="00C52CD4" w:rsidRPr="00495AB5" w:rsidRDefault="00C52CD4" w:rsidP="00C52CD4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</w:rPr>
      </w:pPr>
      <w:r w:rsidRPr="00495AB5">
        <w:rPr>
          <w:rFonts w:ascii="Times New Roman" w:hAnsi="Times New Roman"/>
          <w:b/>
          <w:sz w:val="24"/>
          <w:szCs w:val="24"/>
        </w:rPr>
        <w:t>Права и обязанности ЦОК:</w:t>
      </w:r>
    </w:p>
    <w:p w14:paraId="773AA851" w14:textId="77777777" w:rsidR="00C52CD4" w:rsidRPr="00495AB5" w:rsidRDefault="00C52CD4" w:rsidP="00C52CD4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</w:rPr>
      </w:pPr>
      <w:r w:rsidRPr="00495AB5">
        <w:rPr>
          <w:rFonts w:ascii="Times New Roman" w:hAnsi="Times New Roman"/>
          <w:b/>
          <w:sz w:val="24"/>
          <w:szCs w:val="24"/>
        </w:rPr>
        <w:t>ЦОК обязан:</w:t>
      </w:r>
    </w:p>
    <w:p w14:paraId="20581F58" w14:textId="77777777"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 xml:space="preserve">соответствовать требованиям к ЦОК, установленным Приказом Минтруда России №759н от 19.12.2016 г.  «Об утверждении требований к центрам оценки квалификаций и Порядка отбора организаций для наделения их полномочиями по проведению независимой оценки квалификации и прекращения этих полномочий» и нормативными документами </w:t>
      </w:r>
      <w:r w:rsidRPr="00495AB5">
        <w:rPr>
          <w:rFonts w:ascii="Times New Roman" w:hAnsi="Times New Roman"/>
          <w:noProof/>
          <w:sz w:val="24"/>
          <w:szCs w:val="24"/>
        </w:rPr>
        <w:t xml:space="preserve">Совета по профессиональным квалификациям </w:t>
      </w:r>
      <w:r w:rsidR="00067D03">
        <w:rPr>
          <w:rFonts w:ascii="Times New Roman" w:hAnsi="Times New Roman"/>
          <w:noProof/>
          <w:sz w:val="24"/>
          <w:szCs w:val="24"/>
        </w:rPr>
        <w:t>в строительстве</w:t>
      </w:r>
      <w:r w:rsidRPr="00495AB5">
        <w:rPr>
          <w:rFonts w:ascii="Times New Roman" w:hAnsi="Times New Roman"/>
          <w:noProof/>
          <w:sz w:val="24"/>
          <w:szCs w:val="24"/>
        </w:rPr>
        <w:t xml:space="preserve"> (далее– «</w:t>
      </w:r>
      <w:r w:rsidR="00067D03">
        <w:rPr>
          <w:rFonts w:ascii="Times New Roman" w:hAnsi="Times New Roman"/>
          <w:sz w:val="24"/>
          <w:szCs w:val="24"/>
        </w:rPr>
        <w:t>Совет</w:t>
      </w:r>
      <w:r w:rsidRPr="00495AB5">
        <w:rPr>
          <w:rFonts w:ascii="Times New Roman" w:hAnsi="Times New Roman"/>
          <w:noProof/>
          <w:sz w:val="24"/>
          <w:szCs w:val="24"/>
        </w:rPr>
        <w:t>»)</w:t>
      </w:r>
      <w:r w:rsidRPr="00495AB5">
        <w:rPr>
          <w:rFonts w:ascii="Times New Roman" w:hAnsi="Times New Roman"/>
          <w:sz w:val="24"/>
          <w:szCs w:val="24"/>
        </w:rPr>
        <w:t>;</w:t>
      </w:r>
    </w:p>
    <w:p w14:paraId="6FB72671" w14:textId="77777777"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 xml:space="preserve">предоставить </w:t>
      </w:r>
      <w:r w:rsidR="00067D03">
        <w:rPr>
          <w:rFonts w:ascii="Times New Roman" w:hAnsi="Times New Roman"/>
          <w:noProof/>
          <w:sz w:val="24"/>
          <w:szCs w:val="24"/>
        </w:rPr>
        <w:t>Соискателю</w:t>
      </w:r>
      <w:r w:rsidR="00CF5A12" w:rsidRPr="00495AB5">
        <w:rPr>
          <w:rFonts w:ascii="Times New Roman" w:hAnsi="Times New Roman"/>
          <w:noProof/>
          <w:sz w:val="24"/>
          <w:szCs w:val="24"/>
        </w:rPr>
        <w:t xml:space="preserve"> </w:t>
      </w:r>
      <w:r w:rsidRPr="00495AB5">
        <w:rPr>
          <w:rFonts w:ascii="Times New Roman" w:hAnsi="Times New Roman"/>
          <w:sz w:val="24"/>
          <w:szCs w:val="24"/>
        </w:rPr>
        <w:t>необходимую информацию о правилах и процедурах независимой оценки квалификации;</w:t>
      </w:r>
    </w:p>
    <w:p w14:paraId="604AB516" w14:textId="77777777"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 xml:space="preserve">провести профессиональный экзамен экспертной комиссией, сформированной из числа экспертов, аттестованных </w:t>
      </w:r>
      <w:r w:rsidR="00922F2E" w:rsidRPr="00495AB5">
        <w:rPr>
          <w:rFonts w:ascii="Times New Roman" w:hAnsi="Times New Roman"/>
          <w:sz w:val="24"/>
          <w:szCs w:val="24"/>
        </w:rPr>
        <w:t>С</w:t>
      </w:r>
      <w:r w:rsidR="00067D03">
        <w:rPr>
          <w:rFonts w:ascii="Times New Roman" w:hAnsi="Times New Roman"/>
          <w:sz w:val="24"/>
          <w:szCs w:val="24"/>
        </w:rPr>
        <w:t>оветом</w:t>
      </w:r>
      <w:r w:rsidRPr="00495AB5">
        <w:rPr>
          <w:rFonts w:ascii="Times New Roman" w:hAnsi="Times New Roman"/>
          <w:sz w:val="24"/>
          <w:szCs w:val="24"/>
        </w:rPr>
        <w:t>, в установленные сроки, качественно и в полном объеме;</w:t>
      </w:r>
    </w:p>
    <w:p w14:paraId="2D11E688" w14:textId="77777777"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>при принятии решения о присвоении Соискателю</w:t>
      </w:r>
      <w:r w:rsidR="00067D03">
        <w:rPr>
          <w:rFonts w:ascii="Times New Roman" w:hAnsi="Times New Roman"/>
          <w:sz w:val="24"/>
          <w:szCs w:val="24"/>
        </w:rPr>
        <w:t xml:space="preserve"> </w:t>
      </w:r>
      <w:r w:rsidRPr="00495AB5">
        <w:rPr>
          <w:rFonts w:ascii="Times New Roman" w:hAnsi="Times New Roman"/>
          <w:sz w:val="24"/>
          <w:szCs w:val="24"/>
        </w:rPr>
        <w:t>профессиональной квалификации, выдать Соискателю</w:t>
      </w:r>
      <w:r w:rsidR="00067D03">
        <w:rPr>
          <w:rFonts w:ascii="Times New Roman" w:hAnsi="Times New Roman"/>
          <w:sz w:val="24"/>
          <w:szCs w:val="24"/>
        </w:rPr>
        <w:t xml:space="preserve"> </w:t>
      </w:r>
      <w:r w:rsidRPr="00495AB5">
        <w:rPr>
          <w:rFonts w:ascii="Times New Roman" w:hAnsi="Times New Roman"/>
          <w:sz w:val="24"/>
          <w:szCs w:val="24"/>
        </w:rPr>
        <w:t>Свидетельство о квалификации в срок не позднее 30 (тридцати) дней после проведения процедуры независимой оценки квалификации;</w:t>
      </w:r>
    </w:p>
    <w:p w14:paraId="22C5CB92" w14:textId="77777777"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 xml:space="preserve">в случае получения неудовлетворительной оценки и принятии отрицательного решения о присвоении квалификации, выдать Заключение о прохождении профессионального экзамена в срок не позднее </w:t>
      </w:r>
      <w:r w:rsidRPr="00495AB5">
        <w:rPr>
          <w:rFonts w:ascii="Times New Roman" w:hAnsi="Times New Roman"/>
          <w:noProof/>
          <w:sz w:val="24"/>
          <w:szCs w:val="24"/>
        </w:rPr>
        <w:t>30 (тридцати) дней после проведения процедуры независимой оценки квалификации</w:t>
      </w:r>
      <w:r w:rsidRPr="00495AB5">
        <w:rPr>
          <w:rFonts w:ascii="Times New Roman" w:hAnsi="Times New Roman"/>
          <w:sz w:val="24"/>
          <w:szCs w:val="24"/>
        </w:rPr>
        <w:t>;</w:t>
      </w:r>
    </w:p>
    <w:p w14:paraId="191F638D" w14:textId="77777777"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>не разглашать сведения конфиденциального характера, полученные при проведении профессионального экзамена, за исключением случаев, предусмотренных законодательством Российской Федерации;</w:t>
      </w:r>
    </w:p>
    <w:p w14:paraId="643AE4F3" w14:textId="77777777" w:rsidR="00C52CD4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 xml:space="preserve">в случаях возникновения обстоятельств, препятствующих исполнению Договора, незамедлительно сообщить об этом </w:t>
      </w:r>
      <w:r w:rsidR="00067D03">
        <w:rPr>
          <w:rFonts w:ascii="Times New Roman" w:hAnsi="Times New Roman"/>
          <w:noProof/>
          <w:sz w:val="24"/>
          <w:szCs w:val="24"/>
        </w:rPr>
        <w:t>Соискателю</w:t>
      </w:r>
      <w:r w:rsidRPr="00495AB5">
        <w:rPr>
          <w:rFonts w:ascii="Times New Roman" w:hAnsi="Times New Roman"/>
          <w:sz w:val="24"/>
          <w:szCs w:val="24"/>
        </w:rPr>
        <w:t>.</w:t>
      </w:r>
    </w:p>
    <w:p w14:paraId="426E181E" w14:textId="77777777" w:rsidR="004E12F6" w:rsidRPr="00CC1CEE" w:rsidRDefault="004E12F6" w:rsidP="00CC1CEE">
      <w:pPr>
        <w:widowControl w:val="0"/>
        <w:tabs>
          <w:tab w:val="left" w:pos="1560"/>
        </w:tabs>
        <w:spacing w:after="0" w:line="240" w:lineRule="auto"/>
        <w:ind w:left="709"/>
        <w:jc w:val="both"/>
        <w:rPr>
          <w:rFonts w:ascii="Times New Roman" w:hAnsi="Times New Roman"/>
          <w:noProof/>
          <w:sz w:val="24"/>
          <w:szCs w:val="24"/>
        </w:rPr>
      </w:pPr>
    </w:p>
    <w:p w14:paraId="14A00893" w14:textId="77777777" w:rsidR="00C52CD4" w:rsidRPr="00495AB5" w:rsidRDefault="00C52CD4" w:rsidP="00C52CD4">
      <w:pPr>
        <w:widowControl w:val="0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</w:rPr>
      </w:pPr>
      <w:r w:rsidRPr="00495AB5">
        <w:rPr>
          <w:rFonts w:ascii="Times New Roman" w:hAnsi="Times New Roman"/>
          <w:b/>
          <w:sz w:val="24"/>
          <w:szCs w:val="24"/>
        </w:rPr>
        <w:t>ЦОК вправе:</w:t>
      </w:r>
    </w:p>
    <w:p w14:paraId="5A75A26D" w14:textId="77777777"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noProof/>
          <w:sz w:val="24"/>
          <w:szCs w:val="24"/>
        </w:rPr>
        <w:t xml:space="preserve">проводить независимую оценку квалификации только по тем квалификациям, по которым </w:t>
      </w:r>
      <w:r w:rsidR="00067D03">
        <w:rPr>
          <w:rFonts w:ascii="Times New Roman" w:hAnsi="Times New Roman"/>
          <w:noProof/>
          <w:sz w:val="24"/>
          <w:szCs w:val="24"/>
        </w:rPr>
        <w:t xml:space="preserve">Советом </w:t>
      </w:r>
      <w:r w:rsidRPr="00495AB5">
        <w:rPr>
          <w:rFonts w:ascii="Times New Roman" w:hAnsi="Times New Roman"/>
          <w:noProof/>
          <w:sz w:val="24"/>
          <w:szCs w:val="24"/>
        </w:rPr>
        <w:t>наделен полномочиями на проведение независимой оценки квалификации;</w:t>
      </w:r>
    </w:p>
    <w:p w14:paraId="6DE5242F" w14:textId="77777777"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noProof/>
          <w:sz w:val="24"/>
          <w:szCs w:val="24"/>
        </w:rPr>
        <w:t>предоставлять мотивированные разъяснения в письменном виде в случае отказа от проведения проффессионального экзамена;</w:t>
      </w:r>
    </w:p>
    <w:p w14:paraId="0AAA1132" w14:textId="77777777"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 xml:space="preserve">получать от </w:t>
      </w:r>
      <w:r w:rsidR="00067D03">
        <w:rPr>
          <w:rFonts w:ascii="Times New Roman" w:hAnsi="Times New Roman"/>
          <w:noProof/>
          <w:sz w:val="24"/>
          <w:szCs w:val="24"/>
        </w:rPr>
        <w:t>Соискателя</w:t>
      </w:r>
      <w:r w:rsidR="00CF5A12" w:rsidRPr="00495AB5">
        <w:rPr>
          <w:rFonts w:ascii="Times New Roman" w:hAnsi="Times New Roman"/>
          <w:noProof/>
          <w:sz w:val="24"/>
          <w:szCs w:val="24"/>
        </w:rPr>
        <w:t xml:space="preserve"> </w:t>
      </w:r>
      <w:r w:rsidRPr="00495AB5">
        <w:rPr>
          <w:rFonts w:ascii="Times New Roman" w:hAnsi="Times New Roman"/>
          <w:sz w:val="24"/>
          <w:szCs w:val="24"/>
        </w:rPr>
        <w:t>информацию и документы, необходимые для проведения процедуры независимой оценки квалификации;</w:t>
      </w:r>
    </w:p>
    <w:p w14:paraId="396250DB" w14:textId="77777777"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>требовать оплаты оказанных услуг в порядке и на условиях настоящего Договора.</w:t>
      </w:r>
    </w:p>
    <w:p w14:paraId="0BC4A30D" w14:textId="536CD91C"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 xml:space="preserve">ЦОК вправе не оказывать услуги по Договору, если они не оплачены </w:t>
      </w:r>
      <w:r w:rsidR="00B61551">
        <w:rPr>
          <w:rFonts w:ascii="Times New Roman" w:hAnsi="Times New Roman"/>
          <w:noProof/>
          <w:sz w:val="24"/>
          <w:szCs w:val="24"/>
        </w:rPr>
        <w:t xml:space="preserve">Заказчиком </w:t>
      </w:r>
      <w:r w:rsidRPr="00495AB5">
        <w:rPr>
          <w:rFonts w:ascii="Times New Roman" w:hAnsi="Times New Roman"/>
          <w:sz w:val="24"/>
          <w:szCs w:val="24"/>
        </w:rPr>
        <w:lastRenderedPageBreak/>
        <w:t>согласно п. п. 3.1.-3.3. настоящего Договора.</w:t>
      </w:r>
    </w:p>
    <w:p w14:paraId="11AFD3C3" w14:textId="77777777" w:rsidR="00C52CD4" w:rsidRPr="00495AB5" w:rsidRDefault="00C52CD4" w:rsidP="00C52CD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b/>
          <w:sz w:val="24"/>
          <w:szCs w:val="24"/>
        </w:rPr>
        <w:t>Права и обязанности Соискателя</w:t>
      </w:r>
      <w:r w:rsidRPr="00495AB5">
        <w:rPr>
          <w:rFonts w:ascii="Times New Roman" w:hAnsi="Times New Roman"/>
          <w:sz w:val="24"/>
          <w:szCs w:val="24"/>
        </w:rPr>
        <w:t>.</w:t>
      </w:r>
    </w:p>
    <w:p w14:paraId="215B8F7F" w14:textId="77777777" w:rsidR="00C52CD4" w:rsidRPr="00495AB5" w:rsidRDefault="00067D03" w:rsidP="00C52CD4">
      <w:pPr>
        <w:widowControl w:val="0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Соискатель</w:t>
      </w:r>
      <w:r w:rsidR="00CF5A12" w:rsidRPr="00495AB5">
        <w:rPr>
          <w:rFonts w:ascii="Times New Roman" w:hAnsi="Times New Roman"/>
          <w:noProof/>
          <w:sz w:val="24"/>
          <w:szCs w:val="24"/>
        </w:rPr>
        <w:t xml:space="preserve"> </w:t>
      </w:r>
      <w:r w:rsidR="00C52CD4" w:rsidRPr="00495AB5">
        <w:rPr>
          <w:rFonts w:ascii="Times New Roman" w:hAnsi="Times New Roman"/>
          <w:b/>
          <w:sz w:val="24"/>
          <w:szCs w:val="24"/>
        </w:rPr>
        <w:t>обязан:</w:t>
      </w:r>
    </w:p>
    <w:p w14:paraId="509CC2B1" w14:textId="77777777"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</w:rPr>
      </w:pPr>
      <w:r w:rsidRPr="00495AB5">
        <w:rPr>
          <w:rFonts w:ascii="Times New Roman" w:hAnsi="Times New Roman"/>
          <w:noProof/>
          <w:sz w:val="24"/>
          <w:szCs w:val="24"/>
        </w:rPr>
        <w:t>предоставить ЦОК всю необходимую информацию и документы для прохождения процедуры независимой оценки квалификации.</w:t>
      </w:r>
    </w:p>
    <w:p w14:paraId="28E5EC0D" w14:textId="77777777"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</w:rPr>
      </w:pPr>
      <w:r w:rsidRPr="00495AB5">
        <w:rPr>
          <w:rFonts w:ascii="Times New Roman" w:hAnsi="Times New Roman"/>
          <w:noProof/>
          <w:sz w:val="24"/>
          <w:szCs w:val="24"/>
        </w:rPr>
        <w:t xml:space="preserve">если комплект документов является недостаточно точным или неполным, ЦОК незамедлительно делает запрос на уточнение </w:t>
      </w:r>
      <w:r w:rsidR="00067D03">
        <w:rPr>
          <w:rFonts w:ascii="Times New Roman" w:hAnsi="Times New Roman"/>
          <w:noProof/>
          <w:sz w:val="24"/>
          <w:szCs w:val="24"/>
        </w:rPr>
        <w:t>Соискателю</w:t>
      </w:r>
      <w:r w:rsidRPr="00495AB5">
        <w:rPr>
          <w:rFonts w:ascii="Times New Roman" w:hAnsi="Times New Roman"/>
          <w:noProof/>
          <w:sz w:val="24"/>
          <w:szCs w:val="24"/>
        </w:rPr>
        <w:t xml:space="preserve">, который обязуется предоставить недостающие документы в срок, не превышающий 3 рабочих дня. Если запрашиваемые документы не предоставлены в указанный срок, запрос на оценку квалификации будет аннулирован, а ЦОК в одностороннем порядке отказывается от исполнения </w:t>
      </w:r>
      <w:r w:rsidR="00F148C1">
        <w:rPr>
          <w:rFonts w:ascii="Times New Roman" w:hAnsi="Times New Roman"/>
          <w:noProof/>
          <w:sz w:val="24"/>
          <w:szCs w:val="24"/>
        </w:rPr>
        <w:t>с</w:t>
      </w:r>
      <w:r w:rsidRPr="00495AB5">
        <w:rPr>
          <w:rFonts w:ascii="Times New Roman" w:hAnsi="Times New Roman"/>
          <w:noProof/>
          <w:sz w:val="24"/>
          <w:szCs w:val="24"/>
        </w:rPr>
        <w:t>воих обязательств, предоставив письмо об отказе. При этом предоставленный Соискателем</w:t>
      </w:r>
      <w:r w:rsidR="00833BA2">
        <w:rPr>
          <w:rFonts w:ascii="Times New Roman" w:hAnsi="Times New Roman"/>
          <w:noProof/>
          <w:sz w:val="24"/>
          <w:szCs w:val="24"/>
        </w:rPr>
        <w:t xml:space="preserve"> </w:t>
      </w:r>
      <w:r w:rsidRPr="00495AB5">
        <w:rPr>
          <w:rFonts w:ascii="Times New Roman" w:hAnsi="Times New Roman"/>
          <w:noProof/>
          <w:sz w:val="24"/>
          <w:szCs w:val="24"/>
        </w:rPr>
        <w:t>комплект документов в соответствии с п.</w:t>
      </w:r>
      <w:r w:rsidR="00E96617">
        <w:rPr>
          <w:rFonts w:ascii="Times New Roman" w:hAnsi="Times New Roman"/>
          <w:noProof/>
          <w:sz w:val="24"/>
          <w:szCs w:val="24"/>
        </w:rPr>
        <w:t xml:space="preserve"> </w:t>
      </w:r>
      <w:r w:rsidRPr="00495AB5">
        <w:rPr>
          <w:rFonts w:ascii="Times New Roman" w:hAnsi="Times New Roman"/>
          <w:noProof/>
          <w:sz w:val="24"/>
          <w:szCs w:val="24"/>
        </w:rPr>
        <w:t xml:space="preserve">2.2.1.1. </w:t>
      </w:r>
      <w:r w:rsidR="00F148C1">
        <w:rPr>
          <w:rFonts w:ascii="Times New Roman" w:hAnsi="Times New Roman"/>
          <w:noProof/>
          <w:sz w:val="24"/>
          <w:szCs w:val="24"/>
        </w:rPr>
        <w:t xml:space="preserve">Договора </w:t>
      </w:r>
      <w:r w:rsidRPr="00495AB5">
        <w:rPr>
          <w:rFonts w:ascii="Times New Roman" w:hAnsi="Times New Roman"/>
          <w:noProof/>
          <w:sz w:val="24"/>
          <w:szCs w:val="24"/>
        </w:rPr>
        <w:t>аннулируется и подлежит уничтожению ЦОК;</w:t>
      </w:r>
    </w:p>
    <w:p w14:paraId="179D69D8" w14:textId="77777777"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>принять надлежащим образом исполнение обязательств по настоящему Договору в соответствии с условиями Договора;</w:t>
      </w:r>
    </w:p>
    <w:p w14:paraId="0CF24303" w14:textId="77777777"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>своевременно осуществить оплату услуги по проведению процедуры независимой оценки квалификации в соответствии с п. 3.2 настоящего Договора.</w:t>
      </w:r>
    </w:p>
    <w:p w14:paraId="45017EC4" w14:textId="5A3A7E15"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 </w:t>
      </w:r>
      <w:r w:rsidR="00972735" w:rsidRPr="00495AB5">
        <w:rPr>
          <w:rFonts w:ascii="Times New Roman" w:hAnsi="Times New Roman"/>
          <w:sz w:val="24"/>
          <w:szCs w:val="24"/>
        </w:rPr>
        <w:t>№</w:t>
      </w:r>
      <w:r w:rsidR="00972735">
        <w:rPr>
          <w:rFonts w:ascii="Times New Roman" w:hAnsi="Times New Roman"/>
          <w:sz w:val="24"/>
          <w:szCs w:val="24"/>
        </w:rPr>
        <w:t xml:space="preserve"> </w:t>
      </w:r>
      <w:r w:rsidR="00972735" w:rsidRPr="00495AB5">
        <w:rPr>
          <w:rFonts w:ascii="Times New Roman" w:hAnsi="Times New Roman"/>
          <w:sz w:val="24"/>
          <w:szCs w:val="24"/>
        </w:rPr>
        <w:t xml:space="preserve">152 </w:t>
      </w:r>
      <w:r w:rsidRPr="00495AB5">
        <w:rPr>
          <w:rFonts w:ascii="Times New Roman" w:hAnsi="Times New Roman"/>
          <w:sz w:val="24"/>
          <w:szCs w:val="24"/>
        </w:rPr>
        <w:t>«О</w:t>
      </w:r>
      <w:r w:rsidR="00972735">
        <w:rPr>
          <w:rFonts w:ascii="Times New Roman" w:hAnsi="Times New Roman"/>
          <w:sz w:val="24"/>
          <w:szCs w:val="24"/>
        </w:rPr>
        <w:t> </w:t>
      </w:r>
      <w:r w:rsidRPr="00495AB5">
        <w:rPr>
          <w:rFonts w:ascii="Times New Roman" w:hAnsi="Times New Roman"/>
          <w:sz w:val="24"/>
          <w:szCs w:val="24"/>
        </w:rPr>
        <w:t>персональных данных»</w:t>
      </w:r>
      <w:r w:rsidR="00972735">
        <w:rPr>
          <w:rFonts w:ascii="Times New Roman" w:hAnsi="Times New Roman"/>
          <w:sz w:val="24"/>
          <w:szCs w:val="24"/>
        </w:rPr>
        <w:t xml:space="preserve"> (далее - </w:t>
      </w:r>
      <w:r w:rsidR="00972735" w:rsidRPr="00CC1CEE">
        <w:rPr>
          <w:rFonts w:ascii="Times New Roman" w:hAnsi="Times New Roman"/>
          <w:sz w:val="24"/>
          <w:szCs w:val="24"/>
        </w:rPr>
        <w:t>Закон №</w:t>
      </w:r>
      <w:r w:rsidR="00972735">
        <w:rPr>
          <w:rFonts w:ascii="Times New Roman" w:hAnsi="Times New Roman"/>
          <w:sz w:val="24"/>
          <w:szCs w:val="24"/>
        </w:rPr>
        <w:t xml:space="preserve"> </w:t>
      </w:r>
      <w:r w:rsidR="00972735" w:rsidRPr="00CC1CEE">
        <w:rPr>
          <w:rFonts w:ascii="Times New Roman" w:hAnsi="Times New Roman"/>
          <w:sz w:val="24"/>
          <w:szCs w:val="24"/>
        </w:rPr>
        <w:t>152-ФЗ</w:t>
      </w:r>
      <w:r w:rsidR="00972735">
        <w:rPr>
          <w:rFonts w:ascii="Times New Roman" w:hAnsi="Times New Roman"/>
          <w:sz w:val="24"/>
          <w:szCs w:val="24"/>
        </w:rPr>
        <w:t>)</w:t>
      </w:r>
      <w:r w:rsidRPr="00495AB5">
        <w:rPr>
          <w:rFonts w:ascii="Times New Roman" w:hAnsi="Times New Roman"/>
          <w:sz w:val="24"/>
          <w:szCs w:val="24"/>
        </w:rPr>
        <w:t xml:space="preserve"> Соискатель</w:t>
      </w:r>
      <w:r w:rsidR="00833BA2">
        <w:rPr>
          <w:rFonts w:ascii="Times New Roman" w:hAnsi="Times New Roman"/>
          <w:sz w:val="24"/>
          <w:szCs w:val="24"/>
        </w:rPr>
        <w:t xml:space="preserve"> </w:t>
      </w:r>
      <w:r w:rsidRPr="00495AB5">
        <w:rPr>
          <w:rFonts w:ascii="Times New Roman" w:hAnsi="Times New Roman"/>
          <w:sz w:val="24"/>
          <w:szCs w:val="24"/>
        </w:rPr>
        <w:t>предоставляет ЦОК право на обработк</w:t>
      </w:r>
      <w:r w:rsidR="00E355D5">
        <w:rPr>
          <w:rFonts w:ascii="Times New Roman" w:hAnsi="Times New Roman"/>
          <w:sz w:val="24"/>
          <w:szCs w:val="24"/>
        </w:rPr>
        <w:t>и</w:t>
      </w:r>
      <w:r w:rsidRPr="00495AB5">
        <w:rPr>
          <w:rFonts w:ascii="Times New Roman" w:hAnsi="Times New Roman"/>
          <w:sz w:val="24"/>
          <w:szCs w:val="24"/>
        </w:rPr>
        <w:t xml:space="preserve"> своих персональных данных для заключения Договора, проведения оценки квалификации, передачи данных в С</w:t>
      </w:r>
      <w:r w:rsidR="00833BA2">
        <w:rPr>
          <w:rFonts w:ascii="Times New Roman" w:hAnsi="Times New Roman"/>
          <w:sz w:val="24"/>
          <w:szCs w:val="24"/>
        </w:rPr>
        <w:t>овет</w:t>
      </w:r>
      <w:r w:rsidR="00217199">
        <w:rPr>
          <w:rFonts w:ascii="Times New Roman" w:hAnsi="Times New Roman"/>
          <w:sz w:val="24"/>
          <w:szCs w:val="24"/>
        </w:rPr>
        <w:t>.</w:t>
      </w:r>
    </w:p>
    <w:p w14:paraId="6568F347" w14:textId="1103E457" w:rsidR="00C52CD4" w:rsidRPr="00495AB5" w:rsidRDefault="00833BA2" w:rsidP="00C52CD4">
      <w:pPr>
        <w:widowControl w:val="0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Соискатель</w:t>
      </w:r>
      <w:r w:rsidR="00DD7553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C52CD4" w:rsidRPr="00495AB5">
        <w:rPr>
          <w:rFonts w:ascii="Times New Roman" w:hAnsi="Times New Roman"/>
          <w:b/>
          <w:sz w:val="24"/>
          <w:szCs w:val="24"/>
        </w:rPr>
        <w:t>вправе:</w:t>
      </w:r>
    </w:p>
    <w:p w14:paraId="0649CEFA" w14:textId="77777777"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>требовать от ЦОК исполнения обязательств в соответствии с условиями настоящего Договора;</w:t>
      </w:r>
    </w:p>
    <w:p w14:paraId="5895FAAD" w14:textId="77777777" w:rsidR="001E1D47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>подать Жалобу в Апелляционную комиссию С</w:t>
      </w:r>
      <w:r w:rsidR="00B53855">
        <w:rPr>
          <w:rFonts w:ascii="Times New Roman" w:hAnsi="Times New Roman"/>
          <w:sz w:val="24"/>
          <w:szCs w:val="24"/>
        </w:rPr>
        <w:t>овета</w:t>
      </w:r>
      <w:r w:rsidRPr="00495AB5">
        <w:rPr>
          <w:rFonts w:ascii="Times New Roman" w:hAnsi="Times New Roman"/>
          <w:sz w:val="24"/>
          <w:szCs w:val="24"/>
        </w:rPr>
        <w:t xml:space="preserve"> на решение по результатам проведения профессионального экзамена по оценке квалификации.</w:t>
      </w:r>
    </w:p>
    <w:p w14:paraId="0CBE9EFC" w14:textId="77777777" w:rsidR="00C52CD4" w:rsidRPr="00495AB5" w:rsidRDefault="00C52CD4" w:rsidP="00C52CD4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14:paraId="07E5DEC0" w14:textId="77777777" w:rsidR="00C52CD4" w:rsidRPr="00495AB5" w:rsidRDefault="00C52CD4" w:rsidP="00C52CD4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95AB5">
        <w:rPr>
          <w:rFonts w:ascii="Times New Roman" w:hAnsi="Times New Roman"/>
          <w:b/>
          <w:sz w:val="24"/>
          <w:szCs w:val="24"/>
        </w:rPr>
        <w:t>ПОРЯДОК СДАЧИ - ПРИЕМКИ УСЛУГ. ЦЕНА И ПОРЯДОК РАСЧЕТОВ</w:t>
      </w:r>
    </w:p>
    <w:p w14:paraId="189F1DE1" w14:textId="77777777" w:rsidR="00C52CD4" w:rsidRPr="00495AB5" w:rsidRDefault="00C52CD4" w:rsidP="00C52CD4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B4A0812" w14:textId="09B97C7F" w:rsidR="00C52CD4" w:rsidRPr="00495AB5" w:rsidRDefault="00C52CD4" w:rsidP="0034120E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noProof/>
          <w:sz w:val="24"/>
          <w:szCs w:val="24"/>
        </w:rPr>
        <w:t xml:space="preserve">Стоимость услуг по настоящему договору </w:t>
      </w:r>
      <w:r w:rsidR="00DA6286" w:rsidRPr="00495AB5">
        <w:rPr>
          <w:rFonts w:ascii="Times New Roman" w:hAnsi="Times New Roman"/>
          <w:noProof/>
          <w:sz w:val="24"/>
          <w:szCs w:val="24"/>
        </w:rPr>
        <w:t>составляет</w:t>
      </w:r>
      <w:r w:rsidR="00670F9D" w:rsidRPr="00670F9D">
        <w:rPr>
          <w:rFonts w:ascii="Times New Roman" w:hAnsi="Times New Roman"/>
          <w:noProof/>
          <w:sz w:val="24"/>
          <w:szCs w:val="24"/>
        </w:rPr>
        <w:t xml:space="preserve"> </w:t>
      </w:r>
      <w:r w:rsidR="00410E40">
        <w:rPr>
          <w:rFonts w:ascii="Times New Roman" w:hAnsi="Times New Roman"/>
          <w:noProof/>
          <w:sz w:val="24"/>
          <w:szCs w:val="24"/>
        </w:rPr>
        <w:t>24</w:t>
      </w:r>
      <w:r w:rsidR="00670F9D" w:rsidRPr="00670F9D">
        <w:rPr>
          <w:rFonts w:ascii="Times New Roman" w:hAnsi="Times New Roman"/>
          <w:noProof/>
          <w:sz w:val="24"/>
          <w:szCs w:val="24"/>
        </w:rPr>
        <w:t xml:space="preserve">000 </w:t>
      </w:r>
      <w:r w:rsidR="00DA6286" w:rsidRPr="00495AB5">
        <w:rPr>
          <w:rFonts w:ascii="Times New Roman" w:hAnsi="Times New Roman"/>
          <w:noProof/>
          <w:sz w:val="24"/>
          <w:szCs w:val="24"/>
        </w:rPr>
        <w:t>(</w:t>
      </w:r>
      <w:r w:rsidR="00410E40">
        <w:rPr>
          <w:rFonts w:ascii="Times New Roman" w:hAnsi="Times New Roman"/>
          <w:noProof/>
          <w:sz w:val="24"/>
          <w:szCs w:val="24"/>
        </w:rPr>
        <w:t>двадцать четыре</w:t>
      </w:r>
      <w:r w:rsidR="00B04574">
        <w:rPr>
          <w:rFonts w:ascii="Times New Roman" w:hAnsi="Times New Roman"/>
          <w:noProof/>
          <w:sz w:val="24"/>
          <w:szCs w:val="24"/>
        </w:rPr>
        <w:t xml:space="preserve"> тысяч</w:t>
      </w:r>
      <w:r w:rsidR="00410E40">
        <w:rPr>
          <w:rFonts w:ascii="Times New Roman" w:hAnsi="Times New Roman"/>
          <w:noProof/>
          <w:sz w:val="24"/>
          <w:szCs w:val="24"/>
        </w:rPr>
        <w:t>и</w:t>
      </w:r>
      <w:r w:rsidR="00DA6286" w:rsidRPr="00495AB5">
        <w:rPr>
          <w:rFonts w:ascii="Times New Roman" w:hAnsi="Times New Roman"/>
          <w:noProof/>
          <w:sz w:val="24"/>
          <w:szCs w:val="24"/>
        </w:rPr>
        <w:t>) рублей</w:t>
      </w:r>
      <w:r w:rsidR="0034120E">
        <w:rPr>
          <w:rFonts w:ascii="Times New Roman" w:hAnsi="Times New Roman"/>
          <w:noProof/>
          <w:sz w:val="24"/>
          <w:szCs w:val="24"/>
        </w:rPr>
        <w:t xml:space="preserve"> </w:t>
      </w:r>
      <w:r w:rsidR="00DA6286" w:rsidRPr="00495AB5">
        <w:rPr>
          <w:rFonts w:ascii="Times New Roman" w:hAnsi="Times New Roman"/>
          <w:noProof/>
          <w:sz w:val="24"/>
          <w:szCs w:val="24"/>
        </w:rPr>
        <w:t>00</w:t>
      </w:r>
      <w:r w:rsidR="00B53855">
        <w:rPr>
          <w:rFonts w:ascii="Times New Roman" w:hAnsi="Times New Roman"/>
          <w:noProof/>
          <w:sz w:val="24"/>
          <w:szCs w:val="24"/>
        </w:rPr>
        <w:t xml:space="preserve"> коп</w:t>
      </w:r>
      <w:r w:rsidR="00DA6286" w:rsidRPr="00495AB5">
        <w:rPr>
          <w:rFonts w:ascii="Times New Roman" w:hAnsi="Times New Roman"/>
          <w:noProof/>
          <w:sz w:val="24"/>
          <w:szCs w:val="24"/>
        </w:rPr>
        <w:t>.</w:t>
      </w:r>
      <w:r w:rsidR="0034120E">
        <w:rPr>
          <w:rFonts w:ascii="Times New Roman" w:hAnsi="Times New Roman"/>
          <w:noProof/>
          <w:sz w:val="24"/>
          <w:szCs w:val="24"/>
        </w:rPr>
        <w:t xml:space="preserve"> НДС не облагается.</w:t>
      </w:r>
    </w:p>
    <w:p w14:paraId="52247161" w14:textId="77777777" w:rsidR="00C52CD4" w:rsidRPr="00495AB5" w:rsidRDefault="00C52CD4" w:rsidP="00C52CD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noProof/>
          <w:sz w:val="24"/>
          <w:szCs w:val="24"/>
        </w:rPr>
        <w:t>Оплата стоимости услуг, указанной в п. 3.1 настоящего Договора</w:t>
      </w:r>
      <w:r w:rsidR="00F148C1">
        <w:rPr>
          <w:rFonts w:ascii="Times New Roman" w:hAnsi="Times New Roman"/>
          <w:noProof/>
          <w:sz w:val="24"/>
          <w:szCs w:val="24"/>
        </w:rPr>
        <w:t>,</w:t>
      </w:r>
      <w:r w:rsidRPr="00495AB5">
        <w:rPr>
          <w:rFonts w:ascii="Times New Roman" w:hAnsi="Times New Roman"/>
          <w:noProof/>
          <w:sz w:val="24"/>
          <w:szCs w:val="24"/>
        </w:rPr>
        <w:t xml:space="preserve"> производится на условии 100% предоплаты. </w:t>
      </w:r>
    </w:p>
    <w:p w14:paraId="5B1E8415" w14:textId="3B3403E8" w:rsidR="00C52CD4" w:rsidRPr="00495AB5" w:rsidRDefault="0034120E" w:rsidP="00C52CD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Заказчик</w:t>
      </w:r>
      <w:r w:rsidR="00CF5A12" w:rsidRPr="00495AB5">
        <w:rPr>
          <w:rFonts w:ascii="Times New Roman" w:hAnsi="Times New Roman"/>
          <w:noProof/>
          <w:sz w:val="24"/>
          <w:szCs w:val="24"/>
        </w:rPr>
        <w:t xml:space="preserve"> </w:t>
      </w:r>
      <w:r w:rsidR="00C52CD4" w:rsidRPr="00495AB5">
        <w:rPr>
          <w:rFonts w:ascii="Times New Roman" w:hAnsi="Times New Roman"/>
          <w:noProof/>
          <w:sz w:val="24"/>
          <w:szCs w:val="24"/>
        </w:rPr>
        <w:t>перечисляет ден</w:t>
      </w:r>
      <w:r w:rsidR="00232537">
        <w:rPr>
          <w:rFonts w:ascii="Times New Roman" w:hAnsi="Times New Roman"/>
          <w:noProof/>
          <w:sz w:val="24"/>
          <w:szCs w:val="24"/>
        </w:rPr>
        <w:t>ежные средства на расчетный счет</w:t>
      </w:r>
      <w:r w:rsidR="00C52CD4" w:rsidRPr="00495AB5">
        <w:rPr>
          <w:rFonts w:ascii="Times New Roman" w:hAnsi="Times New Roman"/>
          <w:noProof/>
          <w:sz w:val="24"/>
          <w:szCs w:val="24"/>
        </w:rPr>
        <w:t xml:space="preserve">, указанный в п. </w:t>
      </w:r>
      <w:r w:rsidR="002C3E72">
        <w:rPr>
          <w:rFonts w:ascii="Times New Roman" w:hAnsi="Times New Roman"/>
          <w:noProof/>
          <w:sz w:val="24"/>
          <w:szCs w:val="24"/>
        </w:rPr>
        <w:t>7</w:t>
      </w:r>
      <w:r w:rsidR="00C52CD4" w:rsidRPr="00495AB5">
        <w:rPr>
          <w:rFonts w:ascii="Times New Roman" w:hAnsi="Times New Roman"/>
          <w:noProof/>
          <w:sz w:val="24"/>
          <w:szCs w:val="24"/>
        </w:rPr>
        <w:t xml:space="preserve"> настоящего Договора</w:t>
      </w:r>
      <w:r w:rsidR="00F148C1">
        <w:rPr>
          <w:rFonts w:ascii="Times New Roman" w:hAnsi="Times New Roman"/>
          <w:noProof/>
          <w:sz w:val="24"/>
          <w:szCs w:val="24"/>
        </w:rPr>
        <w:t>,</w:t>
      </w:r>
      <w:r w:rsidR="00C52CD4" w:rsidRPr="00495AB5">
        <w:rPr>
          <w:rFonts w:ascii="Times New Roman" w:hAnsi="Times New Roman"/>
          <w:noProof/>
          <w:sz w:val="24"/>
          <w:szCs w:val="24"/>
        </w:rPr>
        <w:t xml:space="preserve"> на основании выставленного Счета на оплату. Обязательства по оплате услуг считаются выполненными с момента поступления денежных средств, указанных в п. 3.1 настоящего Договора</w:t>
      </w:r>
      <w:r w:rsidR="00F148C1">
        <w:rPr>
          <w:rFonts w:ascii="Times New Roman" w:hAnsi="Times New Roman"/>
          <w:noProof/>
          <w:sz w:val="24"/>
          <w:szCs w:val="24"/>
        </w:rPr>
        <w:t>,</w:t>
      </w:r>
      <w:r w:rsidR="00C52CD4" w:rsidRPr="00495AB5">
        <w:rPr>
          <w:rFonts w:ascii="Times New Roman" w:hAnsi="Times New Roman"/>
          <w:noProof/>
          <w:sz w:val="24"/>
          <w:szCs w:val="24"/>
        </w:rPr>
        <w:t xml:space="preserve"> на расчетный счет ЦОК.</w:t>
      </w:r>
    </w:p>
    <w:p w14:paraId="3CBDFE68" w14:textId="77777777" w:rsidR="00C52CD4" w:rsidRPr="00495AB5" w:rsidRDefault="00C52CD4" w:rsidP="00C52CD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noProof/>
          <w:sz w:val="24"/>
          <w:szCs w:val="24"/>
        </w:rPr>
        <w:t>В случае получения Соискателем</w:t>
      </w:r>
      <w:r w:rsidR="00B53855">
        <w:rPr>
          <w:rFonts w:ascii="Times New Roman" w:hAnsi="Times New Roman"/>
          <w:noProof/>
          <w:sz w:val="24"/>
          <w:szCs w:val="24"/>
        </w:rPr>
        <w:t xml:space="preserve"> </w:t>
      </w:r>
      <w:r w:rsidRPr="00495AB5">
        <w:rPr>
          <w:rFonts w:ascii="Times New Roman" w:hAnsi="Times New Roman"/>
          <w:noProof/>
          <w:sz w:val="24"/>
          <w:szCs w:val="24"/>
        </w:rPr>
        <w:t>неудовлетворительной оценки при прохождении профессионального экзамена, денежная сумма, указанная в п.</w:t>
      </w:r>
      <w:r w:rsidR="00F148C1">
        <w:rPr>
          <w:rFonts w:ascii="Times New Roman" w:hAnsi="Times New Roman"/>
          <w:noProof/>
          <w:sz w:val="24"/>
          <w:szCs w:val="24"/>
        </w:rPr>
        <w:t> </w:t>
      </w:r>
      <w:r w:rsidRPr="00495AB5">
        <w:rPr>
          <w:rFonts w:ascii="Times New Roman" w:hAnsi="Times New Roman"/>
          <w:noProof/>
          <w:sz w:val="24"/>
          <w:szCs w:val="24"/>
        </w:rPr>
        <w:t>3.1 настоящего Договора</w:t>
      </w:r>
      <w:r w:rsidR="00F148C1">
        <w:rPr>
          <w:rFonts w:ascii="Times New Roman" w:hAnsi="Times New Roman"/>
          <w:noProof/>
          <w:sz w:val="24"/>
          <w:szCs w:val="24"/>
        </w:rPr>
        <w:t>,</w:t>
      </w:r>
      <w:r w:rsidRPr="00495AB5">
        <w:rPr>
          <w:rFonts w:ascii="Times New Roman" w:hAnsi="Times New Roman"/>
          <w:noProof/>
          <w:sz w:val="24"/>
          <w:szCs w:val="24"/>
        </w:rPr>
        <w:t xml:space="preserve"> не возвращается. В данном случае обязательства по договору Сторонами считаются выполненными в момент выдачи Заключения о прохождении профессионального экзамена и рекомендаций для Соискателя</w:t>
      </w:r>
      <w:r w:rsidR="00CF5A12" w:rsidRPr="00495AB5">
        <w:rPr>
          <w:rFonts w:ascii="Times New Roman" w:hAnsi="Times New Roman"/>
          <w:noProof/>
          <w:sz w:val="24"/>
          <w:szCs w:val="24"/>
        </w:rPr>
        <w:t>(-лей)</w:t>
      </w:r>
      <w:r w:rsidRPr="00495AB5">
        <w:rPr>
          <w:rFonts w:ascii="Times New Roman" w:hAnsi="Times New Roman"/>
          <w:noProof/>
          <w:sz w:val="24"/>
          <w:szCs w:val="24"/>
        </w:rPr>
        <w:t>.</w:t>
      </w:r>
    </w:p>
    <w:p w14:paraId="5FD5C162" w14:textId="77777777" w:rsidR="00C52CD4" w:rsidRPr="00495AB5" w:rsidRDefault="00C52CD4" w:rsidP="00C52CD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noProof/>
          <w:sz w:val="24"/>
          <w:szCs w:val="24"/>
        </w:rPr>
        <w:t xml:space="preserve">В случае, если </w:t>
      </w:r>
      <w:r w:rsidR="003C1954">
        <w:rPr>
          <w:rFonts w:ascii="Times New Roman" w:hAnsi="Times New Roman"/>
          <w:noProof/>
          <w:sz w:val="24"/>
          <w:szCs w:val="24"/>
        </w:rPr>
        <w:t>Соискатель</w:t>
      </w:r>
      <w:r w:rsidR="00CF5A12" w:rsidRPr="00495AB5">
        <w:rPr>
          <w:rFonts w:ascii="Times New Roman" w:hAnsi="Times New Roman"/>
          <w:noProof/>
          <w:sz w:val="24"/>
          <w:szCs w:val="24"/>
        </w:rPr>
        <w:t xml:space="preserve"> </w:t>
      </w:r>
      <w:r w:rsidRPr="00495AB5">
        <w:rPr>
          <w:rFonts w:ascii="Times New Roman" w:hAnsi="Times New Roman"/>
          <w:noProof/>
          <w:sz w:val="24"/>
          <w:szCs w:val="24"/>
        </w:rPr>
        <w:t xml:space="preserve">оплатил услуги по настоящему Договору, </w:t>
      </w:r>
      <w:r w:rsidR="00F148C1">
        <w:rPr>
          <w:rFonts w:ascii="Times New Roman" w:hAnsi="Times New Roman"/>
          <w:noProof/>
          <w:sz w:val="24"/>
          <w:szCs w:val="24"/>
        </w:rPr>
        <w:t xml:space="preserve">но </w:t>
      </w:r>
      <w:r w:rsidRPr="00495AB5">
        <w:rPr>
          <w:rFonts w:ascii="Times New Roman" w:hAnsi="Times New Roman"/>
          <w:noProof/>
          <w:sz w:val="24"/>
          <w:szCs w:val="24"/>
        </w:rPr>
        <w:t>не пришел на сдачу профессионального экзамена, денежная сумма, указанная в п.3.1 настоящего Договора</w:t>
      </w:r>
      <w:r w:rsidR="00F148C1">
        <w:rPr>
          <w:rFonts w:ascii="Times New Roman" w:hAnsi="Times New Roman"/>
          <w:noProof/>
          <w:sz w:val="24"/>
          <w:szCs w:val="24"/>
        </w:rPr>
        <w:t>,</w:t>
      </w:r>
      <w:r w:rsidRPr="00495AB5">
        <w:rPr>
          <w:rFonts w:ascii="Times New Roman" w:hAnsi="Times New Roman"/>
          <w:noProof/>
          <w:sz w:val="24"/>
          <w:szCs w:val="24"/>
        </w:rPr>
        <w:t xml:space="preserve"> возвращается по письменному заявлению </w:t>
      </w:r>
      <w:r w:rsidR="003C1954">
        <w:rPr>
          <w:rFonts w:ascii="Times New Roman" w:hAnsi="Times New Roman"/>
          <w:noProof/>
          <w:sz w:val="24"/>
          <w:szCs w:val="24"/>
        </w:rPr>
        <w:t>Соискателя</w:t>
      </w:r>
      <w:r w:rsidR="00CF4C01">
        <w:rPr>
          <w:rFonts w:ascii="Times New Roman" w:hAnsi="Times New Roman"/>
          <w:noProof/>
          <w:sz w:val="24"/>
          <w:szCs w:val="24"/>
        </w:rPr>
        <w:t>,</w:t>
      </w:r>
      <w:r w:rsidR="00CF5A12" w:rsidRPr="00495AB5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495AB5">
        <w:rPr>
          <w:rFonts w:ascii="Times New Roman" w:hAnsi="Times New Roman"/>
          <w:noProof/>
          <w:sz w:val="24"/>
          <w:szCs w:val="24"/>
        </w:rPr>
        <w:t>или переносится дата сдачи экзамена.</w:t>
      </w:r>
    </w:p>
    <w:p w14:paraId="2668B222" w14:textId="77777777" w:rsidR="00C52CD4" w:rsidRPr="00495AB5" w:rsidRDefault="00C52CD4" w:rsidP="00C52CD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noProof/>
          <w:sz w:val="24"/>
          <w:szCs w:val="24"/>
        </w:rPr>
        <w:t xml:space="preserve">При неполучении ЦОК от </w:t>
      </w:r>
      <w:r w:rsidR="003C1954">
        <w:rPr>
          <w:rFonts w:ascii="Times New Roman" w:hAnsi="Times New Roman"/>
          <w:noProof/>
          <w:sz w:val="24"/>
          <w:szCs w:val="24"/>
        </w:rPr>
        <w:t>Соискателя</w:t>
      </w:r>
      <w:r w:rsidR="00CF5A12" w:rsidRPr="00495AB5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495AB5">
        <w:rPr>
          <w:rFonts w:ascii="Times New Roman" w:hAnsi="Times New Roman"/>
          <w:noProof/>
          <w:sz w:val="24"/>
          <w:szCs w:val="24"/>
        </w:rPr>
        <w:t xml:space="preserve">Акта приемки-сдачи оказанных услуг в течение 2 (двух) календарных дней после передачи подписанного со стороны ЦОК Акта приемки-сдачи оказанных услуг </w:t>
      </w:r>
      <w:r w:rsidR="003C1954">
        <w:rPr>
          <w:rFonts w:ascii="Times New Roman" w:hAnsi="Times New Roman"/>
          <w:noProof/>
          <w:sz w:val="24"/>
          <w:szCs w:val="24"/>
        </w:rPr>
        <w:t>Соискателю</w:t>
      </w:r>
      <w:r w:rsidRPr="00495AB5">
        <w:rPr>
          <w:rFonts w:ascii="Times New Roman" w:hAnsi="Times New Roman"/>
          <w:noProof/>
          <w:sz w:val="24"/>
          <w:szCs w:val="24"/>
        </w:rPr>
        <w:t xml:space="preserve">, услуги по организации </w:t>
      </w:r>
      <w:r w:rsidR="00922F2E" w:rsidRPr="00495AB5">
        <w:rPr>
          <w:rFonts w:ascii="Times New Roman" w:hAnsi="Times New Roman"/>
          <w:noProof/>
          <w:sz w:val="24"/>
          <w:szCs w:val="24"/>
        </w:rPr>
        <w:t xml:space="preserve">и проведению профессионального экзамена </w:t>
      </w:r>
      <w:r w:rsidR="003C1954">
        <w:rPr>
          <w:rFonts w:ascii="Times New Roman" w:hAnsi="Times New Roman"/>
          <w:noProof/>
          <w:sz w:val="24"/>
          <w:szCs w:val="24"/>
        </w:rPr>
        <w:t>С</w:t>
      </w:r>
      <w:r w:rsidR="00922F2E" w:rsidRPr="00495AB5">
        <w:rPr>
          <w:rFonts w:ascii="Times New Roman" w:hAnsi="Times New Roman"/>
          <w:noProof/>
          <w:sz w:val="24"/>
          <w:szCs w:val="24"/>
        </w:rPr>
        <w:t xml:space="preserve">оискателя </w:t>
      </w:r>
      <w:r w:rsidRPr="00495AB5">
        <w:rPr>
          <w:rFonts w:ascii="Times New Roman" w:hAnsi="Times New Roman"/>
          <w:noProof/>
          <w:sz w:val="24"/>
          <w:szCs w:val="24"/>
        </w:rPr>
        <w:t xml:space="preserve">по профессиональному стандарту и уровню квалификации </w:t>
      </w:r>
      <w:r w:rsidR="00670F9D" w:rsidRPr="00670F9D">
        <w:rPr>
          <w:rFonts w:ascii="Times New Roman" w:hAnsi="Times New Roman"/>
          <w:noProof/>
          <w:sz w:val="24"/>
          <w:szCs w:val="24"/>
        </w:rPr>
        <w:t>Специалист по организации строительства</w:t>
      </w:r>
      <w:r w:rsidR="00670F9D">
        <w:rPr>
          <w:rFonts w:ascii="Times New Roman" w:hAnsi="Times New Roman"/>
          <w:noProof/>
          <w:sz w:val="24"/>
          <w:szCs w:val="24"/>
        </w:rPr>
        <w:t xml:space="preserve"> </w:t>
      </w:r>
      <w:r w:rsidR="00670F9D" w:rsidRPr="00670F9D">
        <w:rPr>
          <w:rFonts w:ascii="Times New Roman" w:hAnsi="Times New Roman"/>
          <w:noProof/>
          <w:sz w:val="24"/>
          <w:szCs w:val="24"/>
        </w:rPr>
        <w:t>7 уровень квалификации</w:t>
      </w:r>
      <w:r w:rsidRPr="00495AB5">
        <w:rPr>
          <w:rFonts w:ascii="Times New Roman" w:hAnsi="Times New Roman"/>
          <w:noProof/>
          <w:sz w:val="24"/>
          <w:szCs w:val="24"/>
        </w:rPr>
        <w:t xml:space="preserve"> считаются выполненными в полном объеме и в срок, предусмотренный настоящим Договором.</w:t>
      </w:r>
    </w:p>
    <w:p w14:paraId="19867A8D" w14:textId="77777777" w:rsidR="00C52CD4" w:rsidRPr="00495AB5" w:rsidRDefault="00C52CD4" w:rsidP="00C52CD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 xml:space="preserve">Факт оказания услуг по настоящему Договору оформляется Актом приемки-сдачи услуг. </w:t>
      </w:r>
      <w:r w:rsidR="003C1954">
        <w:rPr>
          <w:rFonts w:ascii="Times New Roman" w:hAnsi="Times New Roman"/>
          <w:noProof/>
          <w:sz w:val="24"/>
          <w:szCs w:val="24"/>
        </w:rPr>
        <w:t>Соискатель</w:t>
      </w:r>
      <w:r w:rsidR="00CF5A12" w:rsidRPr="00495AB5">
        <w:rPr>
          <w:rFonts w:ascii="Times New Roman" w:hAnsi="Times New Roman"/>
          <w:noProof/>
          <w:sz w:val="24"/>
          <w:szCs w:val="24"/>
        </w:rPr>
        <w:t xml:space="preserve"> </w:t>
      </w:r>
      <w:r w:rsidRPr="00495AB5">
        <w:rPr>
          <w:rFonts w:ascii="Times New Roman" w:hAnsi="Times New Roman"/>
          <w:sz w:val="24"/>
          <w:szCs w:val="24"/>
        </w:rPr>
        <w:t>не позднее 2 (двух) календарных дней с даты получения Акта приемки-сдачи услуг подписывает его и направляет один экземпляр в адрес ЦОК, либо направляет в адрес ЦОК письменные и обоснованные возражения против подписания Акта приемки-сдачи услуг. Возражения не могут выходить за пределы обязательств, предусмотренных настоящим Договором для ЦОК.</w:t>
      </w:r>
    </w:p>
    <w:p w14:paraId="57182F8A" w14:textId="77777777" w:rsidR="00C52CD4" w:rsidRPr="00217199" w:rsidRDefault="00C52CD4" w:rsidP="00C52CD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17199">
        <w:rPr>
          <w:rFonts w:ascii="Times New Roman" w:hAnsi="Times New Roman"/>
          <w:noProof/>
          <w:sz w:val="24"/>
          <w:szCs w:val="24"/>
        </w:rPr>
        <w:t xml:space="preserve">С суммы, указанной в </w:t>
      </w:r>
      <w:r w:rsidR="00CF4C01" w:rsidRPr="00217199">
        <w:rPr>
          <w:rFonts w:ascii="Times New Roman" w:hAnsi="Times New Roman"/>
          <w:noProof/>
          <w:sz w:val="24"/>
          <w:szCs w:val="24"/>
        </w:rPr>
        <w:t xml:space="preserve">п. </w:t>
      </w:r>
      <w:r w:rsidRPr="00217199">
        <w:rPr>
          <w:rFonts w:ascii="Times New Roman" w:hAnsi="Times New Roman"/>
          <w:noProof/>
          <w:sz w:val="24"/>
          <w:szCs w:val="24"/>
        </w:rPr>
        <w:t>3.1.</w:t>
      </w:r>
      <w:r w:rsidR="00F148C1" w:rsidRPr="00217199">
        <w:rPr>
          <w:rFonts w:ascii="Times New Roman" w:hAnsi="Times New Roman"/>
          <w:noProof/>
          <w:sz w:val="24"/>
          <w:szCs w:val="24"/>
        </w:rPr>
        <w:t xml:space="preserve"> Договора,</w:t>
      </w:r>
      <w:r w:rsidRPr="00217199">
        <w:rPr>
          <w:rFonts w:ascii="Times New Roman" w:hAnsi="Times New Roman"/>
          <w:noProof/>
          <w:sz w:val="24"/>
          <w:szCs w:val="24"/>
        </w:rPr>
        <w:t xml:space="preserve"> ЦОК уплачивает налоги в размерах и порядке, предусмотренных действующим законодательством Российской Федерации.</w:t>
      </w:r>
    </w:p>
    <w:p w14:paraId="55E4A370" w14:textId="77777777" w:rsidR="00C52CD4" w:rsidRPr="00495AB5" w:rsidRDefault="00C52CD4" w:rsidP="00C52CD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 xml:space="preserve">Увеличение стоимости услуг после заключения настоящего Договора не допускается за </w:t>
      </w:r>
      <w:r w:rsidRPr="00495AB5">
        <w:rPr>
          <w:rFonts w:ascii="Times New Roman" w:hAnsi="Times New Roman"/>
          <w:sz w:val="24"/>
          <w:szCs w:val="24"/>
        </w:rPr>
        <w:lastRenderedPageBreak/>
        <w:t>исключением случаев, предусмотренных действующим законодательством Российской Федерации.</w:t>
      </w:r>
    </w:p>
    <w:p w14:paraId="3F5EE584" w14:textId="77777777" w:rsidR="00C52CD4" w:rsidRPr="00495AB5" w:rsidRDefault="00C52CD4" w:rsidP="00C52CD4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noProof/>
          <w:sz w:val="24"/>
          <w:szCs w:val="24"/>
        </w:rPr>
      </w:pPr>
    </w:p>
    <w:p w14:paraId="3697CD06" w14:textId="77777777" w:rsidR="00C52CD4" w:rsidRPr="00495AB5" w:rsidRDefault="00C52CD4" w:rsidP="00C52CD4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495AB5">
        <w:rPr>
          <w:rFonts w:ascii="Times New Roman" w:hAnsi="Times New Roman"/>
          <w:b/>
          <w:sz w:val="24"/>
          <w:szCs w:val="24"/>
        </w:rPr>
        <w:t>ОТВЕТСТВЕННОСТЬ СТОРОН И ПОРЯДОК РАЗРЕШЕНИЯ СПОРОВ</w:t>
      </w:r>
    </w:p>
    <w:p w14:paraId="78A1315F" w14:textId="77777777" w:rsidR="00C52CD4" w:rsidRPr="00495AB5" w:rsidRDefault="00C52CD4" w:rsidP="00C52CD4">
      <w:pPr>
        <w:widowControl w:val="0"/>
        <w:spacing w:after="0" w:line="240" w:lineRule="auto"/>
        <w:ind w:firstLine="709"/>
        <w:rPr>
          <w:rFonts w:ascii="Times New Roman" w:hAnsi="Times New Roman"/>
          <w:noProof/>
          <w:sz w:val="24"/>
          <w:szCs w:val="24"/>
        </w:rPr>
      </w:pPr>
    </w:p>
    <w:p w14:paraId="5AF013AE" w14:textId="77777777" w:rsidR="00C52CD4" w:rsidRPr="00495AB5" w:rsidRDefault="00C52CD4" w:rsidP="00C52CD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472FD1F4" w14:textId="77777777" w:rsidR="00C52CD4" w:rsidRPr="00495AB5" w:rsidRDefault="00C52CD4" w:rsidP="00C52CD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>Стороны освобождаются от ответственности за неисполнение или ненадлежащее исполнение обязательств по настоящему Договору в случае наступления обстоятельств непреодолимой силы.</w:t>
      </w:r>
    </w:p>
    <w:p w14:paraId="10964C05" w14:textId="77777777" w:rsidR="00C52CD4" w:rsidRPr="00495AB5" w:rsidRDefault="00C52CD4" w:rsidP="00C52CD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>ЦОК несет ответственность за нарушение порядка и сроков проведения профессионального экзамена и принятия решения о присвоении квалификации.</w:t>
      </w:r>
    </w:p>
    <w:p w14:paraId="70EF0F24" w14:textId="77777777" w:rsidR="00C52CD4" w:rsidRPr="00495AB5" w:rsidRDefault="00C52CD4" w:rsidP="00C52CD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>Споры, возникающие между Сторонами, разрешаются в судебном порядке.</w:t>
      </w:r>
    </w:p>
    <w:p w14:paraId="1E24C22E" w14:textId="77777777" w:rsidR="00C52CD4" w:rsidRPr="00495AB5" w:rsidRDefault="00C52CD4" w:rsidP="00C52C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33A19FC" w14:textId="77777777" w:rsidR="00C52CD4" w:rsidRPr="00495AB5" w:rsidRDefault="00C52CD4" w:rsidP="00C52CD4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495AB5">
        <w:rPr>
          <w:rFonts w:ascii="Times New Roman" w:hAnsi="Times New Roman"/>
          <w:b/>
          <w:sz w:val="24"/>
          <w:szCs w:val="24"/>
        </w:rPr>
        <w:t>СРОКИ ДЕЙСТВИЯ И ИЗМЕНЕНИЯ ДОГОВОРА</w:t>
      </w:r>
    </w:p>
    <w:p w14:paraId="67037FA8" w14:textId="77777777" w:rsidR="00C52CD4" w:rsidRPr="00495AB5" w:rsidRDefault="00C52CD4" w:rsidP="00C52CD4">
      <w:pPr>
        <w:widowControl w:val="0"/>
        <w:spacing w:after="0" w:line="240" w:lineRule="auto"/>
        <w:ind w:firstLine="709"/>
        <w:rPr>
          <w:rFonts w:ascii="Times New Roman" w:hAnsi="Times New Roman"/>
          <w:noProof/>
          <w:sz w:val="24"/>
          <w:szCs w:val="24"/>
        </w:rPr>
      </w:pPr>
    </w:p>
    <w:p w14:paraId="0C454932" w14:textId="77777777" w:rsidR="00C52CD4" w:rsidRPr="00495AB5" w:rsidRDefault="00C52CD4" w:rsidP="00C52CD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Сторонами и действует до полного исполнения обязательств по настоящему Договору.</w:t>
      </w:r>
    </w:p>
    <w:p w14:paraId="5915C2A1" w14:textId="77777777" w:rsidR="00C52CD4" w:rsidRPr="00495AB5" w:rsidRDefault="00C52CD4" w:rsidP="00C52CD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32D86E8F" w14:textId="77777777" w:rsidR="00C52CD4" w:rsidRPr="00495AB5" w:rsidRDefault="00C52CD4" w:rsidP="00C52CD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>Изменения и дополнения к настоящему Договору оформляются в виде дополнительных соглашений к настоящему Договору в письменной форме, подписываются уполномоченными представителями Сторон, являются приложениями и составляют неотъемлемую часть настоящего Договора.</w:t>
      </w:r>
    </w:p>
    <w:p w14:paraId="34163626" w14:textId="77777777" w:rsidR="00C52CD4" w:rsidRPr="00495AB5" w:rsidRDefault="00C52CD4" w:rsidP="00C52CD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14:paraId="53280D3F" w14:textId="77777777" w:rsidR="00C52CD4" w:rsidRPr="00495AB5" w:rsidRDefault="00C52CD4" w:rsidP="00C52CD4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495AB5">
        <w:rPr>
          <w:rFonts w:ascii="Times New Roman" w:hAnsi="Times New Roman"/>
          <w:b/>
          <w:noProof/>
          <w:sz w:val="24"/>
          <w:szCs w:val="24"/>
        </w:rPr>
        <w:t>ДОПОЛНИТЕЛЬНЫЕ УСЛОВИЯ</w:t>
      </w:r>
    </w:p>
    <w:p w14:paraId="429101A1" w14:textId="77777777" w:rsidR="00F148C1" w:rsidRDefault="00F148C1" w:rsidP="00C52C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14:paraId="4FF84BDD" w14:textId="77777777" w:rsidR="00C52CD4" w:rsidRPr="00495AB5" w:rsidRDefault="00C52CD4" w:rsidP="00C52C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4"/>
          <w:szCs w:val="24"/>
        </w:rPr>
      </w:pPr>
      <w:r w:rsidRPr="00495AB5">
        <w:rPr>
          <w:rFonts w:ascii="Times New Roman" w:hAnsi="Times New Roman"/>
          <w:noProof/>
          <w:sz w:val="24"/>
          <w:szCs w:val="24"/>
        </w:rPr>
        <w:t>6.1. В случае изменений у любой Стороны по Договору реквизитов, в том числе при смене наименования, организационно-правовой формы, места нахождения, она должна информировать об этом другую Сторону путем направления в течение 5 (пяти) рабочих дней письменного уведомления.</w:t>
      </w:r>
    </w:p>
    <w:p w14:paraId="038336FA" w14:textId="77777777" w:rsidR="001A7DE1" w:rsidRDefault="00C52CD4" w:rsidP="00333C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noProof/>
          <w:sz w:val="24"/>
          <w:szCs w:val="24"/>
        </w:rPr>
        <w:t>Договор и другие документы, относящиеся к исполнению настоящего Договора, полученные посредством факсимильной или электронной связи, и с обязательной отправкой оригиналов по почтелибо нарочным в трехдневный срок, имеют юридическую силу до получения оформленных оригиналов при наличии подписи уполномоченных лиц.</w:t>
      </w:r>
    </w:p>
    <w:p w14:paraId="5BE0D88E" w14:textId="77777777" w:rsidR="001A7DE1" w:rsidRPr="00BF7852" w:rsidRDefault="001A7DE1" w:rsidP="00333C6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6.2. </w:t>
      </w:r>
      <w:r w:rsidRPr="00CC1CEE">
        <w:rPr>
          <w:rFonts w:ascii="Times New Roman" w:hAnsi="Times New Roman"/>
          <w:sz w:val="24"/>
          <w:szCs w:val="24"/>
        </w:rPr>
        <w:t xml:space="preserve">В соответствии с </w:t>
      </w:r>
      <w:r w:rsidR="00972735" w:rsidRPr="00CC1CEE">
        <w:rPr>
          <w:rFonts w:ascii="Times New Roman" w:hAnsi="Times New Roman"/>
          <w:sz w:val="24"/>
          <w:szCs w:val="24"/>
        </w:rPr>
        <w:t>Закон</w:t>
      </w:r>
      <w:r w:rsidR="00972735">
        <w:rPr>
          <w:rFonts w:ascii="Times New Roman" w:hAnsi="Times New Roman"/>
          <w:sz w:val="24"/>
          <w:szCs w:val="24"/>
        </w:rPr>
        <w:t>ом</w:t>
      </w:r>
      <w:r w:rsidR="00972735" w:rsidRPr="00CC1CEE">
        <w:rPr>
          <w:rFonts w:ascii="Times New Roman" w:hAnsi="Times New Roman"/>
          <w:sz w:val="24"/>
          <w:szCs w:val="24"/>
        </w:rPr>
        <w:t xml:space="preserve"> №</w:t>
      </w:r>
      <w:r w:rsidR="00972735">
        <w:rPr>
          <w:rFonts w:ascii="Times New Roman" w:hAnsi="Times New Roman"/>
          <w:sz w:val="24"/>
          <w:szCs w:val="24"/>
        </w:rPr>
        <w:t xml:space="preserve"> </w:t>
      </w:r>
      <w:r w:rsidR="00972735" w:rsidRPr="00CC1CEE">
        <w:rPr>
          <w:rFonts w:ascii="Times New Roman" w:hAnsi="Times New Roman"/>
          <w:sz w:val="24"/>
          <w:szCs w:val="24"/>
        </w:rPr>
        <w:t>152-ФЗ</w:t>
      </w:r>
      <w:r w:rsidRPr="00CC1CEE">
        <w:rPr>
          <w:rFonts w:ascii="Times New Roman" w:hAnsi="Times New Roman"/>
          <w:sz w:val="24"/>
          <w:szCs w:val="24"/>
        </w:rPr>
        <w:t xml:space="preserve"> Соискатель одновременно с подписанием настоящего договора</w:t>
      </w:r>
      <w:r w:rsidR="005B18CC">
        <w:rPr>
          <w:rFonts w:ascii="Times New Roman" w:hAnsi="Times New Roman"/>
          <w:sz w:val="24"/>
          <w:szCs w:val="24"/>
        </w:rPr>
        <w:t xml:space="preserve"> в целях обеспечения </w:t>
      </w:r>
      <w:r w:rsidRPr="00CC1CEE">
        <w:rPr>
          <w:rFonts w:ascii="Times New Roman" w:hAnsi="Times New Roman"/>
          <w:sz w:val="24"/>
          <w:szCs w:val="24"/>
        </w:rPr>
        <w:t xml:space="preserve">его исполнения дает </w:t>
      </w:r>
      <w:r>
        <w:rPr>
          <w:rFonts w:ascii="Times New Roman" w:hAnsi="Times New Roman"/>
          <w:sz w:val="24"/>
          <w:szCs w:val="24"/>
        </w:rPr>
        <w:t>с</w:t>
      </w:r>
      <w:r w:rsidRPr="00CC1CEE">
        <w:rPr>
          <w:rFonts w:ascii="Times New Roman" w:hAnsi="Times New Roman"/>
          <w:sz w:val="24"/>
          <w:szCs w:val="24"/>
        </w:rPr>
        <w:t>огласие на обработку своих персональных данных, являющееся приложением к настоящему Договору и составляющее его неотъемлемую часть (далее – Согласие</w:t>
      </w:r>
      <w:r w:rsidRPr="00A32055">
        <w:rPr>
          <w:rFonts w:ascii="Times New Roman" w:hAnsi="Times New Roman"/>
          <w:sz w:val="24"/>
          <w:szCs w:val="24"/>
        </w:rPr>
        <w:t>).</w:t>
      </w:r>
      <w:r w:rsidR="00EB524A" w:rsidRPr="00A32055">
        <w:rPr>
          <w:rFonts w:ascii="Times New Roman" w:hAnsi="Times New Roman"/>
          <w:sz w:val="24"/>
          <w:szCs w:val="24"/>
        </w:rPr>
        <w:t> </w:t>
      </w:r>
      <w:r w:rsidRPr="00A32055">
        <w:rPr>
          <w:rFonts w:ascii="Times New Roman" w:hAnsi="Times New Roman"/>
          <w:sz w:val="24"/>
          <w:szCs w:val="24"/>
        </w:rPr>
        <w:t>При этом согласие на обработку персональных данных</w:t>
      </w:r>
      <w:r w:rsidR="00EB524A" w:rsidRPr="00A32055">
        <w:rPr>
          <w:rFonts w:ascii="Times New Roman" w:hAnsi="Times New Roman"/>
          <w:sz w:val="24"/>
          <w:szCs w:val="24"/>
        </w:rPr>
        <w:t xml:space="preserve"> Соискателя</w:t>
      </w:r>
      <w:r w:rsidRPr="00A32055">
        <w:rPr>
          <w:rFonts w:ascii="Times New Roman" w:hAnsi="Times New Roman"/>
          <w:sz w:val="24"/>
          <w:szCs w:val="24"/>
        </w:rPr>
        <w:t xml:space="preserve"> предоставляется</w:t>
      </w:r>
      <w:r w:rsidR="00523E35" w:rsidRPr="00A32055">
        <w:rPr>
          <w:rFonts w:ascii="Times New Roman" w:hAnsi="Times New Roman"/>
          <w:sz w:val="24"/>
          <w:szCs w:val="24"/>
        </w:rPr>
        <w:t xml:space="preserve"> им</w:t>
      </w:r>
      <w:r w:rsidRPr="00A32055">
        <w:rPr>
          <w:rFonts w:ascii="Times New Roman" w:hAnsi="Times New Roman"/>
          <w:sz w:val="24"/>
          <w:szCs w:val="24"/>
        </w:rPr>
        <w:t>, в том числе участникам системы независимой оценки квалификации, указанным в статьях 6 и 7 Федерального закона от 03.07.2016 № 238-ФЗ «О независимой оценке квалификации»</w:t>
      </w:r>
      <w:r w:rsidR="00EB524A" w:rsidRPr="00A32055">
        <w:rPr>
          <w:rFonts w:ascii="Times New Roman" w:hAnsi="Times New Roman"/>
          <w:sz w:val="24"/>
          <w:szCs w:val="24"/>
        </w:rPr>
        <w:t>,</w:t>
      </w:r>
      <w:r w:rsidRPr="00A32055">
        <w:rPr>
          <w:rFonts w:ascii="Times New Roman" w:hAnsi="Times New Roman"/>
          <w:sz w:val="24"/>
          <w:szCs w:val="24"/>
        </w:rPr>
        <w:t xml:space="preserve"> а также</w:t>
      </w:r>
      <w:r w:rsidR="005712F2">
        <w:rPr>
          <w:rFonts w:ascii="Times New Roman" w:hAnsi="Times New Roman"/>
          <w:sz w:val="24"/>
          <w:szCs w:val="24"/>
        </w:rPr>
        <w:t xml:space="preserve"> ЭП и</w:t>
      </w:r>
      <w:r w:rsidRPr="00A32055">
        <w:rPr>
          <w:rFonts w:ascii="Times New Roman" w:hAnsi="Times New Roman"/>
          <w:sz w:val="24"/>
          <w:szCs w:val="24"/>
        </w:rPr>
        <w:t xml:space="preserve"> </w:t>
      </w:r>
      <w:r w:rsidR="00523E35" w:rsidRPr="00A32055">
        <w:rPr>
          <w:rFonts w:ascii="Times New Roman" w:hAnsi="Times New Roman"/>
          <w:sz w:val="24"/>
          <w:szCs w:val="24"/>
        </w:rPr>
        <w:t xml:space="preserve">иным </w:t>
      </w:r>
      <w:r w:rsidRPr="00A32055">
        <w:rPr>
          <w:rFonts w:ascii="Times New Roman" w:hAnsi="Times New Roman"/>
          <w:sz w:val="24"/>
          <w:szCs w:val="24"/>
        </w:rPr>
        <w:t>лицам</w:t>
      </w:r>
      <w:r w:rsidR="00523E35" w:rsidRPr="00A32055">
        <w:rPr>
          <w:rFonts w:ascii="Times New Roman" w:hAnsi="Times New Roman"/>
          <w:sz w:val="24"/>
          <w:szCs w:val="24"/>
        </w:rPr>
        <w:t>, осуществляющим</w:t>
      </w:r>
      <w:r w:rsidRPr="00A32055">
        <w:rPr>
          <w:rFonts w:ascii="Times New Roman" w:hAnsi="Times New Roman"/>
          <w:sz w:val="24"/>
          <w:szCs w:val="24"/>
        </w:rPr>
        <w:t xml:space="preserve"> обеспечение (в том числе техническое и организационное) проведения независимой оценки квалификации (в объеме, не превышающем объем необходимый для достижения целей, указанных в настоящем пункте Договора).</w:t>
      </w:r>
      <w:r w:rsidRPr="00BF7852">
        <w:rPr>
          <w:rFonts w:ascii="Times New Roman" w:hAnsi="Times New Roman"/>
          <w:sz w:val="24"/>
          <w:szCs w:val="24"/>
        </w:rPr>
        <w:t xml:space="preserve"> </w:t>
      </w:r>
    </w:p>
    <w:p w14:paraId="5BE0A137" w14:textId="77777777" w:rsidR="00333C62" w:rsidRDefault="00333C62" w:rsidP="001A7D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33C62">
        <w:rPr>
          <w:rFonts w:ascii="Times New Roman" w:hAnsi="Times New Roman"/>
          <w:sz w:val="24"/>
          <w:szCs w:val="24"/>
        </w:rPr>
        <w:t xml:space="preserve">6.3. Во исполнение части 2 статьи 18 </w:t>
      </w:r>
      <w:r w:rsidR="00972735" w:rsidRPr="00CC1CEE">
        <w:rPr>
          <w:rFonts w:ascii="Times New Roman" w:hAnsi="Times New Roman"/>
          <w:sz w:val="24"/>
          <w:szCs w:val="24"/>
        </w:rPr>
        <w:t>Закон</w:t>
      </w:r>
      <w:r w:rsidR="00972735">
        <w:rPr>
          <w:rFonts w:ascii="Times New Roman" w:hAnsi="Times New Roman"/>
          <w:sz w:val="24"/>
          <w:szCs w:val="24"/>
        </w:rPr>
        <w:t>а</w:t>
      </w:r>
      <w:r w:rsidR="00972735" w:rsidRPr="00CC1CEE">
        <w:rPr>
          <w:rFonts w:ascii="Times New Roman" w:hAnsi="Times New Roman"/>
          <w:sz w:val="24"/>
          <w:szCs w:val="24"/>
        </w:rPr>
        <w:t xml:space="preserve"> №</w:t>
      </w:r>
      <w:r w:rsidR="00972735">
        <w:rPr>
          <w:rFonts w:ascii="Times New Roman" w:hAnsi="Times New Roman"/>
          <w:sz w:val="24"/>
          <w:szCs w:val="24"/>
        </w:rPr>
        <w:t xml:space="preserve"> </w:t>
      </w:r>
      <w:r w:rsidR="00972735" w:rsidRPr="00CC1CEE">
        <w:rPr>
          <w:rFonts w:ascii="Times New Roman" w:hAnsi="Times New Roman"/>
          <w:sz w:val="24"/>
          <w:szCs w:val="24"/>
        </w:rPr>
        <w:t>152-ФЗ</w:t>
      </w:r>
      <w:r w:rsidR="009727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 </w:t>
      </w:r>
      <w:r w:rsidRPr="00333C62">
        <w:rPr>
          <w:rFonts w:ascii="Times New Roman" w:hAnsi="Times New Roman"/>
          <w:sz w:val="24"/>
          <w:szCs w:val="24"/>
        </w:rPr>
        <w:t>персональных данных» ЦОК разъяснил Соискателю юридические последствия отказа предоставить его персональные данные и (или) дать согласие на их обработку.</w:t>
      </w:r>
    </w:p>
    <w:p w14:paraId="5395AED2" w14:textId="77777777" w:rsidR="001A7DE1" w:rsidRDefault="001A7DE1" w:rsidP="001A7DE1">
      <w:pPr>
        <w:spacing w:after="0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333C62" w:rsidRPr="00333C6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E12F6">
        <w:rPr>
          <w:rFonts w:ascii="Times New Roman" w:hAnsi="Times New Roman"/>
          <w:noProof/>
          <w:sz w:val="24"/>
          <w:szCs w:val="24"/>
        </w:rPr>
        <w:t xml:space="preserve">В случае отзыва </w:t>
      </w:r>
      <w:r>
        <w:rPr>
          <w:rFonts w:ascii="Times New Roman" w:hAnsi="Times New Roman"/>
          <w:noProof/>
          <w:sz w:val="24"/>
          <w:szCs w:val="24"/>
        </w:rPr>
        <w:t>Соискателем</w:t>
      </w:r>
      <w:r w:rsidRPr="004E12F6">
        <w:rPr>
          <w:rFonts w:ascii="Times New Roman" w:hAnsi="Times New Roman"/>
          <w:noProof/>
          <w:sz w:val="24"/>
          <w:szCs w:val="24"/>
        </w:rPr>
        <w:t xml:space="preserve"> согласия на обработку его персональных данных </w:t>
      </w:r>
      <w:r>
        <w:rPr>
          <w:rFonts w:ascii="Times New Roman" w:hAnsi="Times New Roman"/>
          <w:noProof/>
          <w:sz w:val="24"/>
          <w:szCs w:val="24"/>
        </w:rPr>
        <w:t>ЦОК</w:t>
      </w:r>
      <w:r w:rsidRPr="004E12F6">
        <w:rPr>
          <w:rFonts w:ascii="Times New Roman" w:hAnsi="Times New Roman"/>
          <w:noProof/>
          <w:sz w:val="24"/>
          <w:szCs w:val="24"/>
        </w:rPr>
        <w:t xml:space="preserve"> обязан прекратить их обработку</w:t>
      </w:r>
      <w:r>
        <w:rPr>
          <w:rFonts w:ascii="Times New Roman" w:hAnsi="Times New Roman"/>
          <w:noProof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Отзыв </w:t>
      </w:r>
      <w:r>
        <w:rPr>
          <w:rFonts w:ascii="Times New Roman" w:hAnsi="Times New Roman"/>
          <w:noProof/>
          <w:sz w:val="24"/>
          <w:szCs w:val="24"/>
        </w:rPr>
        <w:t>Соискателем</w:t>
      </w:r>
      <w:r w:rsidRPr="004E12F6">
        <w:rPr>
          <w:rFonts w:ascii="Times New Roman" w:hAnsi="Times New Roman"/>
          <w:noProof/>
          <w:sz w:val="24"/>
          <w:szCs w:val="24"/>
        </w:rPr>
        <w:t xml:space="preserve"> согласия на обработку его персональных данных</w:t>
      </w:r>
      <w:r>
        <w:rPr>
          <w:rFonts w:ascii="Times New Roman" w:hAnsi="Times New Roman"/>
          <w:noProof/>
          <w:sz w:val="24"/>
          <w:szCs w:val="24"/>
        </w:rPr>
        <w:t>, предоставленного иным лицам, указанным в Согласии осущест</w:t>
      </w:r>
      <w:r w:rsidR="00C07F36">
        <w:rPr>
          <w:rFonts w:ascii="Times New Roman" w:hAnsi="Times New Roman"/>
          <w:noProof/>
          <w:sz w:val="24"/>
          <w:szCs w:val="24"/>
        </w:rPr>
        <w:t>в</w:t>
      </w:r>
      <w:r>
        <w:rPr>
          <w:rFonts w:ascii="Times New Roman" w:hAnsi="Times New Roman"/>
          <w:noProof/>
          <w:sz w:val="24"/>
          <w:szCs w:val="24"/>
        </w:rPr>
        <w:t>л</w:t>
      </w:r>
      <w:r w:rsidR="00C07F36">
        <w:rPr>
          <w:rFonts w:ascii="Times New Roman" w:hAnsi="Times New Roman"/>
          <w:noProof/>
          <w:sz w:val="24"/>
          <w:szCs w:val="24"/>
        </w:rPr>
        <w:t>я</w:t>
      </w:r>
      <w:r>
        <w:rPr>
          <w:rFonts w:ascii="Times New Roman" w:hAnsi="Times New Roman"/>
          <w:noProof/>
          <w:sz w:val="24"/>
          <w:szCs w:val="24"/>
        </w:rPr>
        <w:t>ется через ЦОК, при этом ЦОК обязан уведомить та</w:t>
      </w:r>
      <w:r w:rsidR="00EB524A">
        <w:rPr>
          <w:rFonts w:ascii="Times New Roman" w:hAnsi="Times New Roman"/>
          <w:noProof/>
          <w:sz w:val="24"/>
          <w:szCs w:val="24"/>
        </w:rPr>
        <w:t>к</w:t>
      </w:r>
      <w:r>
        <w:rPr>
          <w:rFonts w:ascii="Times New Roman" w:hAnsi="Times New Roman"/>
          <w:noProof/>
          <w:sz w:val="24"/>
          <w:szCs w:val="24"/>
        </w:rPr>
        <w:t>их лиц, об отзыве Соискателем согласия на обработку ими его персональных данных.</w:t>
      </w:r>
    </w:p>
    <w:p w14:paraId="30608116" w14:textId="77777777" w:rsidR="00333C62" w:rsidRDefault="00333C62" w:rsidP="001A7DE1">
      <w:pPr>
        <w:spacing w:after="0"/>
        <w:ind w:firstLine="708"/>
        <w:jc w:val="both"/>
        <w:rPr>
          <w:rFonts w:ascii="Times New Roman" w:hAnsi="Times New Roman"/>
          <w:noProof/>
          <w:sz w:val="24"/>
          <w:szCs w:val="24"/>
        </w:rPr>
      </w:pPr>
    </w:p>
    <w:p w14:paraId="0144F7D2" w14:textId="77777777" w:rsidR="00C52CD4" w:rsidRPr="00495AB5" w:rsidRDefault="00C52CD4" w:rsidP="00C52CD4">
      <w:pPr>
        <w:widowControl w:val="0"/>
        <w:spacing w:after="0" w:line="240" w:lineRule="auto"/>
        <w:ind w:left="720"/>
        <w:rPr>
          <w:rFonts w:ascii="Times New Roman" w:hAnsi="Times New Roman"/>
          <w:b/>
          <w:noProof/>
          <w:sz w:val="24"/>
          <w:szCs w:val="24"/>
        </w:rPr>
      </w:pPr>
    </w:p>
    <w:p w14:paraId="4DE3EA10" w14:textId="77777777" w:rsidR="00C52CD4" w:rsidRPr="00495AB5" w:rsidRDefault="00C52CD4" w:rsidP="00C52CD4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495AB5">
        <w:rPr>
          <w:rFonts w:ascii="Times New Roman" w:hAnsi="Times New Roman"/>
          <w:b/>
          <w:sz w:val="24"/>
          <w:szCs w:val="24"/>
        </w:rPr>
        <w:t>РЕКВИЗИТЫ И ПОДПИСИ СТОРОН</w:t>
      </w:r>
    </w:p>
    <w:p w14:paraId="3B973930" w14:textId="77777777" w:rsidR="00C52CD4" w:rsidRPr="00495AB5" w:rsidRDefault="00C52CD4" w:rsidP="00C52CD4">
      <w:pPr>
        <w:widowControl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3379AF6B" w14:textId="77777777" w:rsidR="00C52CD4" w:rsidRPr="00495AB5" w:rsidRDefault="00C52CD4" w:rsidP="00C52CD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</w:p>
    <w:tbl>
      <w:tblPr>
        <w:tblW w:w="19177" w:type="dxa"/>
        <w:tblLayout w:type="fixed"/>
        <w:tblLook w:val="0000" w:firstRow="0" w:lastRow="0" w:firstColumn="0" w:lastColumn="0" w:noHBand="0" w:noVBand="0"/>
      </w:tblPr>
      <w:tblGrid>
        <w:gridCol w:w="4644"/>
        <w:gridCol w:w="4644"/>
        <w:gridCol w:w="4644"/>
        <w:gridCol w:w="5245"/>
      </w:tblGrid>
      <w:tr w:rsidR="00670F9D" w:rsidRPr="00501A61" w14:paraId="40A92730" w14:textId="77777777" w:rsidTr="00670F9D">
        <w:trPr>
          <w:trHeight w:val="3216"/>
        </w:trPr>
        <w:tc>
          <w:tcPr>
            <w:tcW w:w="4644" w:type="dxa"/>
          </w:tcPr>
          <w:p w14:paraId="5E4B7290" w14:textId="77777777" w:rsidR="00670F9D" w:rsidRPr="00670F9D" w:rsidRDefault="00670F9D" w:rsidP="00670F9D">
            <w:pPr>
              <w:rPr>
                <w:rFonts w:ascii="Times New Roman" w:hAnsi="Times New Roman"/>
                <w:b/>
                <w:sz w:val="24"/>
              </w:rPr>
            </w:pPr>
            <w:r w:rsidRPr="00670F9D">
              <w:rPr>
                <w:rFonts w:ascii="Times New Roman" w:hAnsi="Times New Roman"/>
                <w:b/>
                <w:sz w:val="24"/>
              </w:rPr>
              <w:lastRenderedPageBreak/>
              <w:t>ИСПОЛНИТЕЛЬ:</w:t>
            </w:r>
          </w:p>
          <w:p w14:paraId="0F76DE39" w14:textId="77777777" w:rsidR="00670F9D" w:rsidRPr="00670F9D" w:rsidRDefault="00670F9D" w:rsidP="00670F9D">
            <w:pPr>
              <w:rPr>
                <w:rFonts w:ascii="Times New Roman" w:hAnsi="Times New Roman"/>
                <w:bCs/>
                <w:sz w:val="24"/>
              </w:rPr>
            </w:pPr>
          </w:p>
          <w:p w14:paraId="5E37F75D" w14:textId="77777777" w:rsidR="00670F9D" w:rsidRPr="00670F9D" w:rsidRDefault="00670F9D" w:rsidP="00670F9D">
            <w:pPr>
              <w:spacing w:after="150"/>
              <w:rPr>
                <w:rFonts w:ascii="Times New Roman" w:hAnsi="Times New Roman"/>
                <w:b/>
                <w:bCs/>
                <w:sz w:val="24"/>
              </w:rPr>
            </w:pPr>
            <w:r w:rsidRPr="00670F9D">
              <w:rPr>
                <w:rFonts w:ascii="Times New Roman" w:hAnsi="Times New Roman"/>
                <w:b/>
                <w:bCs/>
                <w:sz w:val="24"/>
              </w:rPr>
              <w:t>ООО "ЦОК САХАЛИНСТРОЙ"</w:t>
            </w:r>
          </w:p>
          <w:p w14:paraId="24198FA4" w14:textId="77777777" w:rsidR="00670F9D" w:rsidRPr="00670F9D" w:rsidRDefault="00B93A6A" w:rsidP="00670F9D">
            <w:pPr>
              <w:spacing w:after="15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Адрес: </w:t>
            </w:r>
            <w:r w:rsidR="00670F9D" w:rsidRPr="00670F9D">
              <w:rPr>
                <w:rFonts w:ascii="Times New Roman" w:hAnsi="Times New Roman"/>
                <w:bCs/>
                <w:sz w:val="24"/>
              </w:rPr>
              <w:t xml:space="preserve">693020, Сахалинская </w:t>
            </w:r>
            <w:proofErr w:type="spellStart"/>
            <w:r w:rsidR="00670F9D" w:rsidRPr="00670F9D">
              <w:rPr>
                <w:rFonts w:ascii="Times New Roman" w:hAnsi="Times New Roman"/>
                <w:bCs/>
                <w:sz w:val="24"/>
              </w:rPr>
              <w:t>обл</w:t>
            </w:r>
            <w:proofErr w:type="spellEnd"/>
            <w:r w:rsidR="00670F9D" w:rsidRPr="00670F9D">
              <w:rPr>
                <w:rFonts w:ascii="Times New Roman" w:hAnsi="Times New Roman"/>
                <w:bCs/>
                <w:sz w:val="24"/>
              </w:rPr>
              <w:t xml:space="preserve">, г. Южно-Сахалинск, </w:t>
            </w:r>
            <w:proofErr w:type="spellStart"/>
            <w:r w:rsidR="00670F9D" w:rsidRPr="00670F9D">
              <w:rPr>
                <w:rFonts w:ascii="Times New Roman" w:hAnsi="Times New Roman"/>
                <w:bCs/>
                <w:sz w:val="24"/>
              </w:rPr>
              <w:t>ул</w:t>
            </w:r>
            <w:proofErr w:type="spellEnd"/>
            <w:r w:rsidR="00670F9D" w:rsidRPr="00670F9D">
              <w:rPr>
                <w:rFonts w:ascii="Times New Roman" w:hAnsi="Times New Roman"/>
                <w:bCs/>
                <w:sz w:val="24"/>
              </w:rPr>
              <w:t xml:space="preserve"> Карла Маркса, 20</w:t>
            </w:r>
          </w:p>
          <w:p w14:paraId="03A84CCA" w14:textId="77777777" w:rsidR="00670F9D" w:rsidRPr="00670F9D" w:rsidRDefault="00B93A6A" w:rsidP="00670F9D">
            <w:pPr>
              <w:spacing w:after="15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ОГРН: </w:t>
            </w:r>
            <w:r w:rsidR="00670F9D" w:rsidRPr="00670F9D">
              <w:rPr>
                <w:rFonts w:ascii="Times New Roman" w:hAnsi="Times New Roman"/>
                <w:bCs/>
                <w:sz w:val="24"/>
              </w:rPr>
              <w:t>1236500003805</w:t>
            </w:r>
          </w:p>
          <w:p w14:paraId="6A969C6D" w14:textId="77777777" w:rsidR="00670F9D" w:rsidRPr="00B93A6A" w:rsidRDefault="00B93A6A" w:rsidP="00670F9D">
            <w:pPr>
              <w:spacing w:after="15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ИНН: </w:t>
            </w:r>
            <w:r w:rsidR="00670F9D" w:rsidRPr="00670F9D">
              <w:rPr>
                <w:rFonts w:ascii="Times New Roman" w:hAnsi="Times New Roman"/>
                <w:bCs/>
                <w:sz w:val="24"/>
              </w:rPr>
              <w:t>6500011153</w:t>
            </w:r>
            <w:r w:rsidR="00670F9D" w:rsidRPr="00B93A6A">
              <w:rPr>
                <w:rFonts w:ascii="Times New Roman" w:hAnsi="Times New Roman"/>
                <w:bCs/>
                <w:sz w:val="24"/>
              </w:rPr>
              <w:t xml:space="preserve"> / </w:t>
            </w:r>
            <w:r>
              <w:rPr>
                <w:rFonts w:ascii="Times New Roman" w:hAnsi="Times New Roman"/>
                <w:bCs/>
                <w:sz w:val="24"/>
              </w:rPr>
              <w:t xml:space="preserve">КПП: </w:t>
            </w:r>
            <w:r w:rsidR="00670F9D" w:rsidRPr="00670F9D">
              <w:rPr>
                <w:rFonts w:ascii="Times New Roman" w:hAnsi="Times New Roman"/>
                <w:bCs/>
                <w:sz w:val="24"/>
              </w:rPr>
              <w:t>650001001</w:t>
            </w:r>
          </w:p>
          <w:p w14:paraId="2EFBE088" w14:textId="77777777" w:rsidR="00670F9D" w:rsidRPr="007F66BB" w:rsidRDefault="00B93A6A" w:rsidP="00670F9D">
            <w:pPr>
              <w:spacing w:after="15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</w:t>
            </w:r>
            <w:r w:rsidRPr="007F66BB">
              <w:rPr>
                <w:rFonts w:ascii="Times New Roman" w:hAnsi="Times New Roman"/>
                <w:bCs/>
                <w:sz w:val="24"/>
              </w:rPr>
              <w:t>/</w:t>
            </w:r>
            <w:r>
              <w:rPr>
                <w:rFonts w:ascii="Times New Roman" w:hAnsi="Times New Roman"/>
                <w:bCs/>
                <w:sz w:val="24"/>
              </w:rPr>
              <w:t>с</w:t>
            </w:r>
            <w:r w:rsidRPr="007F66BB">
              <w:rPr>
                <w:rFonts w:ascii="Times New Roman" w:hAnsi="Times New Roman"/>
                <w:bCs/>
                <w:sz w:val="24"/>
              </w:rPr>
              <w:t>:</w:t>
            </w:r>
            <w:r w:rsidR="00670F9D" w:rsidRPr="007F66BB">
              <w:rPr>
                <w:rFonts w:ascii="Times New Roman" w:hAnsi="Times New Roman"/>
                <w:bCs/>
                <w:sz w:val="24"/>
              </w:rPr>
              <w:t>40702810008480000770</w:t>
            </w:r>
          </w:p>
          <w:p w14:paraId="0FE1A092" w14:textId="77777777" w:rsidR="00670F9D" w:rsidRPr="007F66BB" w:rsidRDefault="00B93A6A" w:rsidP="00670F9D">
            <w:pPr>
              <w:shd w:val="clear" w:color="auto" w:fill="FFFFFE"/>
              <w:spacing w:after="150"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4"/>
              </w:rPr>
              <w:t>к</w:t>
            </w:r>
            <w:r w:rsidRPr="007F66BB">
              <w:rPr>
                <w:rFonts w:ascii="Times New Roman" w:hAnsi="Times New Roman"/>
                <w:bCs/>
                <w:sz w:val="24"/>
              </w:rPr>
              <w:t>/</w:t>
            </w:r>
            <w:r>
              <w:rPr>
                <w:rFonts w:ascii="Times New Roman" w:hAnsi="Times New Roman"/>
                <w:bCs/>
                <w:sz w:val="24"/>
              </w:rPr>
              <w:t>с</w:t>
            </w:r>
            <w:r w:rsidRPr="007F66BB">
              <w:rPr>
                <w:rFonts w:ascii="Times New Roman" w:hAnsi="Times New Roman"/>
                <w:bCs/>
                <w:sz w:val="24"/>
              </w:rPr>
              <w:t>:</w:t>
            </w:r>
            <w:r w:rsidR="00670F9D" w:rsidRPr="007F66BB">
              <w:rPr>
                <w:rFonts w:ascii="Times New Roman" w:hAnsi="Times New Roman"/>
                <w:bCs/>
                <w:sz w:val="24"/>
              </w:rPr>
              <w:t>30101810145250000411</w:t>
            </w:r>
          </w:p>
          <w:p w14:paraId="5DD9A860" w14:textId="77777777" w:rsidR="00670F9D" w:rsidRPr="00B93A6A" w:rsidRDefault="00670F9D" w:rsidP="00670F9D">
            <w:pPr>
              <w:spacing w:after="150"/>
              <w:rPr>
                <w:rFonts w:ascii="Times New Roman" w:hAnsi="Times New Roman"/>
                <w:bCs/>
                <w:sz w:val="24"/>
              </w:rPr>
            </w:pPr>
            <w:r w:rsidRPr="00670F9D">
              <w:rPr>
                <w:rFonts w:ascii="Times New Roman" w:hAnsi="Times New Roman"/>
                <w:bCs/>
                <w:sz w:val="24"/>
              </w:rPr>
              <w:t>в</w:t>
            </w:r>
            <w:r w:rsidRPr="00B93A6A">
              <w:rPr>
                <w:rFonts w:ascii="Times New Roman" w:hAnsi="Times New Roman"/>
                <w:bCs/>
                <w:sz w:val="24"/>
              </w:rPr>
              <w:t xml:space="preserve"> Филиал "Центральный" Банка ВТБ (ПАО)</w:t>
            </w:r>
          </w:p>
          <w:p w14:paraId="021D5294" w14:textId="77777777" w:rsidR="00357488" w:rsidRDefault="00B93A6A" w:rsidP="00357488">
            <w:pPr>
              <w:spacing w:after="15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БИК:</w:t>
            </w:r>
            <w:r w:rsidR="00670F9D" w:rsidRPr="00670F9D">
              <w:rPr>
                <w:rFonts w:ascii="Times New Roman" w:hAnsi="Times New Roman"/>
                <w:bCs/>
                <w:sz w:val="24"/>
              </w:rPr>
              <w:t>044525411</w:t>
            </w:r>
          </w:p>
          <w:p w14:paraId="39F5BA3A" w14:textId="77777777" w:rsidR="00115276" w:rsidRPr="00670F9D" w:rsidRDefault="00115276" w:rsidP="00357488">
            <w:pPr>
              <w:spacing w:after="150"/>
              <w:rPr>
                <w:rFonts w:ascii="Times New Roman" w:hAnsi="Times New Roman"/>
                <w:bCs/>
                <w:sz w:val="24"/>
              </w:rPr>
            </w:pPr>
          </w:p>
          <w:p w14:paraId="22F62156" w14:textId="406E8CCD" w:rsidR="00670F9D" w:rsidRPr="00670F9D" w:rsidRDefault="0034120E" w:rsidP="00670F9D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Д</w:t>
            </w:r>
            <w:r w:rsidR="00670F9D" w:rsidRPr="00670F9D">
              <w:rPr>
                <w:rFonts w:ascii="Times New Roman" w:hAnsi="Times New Roman"/>
                <w:bCs/>
                <w:sz w:val="24"/>
              </w:rPr>
              <w:t>иректор</w:t>
            </w:r>
          </w:p>
          <w:p w14:paraId="08ED24AA" w14:textId="2ED36002" w:rsidR="00670F9D" w:rsidRPr="00670F9D" w:rsidRDefault="0034120E" w:rsidP="00670F9D">
            <w:pPr>
              <w:rPr>
                <w:rFonts w:ascii="Times New Roman" w:hAnsi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Мозолевский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В.П.</w:t>
            </w:r>
            <w:r w:rsidR="00670F9D" w:rsidRPr="00670F9D">
              <w:rPr>
                <w:rFonts w:ascii="Times New Roman" w:hAnsi="Times New Roman"/>
                <w:bCs/>
                <w:sz w:val="24"/>
              </w:rPr>
              <w:t>/______________/</w:t>
            </w:r>
          </w:p>
          <w:p w14:paraId="0CA44C8D" w14:textId="5EB669B1" w:rsidR="00670F9D" w:rsidRPr="00670F9D" w:rsidRDefault="009217A7" w:rsidP="00670F9D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       </w:t>
            </w:r>
            <w:r w:rsidRPr="002602AB">
              <w:rPr>
                <w:rFonts w:ascii="Times New Roman" w:hAnsi="Times New Roman"/>
                <w:noProof/>
                <w:sz w:val="24"/>
                <w:szCs w:val="24"/>
              </w:rPr>
              <w:t xml:space="preserve">  </w:t>
            </w:r>
            <w:proofErr w:type="spellStart"/>
            <w:r w:rsidRPr="0026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26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602AB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</w:t>
            </w:r>
          </w:p>
        </w:tc>
        <w:tc>
          <w:tcPr>
            <w:tcW w:w="4644" w:type="dxa"/>
          </w:tcPr>
          <w:p w14:paraId="161978F2" w14:textId="44EBBCB2" w:rsidR="00670F9D" w:rsidRPr="00065AEC" w:rsidRDefault="0034120E" w:rsidP="00670F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Заказчик</w:t>
            </w:r>
            <w:r w:rsidR="00670F9D" w:rsidRPr="00065AEC">
              <w:rPr>
                <w:rFonts w:ascii="Times New Roman" w:hAnsi="Times New Roman"/>
                <w:b/>
                <w:sz w:val="24"/>
              </w:rPr>
              <w:t>:</w:t>
            </w:r>
          </w:p>
          <w:p w14:paraId="6A418679" w14:textId="77777777" w:rsidR="00670F9D" w:rsidRPr="00670F9D" w:rsidRDefault="00670F9D" w:rsidP="00670F9D">
            <w:pPr>
              <w:rPr>
                <w:rFonts w:ascii="Times New Roman" w:hAnsi="Times New Roman"/>
                <w:sz w:val="24"/>
              </w:rPr>
            </w:pPr>
          </w:p>
          <w:p w14:paraId="6D877896" w14:textId="77777777" w:rsidR="0034120E" w:rsidRDefault="0034120E" w:rsidP="0034120E">
            <w:pPr>
              <w:widowControl w:val="0"/>
              <w:spacing w:after="0" w:line="360" w:lineRule="auto"/>
              <w:ind w:firstLine="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44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Юридический адрес:</w:t>
            </w:r>
          </w:p>
          <w:p w14:paraId="012A1219" w14:textId="77777777" w:rsidR="0034120E" w:rsidRDefault="0034120E" w:rsidP="0034120E">
            <w:pPr>
              <w:widowControl w:val="0"/>
              <w:spacing w:after="0" w:line="360" w:lineRule="auto"/>
              <w:ind w:firstLine="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ИНН/КПП:</w:t>
            </w:r>
          </w:p>
          <w:p w14:paraId="46050972" w14:textId="77777777" w:rsidR="0034120E" w:rsidRDefault="0034120E" w:rsidP="0034120E">
            <w:pPr>
              <w:widowControl w:val="0"/>
              <w:spacing w:after="0" w:line="360" w:lineRule="auto"/>
              <w:ind w:firstLine="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ОГРН:</w:t>
            </w:r>
          </w:p>
          <w:p w14:paraId="4A483561" w14:textId="77777777" w:rsidR="0034120E" w:rsidRDefault="0034120E" w:rsidP="0034120E">
            <w:pPr>
              <w:widowControl w:val="0"/>
              <w:spacing w:after="0" w:line="360" w:lineRule="auto"/>
              <w:ind w:firstLine="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Банк:</w:t>
            </w:r>
          </w:p>
          <w:p w14:paraId="4F349CCF" w14:textId="77777777" w:rsidR="0034120E" w:rsidRDefault="0034120E" w:rsidP="0034120E">
            <w:pPr>
              <w:widowControl w:val="0"/>
              <w:spacing w:after="0" w:line="360" w:lineRule="auto"/>
              <w:ind w:firstLine="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3070917C" w14:textId="77777777" w:rsidR="0034120E" w:rsidRDefault="0034120E" w:rsidP="0034120E">
            <w:pPr>
              <w:widowControl w:val="0"/>
              <w:spacing w:after="0" w:line="360" w:lineRule="auto"/>
              <w:ind w:firstLine="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Кор/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698A052E" w14:textId="77777777" w:rsidR="0034120E" w:rsidRDefault="0034120E" w:rsidP="0034120E">
            <w:pPr>
              <w:widowControl w:val="0"/>
              <w:spacing w:after="0" w:line="360" w:lineRule="auto"/>
              <w:ind w:firstLine="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ИНН/КПП Банка:</w:t>
            </w:r>
          </w:p>
          <w:p w14:paraId="6EF5AC52" w14:textId="77777777" w:rsidR="0034120E" w:rsidRPr="002A29CB" w:rsidRDefault="0034120E" w:rsidP="0034120E">
            <w:pPr>
              <w:widowControl w:val="0"/>
              <w:spacing w:after="0" w:line="360" w:lineRule="auto"/>
              <w:ind w:firstLine="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БИК Банка:</w:t>
            </w:r>
          </w:p>
          <w:p w14:paraId="61E0B43B" w14:textId="77777777" w:rsidR="0034120E" w:rsidRPr="002602AB" w:rsidRDefault="0034120E" w:rsidP="0034120E">
            <w:pPr>
              <w:widowControl w:val="0"/>
              <w:spacing w:after="0" w:line="360" w:lineRule="auto"/>
              <w:ind w:firstLine="34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602AB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Контактный телефон: </w:t>
            </w:r>
          </w:p>
          <w:p w14:paraId="046F31C0" w14:textId="77777777" w:rsidR="0034120E" w:rsidRDefault="0034120E" w:rsidP="0034120E">
            <w:pPr>
              <w:widowControl w:val="0"/>
              <w:spacing w:after="0" w:line="360" w:lineRule="auto"/>
              <w:ind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602AB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Адрес электронной почты: </w:t>
            </w:r>
          </w:p>
          <w:p w14:paraId="38D43EF5" w14:textId="77777777" w:rsidR="0034120E" w:rsidRDefault="0034120E" w:rsidP="0034120E">
            <w:pPr>
              <w:widowControl w:val="0"/>
              <w:spacing w:after="0" w:line="360" w:lineRule="auto"/>
              <w:ind w:firstLine="34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41801D49" w14:textId="77777777" w:rsidR="0034120E" w:rsidRDefault="0034120E" w:rsidP="0034120E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6AF06304" w14:textId="77777777" w:rsidR="0034120E" w:rsidRPr="002602AB" w:rsidRDefault="0034120E" w:rsidP="0034120E">
            <w:pPr>
              <w:widowControl w:val="0"/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602AB">
              <w:rPr>
                <w:rFonts w:ascii="Times New Roman" w:hAnsi="Times New Roman"/>
                <w:noProof/>
                <w:sz w:val="24"/>
                <w:szCs w:val="24"/>
              </w:rPr>
              <w:t>__________________/  _______________/</w:t>
            </w:r>
          </w:p>
          <w:p w14:paraId="0815ED6F" w14:textId="23138711" w:rsidR="00670F9D" w:rsidRPr="00670F9D" w:rsidRDefault="0034120E" w:rsidP="0034120E">
            <w:pPr>
              <w:shd w:val="clear" w:color="auto" w:fill="FFFFFE"/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       </w:t>
            </w:r>
            <w:r w:rsidRPr="002602AB">
              <w:rPr>
                <w:rFonts w:ascii="Times New Roman" w:hAnsi="Times New Roman"/>
                <w:noProof/>
                <w:sz w:val="24"/>
                <w:szCs w:val="24"/>
              </w:rPr>
              <w:t xml:space="preserve">  </w:t>
            </w:r>
            <w:proofErr w:type="spellStart"/>
            <w:r w:rsidRPr="0026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26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602AB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</w:t>
            </w:r>
          </w:p>
        </w:tc>
        <w:tc>
          <w:tcPr>
            <w:tcW w:w="4644" w:type="dxa"/>
          </w:tcPr>
          <w:p w14:paraId="4C426655" w14:textId="77777777" w:rsidR="00670F9D" w:rsidRPr="00501A61" w:rsidRDefault="00670F9D" w:rsidP="00670F9D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2A5CAEC3" w14:textId="77777777" w:rsidR="00670F9D" w:rsidRPr="00501A61" w:rsidRDefault="00670F9D" w:rsidP="00670F9D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2F0DBCCB" w14:textId="77777777" w:rsidR="004F133C" w:rsidRPr="007934A6" w:rsidRDefault="004F133C" w:rsidP="00F45C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F133C" w:rsidRPr="007934A6" w:rsidSect="00D64944">
      <w:pgSz w:w="11906" w:h="16838"/>
      <w:pgMar w:top="568" w:right="85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BE09B" w14:textId="77777777" w:rsidR="0060057E" w:rsidRDefault="0060057E" w:rsidP="00C52CD4">
      <w:pPr>
        <w:spacing w:after="0" w:line="240" w:lineRule="auto"/>
      </w:pPr>
      <w:r>
        <w:separator/>
      </w:r>
    </w:p>
  </w:endnote>
  <w:endnote w:type="continuationSeparator" w:id="0">
    <w:p w14:paraId="5721FDC8" w14:textId="77777777" w:rsidR="0060057E" w:rsidRDefault="0060057E" w:rsidP="00C5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89C02" w14:textId="77777777" w:rsidR="0060057E" w:rsidRDefault="0060057E" w:rsidP="00C52CD4">
      <w:pPr>
        <w:spacing w:after="0" w:line="240" w:lineRule="auto"/>
      </w:pPr>
      <w:r>
        <w:separator/>
      </w:r>
    </w:p>
  </w:footnote>
  <w:footnote w:type="continuationSeparator" w:id="0">
    <w:p w14:paraId="755E33C3" w14:textId="77777777" w:rsidR="0060057E" w:rsidRDefault="0060057E" w:rsidP="00C52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1057D"/>
    <w:multiLevelType w:val="multilevel"/>
    <w:tmpl w:val="C7AEE3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5A58305B"/>
    <w:multiLevelType w:val="hybridMultilevel"/>
    <w:tmpl w:val="09C07716"/>
    <w:lvl w:ilvl="0" w:tplc="D3ACE3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79745441">
    <w:abstractNumId w:val="1"/>
  </w:num>
  <w:num w:numId="2" w16cid:durableId="1146630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A12"/>
    <w:rsid w:val="0001061C"/>
    <w:rsid w:val="00026382"/>
    <w:rsid w:val="0002752D"/>
    <w:rsid w:val="000503C3"/>
    <w:rsid w:val="00065AEC"/>
    <w:rsid w:val="00067D03"/>
    <w:rsid w:val="00095E2A"/>
    <w:rsid w:val="0011044F"/>
    <w:rsid w:val="00115276"/>
    <w:rsid w:val="00136E38"/>
    <w:rsid w:val="001568AE"/>
    <w:rsid w:val="001A7DE1"/>
    <w:rsid w:val="001B7C34"/>
    <w:rsid w:val="001E1D47"/>
    <w:rsid w:val="00217199"/>
    <w:rsid w:val="00232537"/>
    <w:rsid w:val="00233FA9"/>
    <w:rsid w:val="00245F2D"/>
    <w:rsid w:val="002A3261"/>
    <w:rsid w:val="002A5F7F"/>
    <w:rsid w:val="002C3E72"/>
    <w:rsid w:val="002C6699"/>
    <w:rsid w:val="002F6F9D"/>
    <w:rsid w:val="00333C62"/>
    <w:rsid w:val="0033678E"/>
    <w:rsid w:val="0034120E"/>
    <w:rsid w:val="00357488"/>
    <w:rsid w:val="003C1954"/>
    <w:rsid w:val="003F5CD1"/>
    <w:rsid w:val="0040526F"/>
    <w:rsid w:val="00410E40"/>
    <w:rsid w:val="0041224C"/>
    <w:rsid w:val="00436658"/>
    <w:rsid w:val="00443BD4"/>
    <w:rsid w:val="004906CA"/>
    <w:rsid w:val="00495AB5"/>
    <w:rsid w:val="004D5AA3"/>
    <w:rsid w:val="004E12F6"/>
    <w:rsid w:val="004F133C"/>
    <w:rsid w:val="00501A61"/>
    <w:rsid w:val="00523E35"/>
    <w:rsid w:val="00565B1C"/>
    <w:rsid w:val="005712F2"/>
    <w:rsid w:val="00586490"/>
    <w:rsid w:val="005A70E9"/>
    <w:rsid w:val="005B18CC"/>
    <w:rsid w:val="005C7D31"/>
    <w:rsid w:val="005D0AEB"/>
    <w:rsid w:val="0060057E"/>
    <w:rsid w:val="006478BC"/>
    <w:rsid w:val="00670F9D"/>
    <w:rsid w:val="006753FE"/>
    <w:rsid w:val="007145CE"/>
    <w:rsid w:val="00733758"/>
    <w:rsid w:val="00746104"/>
    <w:rsid w:val="00785076"/>
    <w:rsid w:val="007934A6"/>
    <w:rsid w:val="00797560"/>
    <w:rsid w:val="007F66BB"/>
    <w:rsid w:val="00833BA2"/>
    <w:rsid w:val="00850478"/>
    <w:rsid w:val="00873E5E"/>
    <w:rsid w:val="008961A7"/>
    <w:rsid w:val="008E4CEA"/>
    <w:rsid w:val="009217A7"/>
    <w:rsid w:val="00922F2E"/>
    <w:rsid w:val="00972735"/>
    <w:rsid w:val="00974B03"/>
    <w:rsid w:val="009A3930"/>
    <w:rsid w:val="009E63DC"/>
    <w:rsid w:val="009E664C"/>
    <w:rsid w:val="00A107A2"/>
    <w:rsid w:val="00A32055"/>
    <w:rsid w:val="00A86829"/>
    <w:rsid w:val="00B04574"/>
    <w:rsid w:val="00B37AE7"/>
    <w:rsid w:val="00B5199C"/>
    <w:rsid w:val="00B53855"/>
    <w:rsid w:val="00B61551"/>
    <w:rsid w:val="00B71A12"/>
    <w:rsid w:val="00B77E6C"/>
    <w:rsid w:val="00B93A6A"/>
    <w:rsid w:val="00C07F36"/>
    <w:rsid w:val="00C2078D"/>
    <w:rsid w:val="00C525A0"/>
    <w:rsid w:val="00C52CD4"/>
    <w:rsid w:val="00C674ED"/>
    <w:rsid w:val="00C74B07"/>
    <w:rsid w:val="00CC1CEE"/>
    <w:rsid w:val="00CD0CFD"/>
    <w:rsid w:val="00CD34B3"/>
    <w:rsid w:val="00CF4C01"/>
    <w:rsid w:val="00CF5A12"/>
    <w:rsid w:val="00D2060A"/>
    <w:rsid w:val="00D64944"/>
    <w:rsid w:val="00DA6286"/>
    <w:rsid w:val="00DB241E"/>
    <w:rsid w:val="00DC3F74"/>
    <w:rsid w:val="00DD7553"/>
    <w:rsid w:val="00E319F2"/>
    <w:rsid w:val="00E355D5"/>
    <w:rsid w:val="00E8667D"/>
    <w:rsid w:val="00E96617"/>
    <w:rsid w:val="00EB524A"/>
    <w:rsid w:val="00EE68C4"/>
    <w:rsid w:val="00F148C1"/>
    <w:rsid w:val="00F2077C"/>
    <w:rsid w:val="00F45C0A"/>
    <w:rsid w:val="00F60929"/>
    <w:rsid w:val="00F955DC"/>
    <w:rsid w:val="00FA324F"/>
    <w:rsid w:val="00FD59B3"/>
    <w:rsid w:val="00FE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0D5FD"/>
  <w15:docId w15:val="{A82E2E35-4630-4BCE-A100-26D1AB8B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CD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52CD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52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2CD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52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2CD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5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2CD4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133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ab">
    <w:name w:val="Таблица текст"/>
    <w:basedOn w:val="a"/>
    <w:rsid w:val="004F133C"/>
    <w:pPr>
      <w:spacing w:before="40" w:after="40" w:line="240" w:lineRule="auto"/>
      <w:ind w:left="57" w:right="57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8E4CE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E4C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E4CEA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E4C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E4CEA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8E4C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78208F3F6B9142A4CD8F3520EA2F66" ma:contentTypeVersion="2" ma:contentTypeDescription="Создание документа." ma:contentTypeScope="" ma:versionID="68a1f534ad8f707f206faf7d661e373f">
  <xsd:schema xmlns:xsd="http://www.w3.org/2001/XMLSchema" xmlns:xs="http://www.w3.org/2001/XMLSchema" xmlns:p="http://schemas.microsoft.com/office/2006/metadata/properties" xmlns:ns2="8d7b8103-5a50-4607-859f-451d60f2f96a" targetNamespace="http://schemas.microsoft.com/office/2006/metadata/properties" ma:root="true" ma:fieldsID="755610ea1f217cb94e8bbe5f25967ddb" ns2:_="">
    <xsd:import namespace="8d7b8103-5a50-4607-859f-451d60f2f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b8103-5a50-4607-859f-451d60f2f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50FBE0-FB5B-4663-8126-6D86CFC2E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b8103-5a50-4607-859f-451d60f2f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F913D-72D8-4B93-BCD0-6991F9BEF9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CCB9E7-FC2D-4582-A9D8-9FE9698F1F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CA2393-AA89-4103-B76C-5E474F8CCD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Токарь Елена Александровна</dc:creator>
  <cp:keywords/>
  <dc:description/>
  <cp:lastModifiedBy>Анна Борщ</cp:lastModifiedBy>
  <cp:revision>10</cp:revision>
  <cp:lastPrinted>2023-11-08T03:35:00Z</cp:lastPrinted>
  <dcterms:created xsi:type="dcterms:W3CDTF">2023-10-30T05:43:00Z</dcterms:created>
  <dcterms:modified xsi:type="dcterms:W3CDTF">2025-07-27T23:22:00Z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0x0101003378208F3F6B9142A4CD8F3520EA2F66</vt:lpwstr>
  </property>
</Properties>
</file>